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0" w:line="259" w:lineRule="auto"/>
        <w:ind w:left="-1440" w:right="10800" w:firstLine="0"/>
        <w:rPr/>
      </w:pPr>
      <w:r w:rsidDel="00000000" w:rsidR="00000000" w:rsidRPr="00000000">
        <w:rPr>
          <w:rFonts w:ascii="Calibri" w:cs="Calibri" w:eastAsia="Calibri" w:hAnsi="Calibri"/>
          <w:sz w:val="22"/>
          <w:szCs w:val="22"/>
        </w:rPr>
        <mc:AlternateContent>
          <mc:Choice Requires="wpg">
            <w:drawing>
              <wp:anchor allowOverlap="1" behindDoc="0" distB="0" distT="0" distL="114300" distR="114300" hidden="0" layoutInCell="1" locked="0" relativeHeight="0" simplePos="0">
                <wp:simplePos x="0" y="0"/>
                <wp:positionH relativeFrom="page">
                  <wp:posOffset>4665</wp:posOffset>
                </wp:positionH>
                <wp:positionV relativeFrom="page">
                  <wp:posOffset>1374</wp:posOffset>
                </wp:positionV>
                <wp:extent cx="7765415" cy="10058400"/>
                <wp:effectExtent b="0" l="0" r="0" t="0"/>
                <wp:wrapTopAndBottom distB="0" distT="0"/>
                <wp:docPr id="30462" name=""/>
                <a:graphic>
                  <a:graphicData uri="http://schemas.microsoft.com/office/word/2010/wordprocessingGroup">
                    <wpg:wgp>
                      <wpg:cNvGrpSpPr/>
                      <wpg:grpSpPr>
                        <a:xfrm>
                          <a:off x="1463275" y="0"/>
                          <a:ext cx="7765415" cy="10058400"/>
                          <a:chOff x="1463275" y="0"/>
                          <a:chExt cx="7765450" cy="7560000"/>
                        </a:xfrm>
                      </wpg:grpSpPr>
                      <wpg:grpSp>
                        <wpg:cNvGrpSpPr/>
                        <wpg:grpSpPr>
                          <a:xfrm>
                            <a:off x="1463293" y="0"/>
                            <a:ext cx="7765415" cy="7560000"/>
                            <a:chOff x="1463275" y="0"/>
                            <a:chExt cx="7765450" cy="7560000"/>
                          </a:xfrm>
                        </wpg:grpSpPr>
                        <wps:wsp>
                          <wps:cNvSpPr/>
                          <wps:cNvPr id="3" name="Shape 3"/>
                          <wps:spPr>
                            <a:xfrm>
                              <a:off x="1463275" y="0"/>
                              <a:ext cx="77654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63293" y="0"/>
                              <a:ext cx="7765415" cy="7560000"/>
                              <a:chOff x="1463275" y="0"/>
                              <a:chExt cx="7765450" cy="7560000"/>
                            </a:xfrm>
                          </wpg:grpSpPr>
                          <wps:wsp>
                            <wps:cNvSpPr/>
                            <wps:cNvPr id="21" name="Shape 21"/>
                            <wps:spPr>
                              <a:xfrm>
                                <a:off x="1463275" y="0"/>
                                <a:ext cx="77654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63293" y="0"/>
                                <a:ext cx="7765415" cy="7560000"/>
                                <a:chOff x="1463275" y="0"/>
                                <a:chExt cx="8340875" cy="7560000"/>
                              </a:xfrm>
                            </wpg:grpSpPr>
                            <wps:wsp>
                              <wps:cNvSpPr/>
                              <wps:cNvPr id="23" name="Shape 23"/>
                              <wps:spPr>
                                <a:xfrm>
                                  <a:off x="1463275" y="0"/>
                                  <a:ext cx="8340875"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63293" y="0"/>
                                  <a:ext cx="8340843" cy="7560000"/>
                                  <a:chOff x="0" y="0"/>
                                  <a:chExt cx="8340843" cy="10058400"/>
                                </a:xfrm>
                              </wpg:grpSpPr>
                              <wps:wsp>
                                <wps:cNvSpPr/>
                                <wps:cNvPr id="25" name="Shape 25"/>
                                <wps:spPr>
                                  <a:xfrm>
                                    <a:off x="0" y="0"/>
                                    <a:ext cx="7765400" cy="10058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4801553" y="0"/>
                                    <a:ext cx="2963863" cy="10058400"/>
                                  </a:xfrm>
                                  <a:custGeom>
                                    <a:rect b="b" l="l" r="r" t="t"/>
                                    <a:pathLst>
                                      <a:path extrusionOk="0" h="10058400" w="2963863">
                                        <a:moveTo>
                                          <a:pt x="0" y="0"/>
                                        </a:moveTo>
                                        <a:lnTo>
                                          <a:pt x="2963863" y="0"/>
                                        </a:lnTo>
                                        <a:lnTo>
                                          <a:pt x="2963863" y="10058400"/>
                                        </a:lnTo>
                                        <a:lnTo>
                                          <a:pt x="0" y="10058400"/>
                                        </a:lnTo>
                                        <a:lnTo>
                                          <a:pt x="0" y="0"/>
                                        </a:lnTo>
                                      </a:path>
                                    </a:pathLst>
                                  </a:custGeom>
                                  <a:solidFill>
                                    <a:srgbClr val="4F81BD"/>
                                  </a:solidFill>
                                  <a:ln>
                                    <a:noFill/>
                                  </a:ln>
                                </wps:spPr>
                                <wps:bodyPr anchorCtr="0" anchor="ctr" bIns="91425" lIns="91425" spcFirstLastPara="1" rIns="91425" wrap="square" tIns="91425">
                                  <a:noAutofit/>
                                </wps:bodyPr>
                              </wps:wsp>
                              <pic:pic>
                                <pic:nvPicPr>
                                  <pic:cNvPr id="27" name="Shape 27"/>
                                  <pic:cNvPicPr preferRelativeResize="0"/>
                                </pic:nvPicPr>
                                <pic:blipFill rotWithShape="1">
                                  <a:blip r:embed="rId7">
                                    <a:alphaModFix/>
                                  </a:blip>
                                  <a:srcRect b="0" l="0" r="0" t="0"/>
                                  <a:stretch/>
                                </pic:blipFill>
                                <pic:spPr>
                                  <a:xfrm>
                                    <a:off x="4668647" y="0"/>
                                    <a:ext cx="134112" cy="10052304"/>
                                  </a:xfrm>
                                  <a:prstGeom prst="rect">
                                    <a:avLst/>
                                  </a:prstGeom>
                                  <a:noFill/>
                                  <a:ln>
                                    <a:noFill/>
                                  </a:ln>
                                </pic:spPr>
                              </pic:pic>
                              <wps:wsp>
                                <wps:cNvSpPr/>
                                <wps:cNvPr id="28" name="Shape 28"/>
                                <wps:spPr>
                                  <a:xfrm>
                                    <a:off x="0" y="4461498"/>
                                    <a:ext cx="6995160" cy="521348"/>
                                  </a:xfrm>
                                  <a:custGeom>
                                    <a:rect b="b" l="l" r="r" t="t"/>
                                    <a:pathLst>
                                      <a:path extrusionOk="0" h="521348" w="6995160">
                                        <a:moveTo>
                                          <a:pt x="0" y="0"/>
                                        </a:moveTo>
                                        <a:lnTo>
                                          <a:pt x="6995160" y="0"/>
                                        </a:lnTo>
                                        <a:lnTo>
                                          <a:pt x="6995160" y="521348"/>
                                        </a:lnTo>
                                        <a:lnTo>
                                          <a:pt x="0" y="521348"/>
                                        </a:lnTo>
                                        <a:lnTo>
                                          <a:pt x="0" y="0"/>
                                        </a:lnTo>
                                      </a:path>
                                    </a:pathLst>
                                  </a:custGeom>
                                  <a:solidFill>
                                    <a:srgbClr val="9BBB59"/>
                                  </a:solidFill>
                                  <a:ln>
                                    <a:noFill/>
                                  </a:ln>
                                </wps:spPr>
                                <wps:bodyPr anchorCtr="0" anchor="ctr" bIns="91425" lIns="91425" spcFirstLastPara="1" rIns="91425" wrap="square" tIns="91425">
                                  <a:noAutofit/>
                                </wps:bodyPr>
                              </wps:wsp>
                              <wps:wsp>
                                <wps:cNvSpPr/>
                                <wps:cNvPr id="29" name="Shape 29"/>
                                <wps:spPr>
                                  <a:xfrm>
                                    <a:off x="189611" y="4574690"/>
                                    <a:ext cx="8151232" cy="472272"/>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mbria" w:cs="Cambria" w:eastAsia="Cambria" w:hAnsi="Cambria"/>
                                          <w:b w:val="0"/>
                                          <w:i w:val="0"/>
                                          <w:smallCaps w:val="0"/>
                                          <w:strike w:val="0"/>
                                          <w:color w:val="ffffff"/>
                                          <w:sz w:val="56"/>
                                          <w:vertAlign w:val="baseline"/>
                                        </w:rPr>
                                        <w:t xml:space="preserve">School Administrator Evaluation System</w:t>
                                      </w:r>
                                    </w:p>
                                  </w:txbxContent>
                                </wps:txbx>
                                <wps:bodyPr anchorCtr="0" anchor="t" bIns="0" lIns="0" spcFirstLastPara="1" rIns="0" wrap="square" tIns="0">
                                  <a:noAutofit/>
                                </wps:bodyPr>
                              </wps:wsp>
                              <wps:wsp>
                                <wps:cNvSpPr/>
                                <wps:cNvPr id="30" name="Shape 30"/>
                                <wps:spPr>
                                  <a:xfrm>
                                    <a:off x="6319139" y="4574690"/>
                                    <a:ext cx="103900" cy="472272"/>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mbria" w:cs="Cambria" w:eastAsia="Cambria" w:hAnsi="Cambria"/>
                                          <w:b w:val="0"/>
                                          <w:i w:val="0"/>
                                          <w:smallCaps w:val="0"/>
                                          <w:strike w:val="0"/>
                                          <w:color w:val="ffffff"/>
                                          <w:sz w:val="56"/>
                                          <w:vertAlign w:val="baseline"/>
                                        </w:rPr>
                                        <w:t xml:space="preserve"> </w:t>
                                      </w:r>
                                    </w:p>
                                  </w:txbxContent>
                                </wps:txbx>
                                <wps:bodyPr anchorCtr="0" anchor="t" bIns="0" lIns="0" spcFirstLastPara="1" rIns="0" wrap="square" tIns="0">
                                  <a:noAutofit/>
                                </wps:bodyPr>
                              </wps:wsp>
                              <pic:pic>
                                <pic:nvPicPr>
                                  <pic:cNvPr id="31" name="Shape 31"/>
                                  <pic:cNvPicPr preferRelativeResize="0"/>
                                </pic:nvPicPr>
                                <pic:blipFill rotWithShape="1">
                                  <a:blip r:embed="rId8">
                                    <a:alphaModFix/>
                                  </a:blip>
                                  <a:srcRect b="0" l="0" r="0" t="0"/>
                                  <a:stretch/>
                                </pic:blipFill>
                                <pic:spPr>
                                  <a:xfrm>
                                    <a:off x="1809751" y="5366355"/>
                                    <a:ext cx="5943600" cy="2407920"/>
                                  </a:xfrm>
                                  <a:prstGeom prst="rect">
                                    <a:avLst/>
                                  </a:prstGeom>
                                  <a:noFill/>
                                  <a:ln>
                                    <a:noFill/>
                                  </a:ln>
                                </pic:spPr>
                              </pic:pic>
                              <wps:wsp>
                                <wps:cNvSpPr/>
                                <wps:cNvPr id="32" name="Shape 32"/>
                                <wps:spPr>
                                  <a:xfrm>
                                    <a:off x="6040247" y="8959084"/>
                                    <a:ext cx="681451" cy="184382"/>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ffffff"/>
                                          <w:sz w:val="24"/>
                                          <w:vertAlign w:val="baseline"/>
                                        </w:rPr>
                                        <w:t xml:space="preserve">Rule 6A</w:t>
                                      </w:r>
                                    </w:p>
                                  </w:txbxContent>
                                </wps:txbx>
                                <wps:bodyPr anchorCtr="0" anchor="t" bIns="0" lIns="0" spcFirstLastPara="1" rIns="0" wrap="square" tIns="0">
                                  <a:noAutofit/>
                                </wps:bodyPr>
                              </wps:wsp>
                              <wps:wsp>
                                <wps:cNvSpPr/>
                                <wps:cNvPr id="33" name="Shape 33"/>
                                <wps:spPr>
                                  <a:xfrm>
                                    <a:off x="6552311" y="8959084"/>
                                    <a:ext cx="67496" cy="184382"/>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ffffff"/>
                                          <w:sz w:val="24"/>
                                          <w:vertAlign w:val="baseline"/>
                                        </w:rPr>
                                        <w:t xml:space="preserve">-</w:t>
                                      </w:r>
                                    </w:p>
                                  </w:txbxContent>
                                </wps:txbx>
                                <wps:bodyPr anchorCtr="0" anchor="t" bIns="0" lIns="0" spcFirstLastPara="1" rIns="0" wrap="square" tIns="0">
                                  <a:noAutofit/>
                                </wps:bodyPr>
                              </wps:wsp>
                              <wps:wsp>
                                <wps:cNvSpPr/>
                                <wps:cNvPr id="34" name="Shape 34"/>
                                <wps:spPr>
                                  <a:xfrm>
                                    <a:off x="6602603" y="8959084"/>
                                    <a:ext cx="456057" cy="184382"/>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ffffff"/>
                                          <w:sz w:val="24"/>
                                          <w:vertAlign w:val="baseline"/>
                                        </w:rPr>
                                        <w:t xml:space="preserve">5.030</w:t>
                                      </w:r>
                                    </w:p>
                                  </w:txbxContent>
                                </wps:txbx>
                                <wps:bodyPr anchorCtr="0" anchor="t" bIns="0" lIns="0" spcFirstLastPara="1" rIns="0" wrap="square" tIns="0">
                                  <a:noAutofit/>
                                </wps:bodyPr>
                              </wps:wsp>
                              <wps:wsp>
                                <wps:cNvSpPr/>
                                <wps:cNvPr id="35" name="Shape 35"/>
                                <wps:spPr>
                                  <a:xfrm>
                                    <a:off x="6945503" y="8959084"/>
                                    <a:ext cx="646587" cy="184382"/>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ffffff"/>
                                          <w:sz w:val="24"/>
                                          <w:vertAlign w:val="baseline"/>
                                        </w:rPr>
                                        <w:t xml:space="preserve">, F.A.C.</w:t>
                                      </w:r>
                                    </w:p>
                                  </w:txbxContent>
                                </wps:txbx>
                                <wps:bodyPr anchorCtr="0" anchor="t" bIns="0" lIns="0" spcFirstLastPara="1" rIns="0" wrap="square" tIns="0">
                                  <a:noAutofit/>
                                </wps:bodyPr>
                              </wps:wsp>
                              <wps:wsp>
                                <wps:cNvSpPr/>
                                <wps:cNvPr id="36" name="Shape 36"/>
                                <wps:spPr>
                                  <a:xfrm>
                                    <a:off x="7433184" y="8959084"/>
                                    <a:ext cx="50673" cy="184382"/>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ffffff"/>
                                          <w:sz w:val="24"/>
                                          <w:vertAlign w:val="baseline"/>
                                        </w:rPr>
                                        <w:t xml:space="preserve"> </w:t>
                                      </w:r>
                                    </w:p>
                                  </w:txbxContent>
                                </wps:txbx>
                                <wps:bodyPr anchorCtr="0" anchor="t" bIns="0" lIns="0" spcFirstLastPara="1" rIns="0" wrap="square" tIns="0">
                                  <a:noAutofit/>
                                </wps:bodyPr>
                              </wps:wsp>
                              <wps:wsp>
                                <wps:cNvSpPr/>
                                <wps:cNvPr id="37" name="Shape 37"/>
                                <wps:spPr>
                                  <a:xfrm>
                                    <a:off x="6213983" y="9134344"/>
                                    <a:ext cx="1672209" cy="184382"/>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ffffff"/>
                                          <w:sz w:val="24"/>
                                          <w:vertAlign w:val="baseline"/>
                                        </w:rPr>
                                        <w:t xml:space="preserve">Effective May 2023 </w:t>
                                      </w:r>
                                    </w:p>
                                  </w:txbxContent>
                                </wps:txbx>
                                <wps:bodyPr anchorCtr="0" anchor="t" bIns="0" lIns="0" spcFirstLastPara="1" rIns="0" wrap="square" tIns="0">
                                  <a:noAutofit/>
                                </wps:bodyPr>
                              </wps:wsp>
                              <wps:wsp>
                                <wps:cNvSpPr/>
                                <wps:cNvPr id="38" name="Shape 38"/>
                                <wps:spPr>
                                  <a:xfrm>
                                    <a:off x="6328283" y="9314176"/>
                                    <a:ext cx="1520191" cy="184382"/>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ffffff"/>
                                          <w:sz w:val="24"/>
                                          <w:vertAlign w:val="baseline"/>
                                        </w:rPr>
                                        <w:t xml:space="preserve">Form AEST-2023 </w:t>
                                      </w:r>
                                    </w:p>
                                  </w:txbxContent>
                                </wps:txbx>
                                <wps:bodyPr anchorCtr="0" anchor="t" bIns="0" lIns="0" spcFirstLastPara="1" rIns="0" wrap="square" tIns="0">
                                  <a:noAutofit/>
                                </wps:bodyPr>
                              </wps:wsp>
                              <wps:wsp>
                                <wps:cNvSpPr/>
                                <wps:cNvPr id="39" name="Shape 39"/>
                                <wps:spPr>
                                  <a:xfrm>
                                    <a:off x="1522705" y="866109"/>
                                    <a:ext cx="2312209" cy="760095"/>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mbria" w:cs="Cambria" w:eastAsia="Cambria" w:hAnsi="Cambria"/>
                                          <w:b w:val="0"/>
                                          <w:i w:val="0"/>
                                          <w:smallCaps w:val="0"/>
                                          <w:strike w:val="0"/>
                                          <w:color w:val="17365d"/>
                                          <w:sz w:val="90"/>
                                          <w:vertAlign w:val="baseline"/>
                                        </w:rPr>
                                        <w:t xml:space="preserve">School </w:t>
                                      </w:r>
                                    </w:p>
                                  </w:txbxContent>
                                </wps:txbx>
                                <wps:bodyPr anchorCtr="0" anchor="t" bIns="0" lIns="0" spcFirstLastPara="1" rIns="0" wrap="square" tIns="0">
                                  <a:noAutofit/>
                                </wps:bodyPr>
                              </wps:wsp>
                              <wps:wsp>
                                <wps:cNvSpPr/>
                                <wps:cNvPr id="40" name="Shape 40"/>
                                <wps:spPr>
                                  <a:xfrm>
                                    <a:off x="1119543" y="1536161"/>
                                    <a:ext cx="2159430" cy="760095"/>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mbria" w:cs="Cambria" w:eastAsia="Cambria" w:hAnsi="Cambria"/>
                                          <w:b w:val="0"/>
                                          <w:i w:val="0"/>
                                          <w:smallCaps w:val="0"/>
                                          <w:strike w:val="0"/>
                                          <w:color w:val="17365d"/>
                                          <w:sz w:val="90"/>
                                          <w:vertAlign w:val="baseline"/>
                                        </w:rPr>
                                        <w:t xml:space="preserve">District</w:t>
                                      </w:r>
                                    </w:p>
                                  </w:txbxContent>
                                </wps:txbx>
                                <wps:bodyPr anchorCtr="0" anchor="t" bIns="0" lIns="0" spcFirstLastPara="1" rIns="0" wrap="square" tIns="0">
                                  <a:noAutofit/>
                                </wps:bodyPr>
                              </wps:wsp>
                              <wps:wsp>
                                <wps:cNvSpPr/>
                                <wps:cNvPr id="41" name="Shape 41"/>
                                <wps:spPr>
                                  <a:xfrm>
                                    <a:off x="2742514" y="1425444"/>
                                    <a:ext cx="50673" cy="184382"/>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42" name="Shape 42"/>
                                <wps:spPr>
                                  <a:xfrm>
                                    <a:off x="2867219" y="1536161"/>
                                    <a:ext cx="1227030" cy="760095"/>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mbria" w:cs="Cambria" w:eastAsia="Cambria" w:hAnsi="Cambria"/>
                                          <w:b w:val="0"/>
                                          <w:i w:val="0"/>
                                          <w:smallCaps w:val="0"/>
                                          <w:strike w:val="0"/>
                                          <w:color w:val="17365d"/>
                                          <w:sz w:val="90"/>
                                          <w:vertAlign w:val="baseline"/>
                                        </w:rPr>
                                        <w:t xml:space="preserve">t of </w:t>
                                      </w:r>
                                    </w:p>
                                  </w:txbxContent>
                                </wps:txbx>
                                <wps:bodyPr anchorCtr="0" anchor="t" bIns="0" lIns="0" spcFirstLastPara="1" rIns="0" wrap="square" tIns="0">
                                  <a:noAutofit/>
                                </wps:bodyPr>
                              </wps:wsp>
                              <wps:wsp>
                                <wps:cNvSpPr/>
                                <wps:cNvPr id="43" name="Shape 43"/>
                                <wps:spPr>
                                  <a:xfrm>
                                    <a:off x="1748320" y="2206214"/>
                                    <a:ext cx="1545273" cy="760095"/>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mbria" w:cs="Cambria" w:eastAsia="Cambria" w:hAnsi="Cambria"/>
                                          <w:b w:val="0"/>
                                          <w:i w:val="0"/>
                                          <w:smallCaps w:val="0"/>
                                          <w:strike w:val="0"/>
                                          <w:color w:val="17365d"/>
                                          <w:sz w:val="90"/>
                                          <w:vertAlign w:val="baseline"/>
                                        </w:rPr>
                                        <w:t xml:space="preserve">Levy</w:t>
                                      </w:r>
                                    </w:p>
                                  </w:txbxContent>
                                </wps:txbx>
                                <wps:bodyPr anchorCtr="0" anchor="t" bIns="0" lIns="0" spcFirstLastPara="1" rIns="0" wrap="square" tIns="0">
                                  <a:noAutofit/>
                                </wps:bodyPr>
                              </wps:wsp>
                              <wps:wsp>
                                <wps:cNvSpPr/>
                                <wps:cNvPr id="44" name="Shape 44"/>
                                <wps:spPr>
                                  <a:xfrm>
                                    <a:off x="2909735" y="2206214"/>
                                    <a:ext cx="167221" cy="760095"/>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mbria" w:cs="Cambria" w:eastAsia="Cambria" w:hAnsi="Cambria"/>
                                          <w:b w:val="0"/>
                                          <w:i w:val="0"/>
                                          <w:smallCaps w:val="0"/>
                                          <w:strike w:val="0"/>
                                          <w:color w:val="17365d"/>
                                          <w:sz w:val="90"/>
                                          <w:vertAlign w:val="baseline"/>
                                        </w:rPr>
                                        <w:t xml:space="preserve"> </w:t>
                                      </w:r>
                                    </w:p>
                                  </w:txbxContent>
                                </wps:txbx>
                                <wps:bodyPr anchorCtr="0" anchor="t" bIns="0" lIns="0" spcFirstLastPara="1" rIns="0" wrap="square" tIns="0">
                                  <a:noAutofit/>
                                </wps:bodyPr>
                              </wps:wsp>
                              <wps:wsp>
                                <wps:cNvSpPr/>
                                <wps:cNvPr id="45" name="Shape 45"/>
                                <wps:spPr>
                                  <a:xfrm>
                                    <a:off x="1458659" y="2876266"/>
                                    <a:ext cx="2482470" cy="760095"/>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mbria" w:cs="Cambria" w:eastAsia="Cambria" w:hAnsi="Cambria"/>
                                          <w:b w:val="0"/>
                                          <w:i w:val="0"/>
                                          <w:smallCaps w:val="0"/>
                                          <w:strike w:val="0"/>
                                          <w:color w:val="17365d"/>
                                          <w:sz w:val="90"/>
                                          <w:vertAlign w:val="baseline"/>
                                        </w:rPr>
                                        <w:t xml:space="preserve">County </w:t>
                                      </w:r>
                                    </w:p>
                                  </w:txbxContent>
                                </wps:txbx>
                                <wps:bodyPr anchorCtr="0" anchor="t" bIns="0" lIns="0" spcFirstLastPara="1" rIns="0" wrap="square" tIns="0">
                                  <a:noAutofit/>
                                </wps:bodyPr>
                              </wps:w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4665</wp:posOffset>
                </wp:positionH>
                <wp:positionV relativeFrom="page">
                  <wp:posOffset>1374</wp:posOffset>
                </wp:positionV>
                <wp:extent cx="7765415" cy="10058400"/>
                <wp:effectExtent b="0" l="0" r="0" t="0"/>
                <wp:wrapTopAndBottom distB="0" distT="0"/>
                <wp:docPr id="30462"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7765415" cy="10058400"/>
                        </a:xfrm>
                        <a:prstGeom prst="rect"/>
                        <a:ln/>
                      </pic:spPr>
                    </pic:pic>
                  </a:graphicData>
                </a:graphic>
              </wp:anchor>
            </w:drawing>
          </mc:Fallback>
        </mc:AlternateContent>
      </w:r>
      <w:r w:rsidDel="00000000" w:rsidR="00000000" w:rsidRPr="00000000">
        <w:br w:type="page"/>
      </w:r>
      <w:r w:rsidDel="00000000" w:rsidR="00000000" w:rsidRPr="00000000">
        <w:rPr>
          <w:rtl w:val="0"/>
        </w:rPr>
      </w:r>
    </w:p>
    <w:p w:rsidR="00000000" w:rsidDel="00000000" w:rsidP="00000000" w:rsidRDefault="00000000" w:rsidRPr="00000000" w14:paraId="00000002">
      <w:pPr>
        <w:pStyle w:val="Heading1"/>
        <w:spacing w:after="143" w:lineRule="auto"/>
        <w:ind w:left="-5" w:firstLine="0"/>
        <w:rPr/>
      </w:pPr>
      <w:r w:rsidDel="00000000" w:rsidR="00000000" w:rsidRPr="00000000">
        <w:rPr>
          <w:sz w:val="28"/>
          <w:szCs w:val="28"/>
          <w:rtl w:val="0"/>
        </w:rPr>
        <w:t xml:space="preserve">Purpose </w:t>
      </w:r>
      <w:r w:rsidDel="00000000" w:rsidR="00000000" w:rsidRPr="00000000">
        <w:rPr>
          <w:rtl w:val="0"/>
        </w:rPr>
      </w:r>
    </w:p>
    <w:p w:rsidR="00000000" w:rsidDel="00000000" w:rsidP="00000000" w:rsidRDefault="00000000" w:rsidRPr="00000000" w14:paraId="00000003">
      <w:pPr>
        <w:spacing w:after="543" w:lineRule="auto"/>
        <w:ind w:left="-15" w:firstLine="0"/>
        <w:jc w:val="both"/>
        <w:rPr/>
      </w:pPr>
      <w:r w:rsidDel="00000000" w:rsidR="00000000" w:rsidRPr="00000000">
        <w:rPr>
          <w:rtl w:val="0"/>
        </w:rPr>
        <w:t xml:space="preserve">The purpose of this document is to provide the district with a template for its school administrator evaluation system that addresses the requirements of Section 1012.34, Florida Statutes (F.S.), and Rule 6A-5.030, Florida Administrative Code (F.A.C.). This template, Form AEST-2023, is incorporated by reference in Rule 6A-5.030, F.A.C., effective May 2023. </w:t>
      </w:r>
    </w:p>
    <w:p w:rsidR="00000000" w:rsidDel="00000000" w:rsidP="00000000" w:rsidRDefault="00000000" w:rsidRPr="00000000" w14:paraId="00000004">
      <w:pPr>
        <w:pStyle w:val="Heading1"/>
        <w:spacing w:after="141" w:lineRule="auto"/>
        <w:ind w:left="-5" w:firstLine="0"/>
        <w:rPr/>
      </w:pPr>
      <w:r w:rsidDel="00000000" w:rsidR="00000000" w:rsidRPr="00000000">
        <w:rPr>
          <w:sz w:val="28"/>
          <w:szCs w:val="28"/>
          <w:rtl w:val="0"/>
        </w:rPr>
        <w:t xml:space="preserve">Instructions </w:t>
      </w:r>
      <w:r w:rsidDel="00000000" w:rsidR="00000000" w:rsidRPr="00000000">
        <w:rPr>
          <w:rtl w:val="0"/>
        </w:rPr>
      </w:r>
    </w:p>
    <w:p w:rsidR="00000000" w:rsidDel="00000000" w:rsidP="00000000" w:rsidRDefault="00000000" w:rsidRPr="00000000" w14:paraId="00000005">
      <w:pPr>
        <w:spacing w:after="344" w:lineRule="auto"/>
        <w:ind w:left="-15" w:firstLine="0"/>
        <w:rPr/>
      </w:pPr>
      <w:r w:rsidDel="00000000" w:rsidR="00000000" w:rsidRPr="00000000">
        <w:rPr>
          <w:rtl w:val="0"/>
        </w:rPr>
        <w:t xml:space="preserve">Each of the sections within the evaluation system template provides specific directions, but does not limit the amount of space or information that can be added to fit the needs of the district. Where documentation or evidence is required, copies of the source documents (e.g., rubrics, policies and procedures, observation instruments) shall be provided at the end of the document as appendices in accordance with the Table of Contents.  </w:t>
      </w:r>
    </w:p>
    <w:p w:rsidR="00000000" w:rsidDel="00000000" w:rsidP="00000000" w:rsidRDefault="00000000" w:rsidRPr="00000000" w14:paraId="00000006">
      <w:pPr>
        <w:spacing w:after="349" w:lineRule="auto"/>
        <w:ind w:left="-15" w:firstLine="0"/>
        <w:rPr/>
      </w:pPr>
      <w:r w:rsidDel="00000000" w:rsidR="00000000" w:rsidRPr="00000000">
        <w:rPr>
          <w:rtl w:val="0"/>
        </w:rPr>
        <w:t xml:space="preserve">Before submitting, ensure the document is titled and paginated. </w:t>
      </w:r>
    </w:p>
    <w:p w:rsidR="00000000" w:rsidDel="00000000" w:rsidP="00000000" w:rsidRDefault="00000000" w:rsidRPr="00000000" w14:paraId="00000007">
      <w:pPr>
        <w:pStyle w:val="Heading2"/>
        <w:spacing w:after="103" w:lineRule="auto"/>
        <w:ind w:left="-5" w:firstLine="0"/>
        <w:rPr/>
      </w:pPr>
      <w:r w:rsidDel="00000000" w:rsidR="00000000" w:rsidRPr="00000000">
        <w:rPr>
          <w:rtl w:val="0"/>
        </w:rPr>
        <w:t xml:space="preserve">Submission </w:t>
      </w:r>
    </w:p>
    <w:p w:rsidR="00000000" w:rsidDel="00000000" w:rsidP="00000000" w:rsidRDefault="00000000" w:rsidRPr="00000000" w14:paraId="00000008">
      <w:pPr>
        <w:spacing w:after="2304" w:lineRule="auto"/>
        <w:ind w:left="-15" w:firstLine="0"/>
        <w:rPr/>
      </w:pPr>
      <w:r w:rsidDel="00000000" w:rsidR="00000000" w:rsidRPr="00000000">
        <w:rPr>
          <w:rtl w:val="0"/>
        </w:rPr>
        <w:t xml:space="preserve">Upon completion, the district shall email this form and any required supporting documentation as a Microsoft Word document for submission to </w:t>
      </w:r>
      <w:r w:rsidDel="00000000" w:rsidR="00000000" w:rsidRPr="00000000">
        <w:rPr>
          <w:color w:val="0000ff"/>
          <w:u w:val="single"/>
          <w:rtl w:val="0"/>
        </w:rPr>
        <w:t xml:space="preserve">DistrictEvalSysEQ@fldoe.org</w:t>
      </w:r>
      <w:r w:rsidDel="00000000" w:rsidR="00000000" w:rsidRPr="00000000">
        <w:rPr>
          <w:rtl w:val="0"/>
        </w:rPr>
        <w:t xml:space="preserve">.  </w:t>
      </w:r>
    </w:p>
    <w:p w:rsidR="00000000" w:rsidDel="00000000" w:rsidP="00000000" w:rsidRDefault="00000000" w:rsidRPr="00000000" w14:paraId="00000009">
      <w:pPr>
        <w:shd w:fill="9bbb59" w:val="clear"/>
        <w:spacing w:after="3" w:line="240" w:lineRule="auto"/>
        <w:ind w:left="1995" w:right="1445" w:hanging="295"/>
        <w:rPr/>
      </w:pPr>
      <w:r w:rsidDel="00000000" w:rsidR="00000000" w:rsidRPr="00000000">
        <w:rPr>
          <w:rtl w:val="0"/>
        </w:rPr>
        <w:t xml:space="preserve">Modifications to an approved evaluation system may be made by the district at any time. Substantial revisions shall be </w:t>
      </w:r>
    </w:p>
    <w:p w:rsidR="00000000" w:rsidDel="00000000" w:rsidP="00000000" w:rsidRDefault="00000000" w:rsidRPr="00000000" w14:paraId="0000000A">
      <w:pPr>
        <w:shd w:fill="9bbb59" w:val="clear"/>
        <w:spacing w:after="3" w:line="240" w:lineRule="auto"/>
        <w:ind w:left="1995" w:right="1445" w:hanging="295"/>
        <w:rPr/>
      </w:pPr>
      <w:r w:rsidDel="00000000" w:rsidR="00000000" w:rsidRPr="00000000">
        <w:rPr>
          <w:rtl w:val="0"/>
        </w:rPr>
        <w:t xml:space="preserve">submitted for approval, in accordance with Rule 6A-5.030(3), F.A.C. The entire template shall be sent for the approval process. </w:t>
      </w:r>
    </w:p>
    <w:p w:rsidR="00000000" w:rsidDel="00000000" w:rsidP="00000000" w:rsidRDefault="00000000" w:rsidRPr="00000000" w14:paraId="0000000B">
      <w:pPr>
        <w:pStyle w:val="Heading1"/>
        <w:ind w:left="2" w:firstLine="0"/>
        <w:jc w:val="center"/>
        <w:rPr/>
      </w:pPr>
      <w:r w:rsidDel="00000000" w:rsidR="00000000" w:rsidRPr="00000000">
        <w:rPr>
          <w:sz w:val="28"/>
          <w:szCs w:val="28"/>
          <w:rtl w:val="0"/>
        </w:rPr>
        <w:t xml:space="preserve">Table of Contents </w:t>
      </w:r>
      <w:r w:rsidDel="00000000" w:rsidR="00000000" w:rsidRPr="00000000">
        <w:rPr>
          <w:rtl w:val="0"/>
        </w:rPr>
      </w:r>
    </w:p>
    <w:p w:rsidR="00000000" w:rsidDel="00000000" w:rsidP="00000000" w:rsidRDefault="00000000" w:rsidRPr="00000000" w14:paraId="0000000C">
      <w:pPr>
        <w:spacing w:after="178" w:line="259" w:lineRule="auto"/>
        <w:ind w:left="0" w:firstLine="0"/>
        <w:rPr/>
      </w:pP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0D">
      <w:pPr>
        <w:spacing w:after="211" w:line="259" w:lineRule="auto"/>
        <w:ind w:left="-5" w:right="-15" w:hanging="10"/>
        <w:rPr/>
      </w:pPr>
      <w:r w:rsidDel="00000000" w:rsidR="00000000" w:rsidRPr="00000000">
        <w:rPr>
          <w:b w:val="1"/>
          <w:rtl w:val="0"/>
        </w:rPr>
        <w:t xml:space="preserve">Part I: Evaluation System Overview  ........................................................................................  3 </w:t>
      </w:r>
      <w:r w:rsidDel="00000000" w:rsidR="00000000" w:rsidRPr="00000000">
        <w:rPr>
          <w:rtl w:val="0"/>
        </w:rPr>
      </w:r>
    </w:p>
    <w:p w:rsidR="00000000" w:rsidDel="00000000" w:rsidP="00000000" w:rsidRDefault="00000000" w:rsidRPr="00000000" w14:paraId="0000000E">
      <w:pPr>
        <w:spacing w:after="211" w:line="259" w:lineRule="auto"/>
        <w:ind w:left="-5" w:right="-15" w:hanging="10"/>
        <w:rPr/>
      </w:pPr>
      <w:r w:rsidDel="00000000" w:rsidR="00000000" w:rsidRPr="00000000">
        <w:rPr>
          <w:b w:val="1"/>
          <w:rtl w:val="0"/>
        </w:rPr>
        <w:t xml:space="preserve">Part II: Evaluation System Requirements  ..............................................................................4-6 </w:t>
      </w:r>
      <w:r w:rsidDel="00000000" w:rsidR="00000000" w:rsidRPr="00000000">
        <w:rPr>
          <w:rtl w:val="0"/>
        </w:rPr>
      </w:r>
    </w:p>
    <w:p w:rsidR="00000000" w:rsidDel="00000000" w:rsidP="00000000" w:rsidRDefault="00000000" w:rsidRPr="00000000" w14:paraId="0000000F">
      <w:pPr>
        <w:spacing w:after="211" w:line="259" w:lineRule="auto"/>
        <w:ind w:left="-5" w:right="-15" w:hanging="10"/>
        <w:rPr/>
      </w:pPr>
      <w:r w:rsidDel="00000000" w:rsidR="00000000" w:rsidRPr="00000000">
        <w:rPr>
          <w:b w:val="1"/>
          <w:rtl w:val="0"/>
        </w:rPr>
        <w:t xml:space="preserve">Part III: Evaluation Procedures  ..............................................................................................6-8 </w:t>
      </w:r>
      <w:r w:rsidDel="00000000" w:rsidR="00000000" w:rsidRPr="00000000">
        <w:rPr>
          <w:rtl w:val="0"/>
        </w:rPr>
      </w:r>
    </w:p>
    <w:p w:rsidR="00000000" w:rsidDel="00000000" w:rsidP="00000000" w:rsidRDefault="00000000" w:rsidRPr="00000000" w14:paraId="00000010">
      <w:pPr>
        <w:spacing w:after="211" w:line="259" w:lineRule="auto"/>
        <w:ind w:left="-5" w:right="-15" w:hanging="10"/>
        <w:rPr/>
      </w:pPr>
      <w:r w:rsidDel="00000000" w:rsidR="00000000" w:rsidRPr="00000000">
        <w:rPr>
          <w:b w:val="1"/>
          <w:rtl w:val="0"/>
        </w:rPr>
        <w:t xml:space="preserve">Part IV: Evaluation Criteria  ..................................................................................................8-19 </w:t>
      </w:r>
      <w:r w:rsidDel="00000000" w:rsidR="00000000" w:rsidRPr="00000000">
        <w:rPr>
          <w:rtl w:val="0"/>
        </w:rPr>
      </w:r>
    </w:p>
    <w:p w:rsidR="00000000" w:rsidDel="00000000" w:rsidP="00000000" w:rsidRDefault="00000000" w:rsidRPr="00000000" w14:paraId="00000011">
      <w:pPr>
        <w:numPr>
          <w:ilvl w:val="0"/>
          <w:numId w:val="17"/>
        </w:numPr>
        <w:spacing w:after="224" w:lineRule="auto"/>
        <w:ind w:left="1015" w:hanging="295"/>
        <w:rPr/>
      </w:pPr>
      <w:r w:rsidDel="00000000" w:rsidR="00000000" w:rsidRPr="00000000">
        <w:rPr>
          <w:rtl w:val="0"/>
        </w:rPr>
        <w:t xml:space="preserve">Instructional Leadership  ..........................................................................................</w:t>
      </w:r>
      <w:r w:rsidDel="00000000" w:rsidR="00000000" w:rsidRPr="00000000">
        <w:rPr>
          <w:b w:val="1"/>
          <w:rtl w:val="0"/>
        </w:rPr>
        <w:t xml:space="preserve">8-15</w:t>
      </w:r>
      <w:r w:rsidDel="00000000" w:rsidR="00000000" w:rsidRPr="00000000">
        <w:rPr>
          <w:rtl w:val="0"/>
        </w:rPr>
        <w:t xml:space="preserve"> </w:t>
      </w:r>
    </w:p>
    <w:p w:rsidR="00000000" w:rsidDel="00000000" w:rsidP="00000000" w:rsidRDefault="00000000" w:rsidRPr="00000000" w14:paraId="00000012">
      <w:pPr>
        <w:numPr>
          <w:ilvl w:val="0"/>
          <w:numId w:val="17"/>
        </w:numPr>
        <w:spacing w:after="224" w:lineRule="auto"/>
        <w:ind w:left="1015" w:hanging="295"/>
        <w:rPr/>
      </w:pPr>
      <w:r w:rsidDel="00000000" w:rsidR="00000000" w:rsidRPr="00000000">
        <w:rPr>
          <w:rtl w:val="0"/>
        </w:rPr>
        <w:t xml:space="preserve">Other Indicators of Performance  .................................................................................</w:t>
      </w:r>
      <w:r w:rsidDel="00000000" w:rsidR="00000000" w:rsidRPr="00000000">
        <w:rPr>
          <w:b w:val="1"/>
          <w:rtl w:val="0"/>
        </w:rPr>
        <w:t xml:space="preserve">16</w:t>
      </w:r>
      <w:r w:rsidDel="00000000" w:rsidR="00000000" w:rsidRPr="00000000">
        <w:rPr>
          <w:rtl w:val="0"/>
        </w:rPr>
        <w:t xml:space="preserve"> </w:t>
      </w:r>
    </w:p>
    <w:p w:rsidR="00000000" w:rsidDel="00000000" w:rsidP="00000000" w:rsidRDefault="00000000" w:rsidRPr="00000000" w14:paraId="00000013">
      <w:pPr>
        <w:numPr>
          <w:ilvl w:val="0"/>
          <w:numId w:val="17"/>
        </w:numPr>
        <w:spacing w:after="224" w:lineRule="auto"/>
        <w:ind w:left="1015" w:hanging="295"/>
        <w:rPr/>
      </w:pPr>
      <w:r w:rsidDel="00000000" w:rsidR="00000000" w:rsidRPr="00000000">
        <w:rPr>
          <w:rtl w:val="0"/>
        </w:rPr>
        <w:t xml:space="preserve">Performance of Students  ........................................................................................</w:t>
      </w:r>
      <w:r w:rsidDel="00000000" w:rsidR="00000000" w:rsidRPr="00000000">
        <w:rPr>
          <w:b w:val="1"/>
          <w:rtl w:val="0"/>
        </w:rPr>
        <w:t xml:space="preserve">16-17</w:t>
      </w:r>
      <w:r w:rsidDel="00000000" w:rsidR="00000000" w:rsidRPr="00000000">
        <w:rPr>
          <w:rtl w:val="0"/>
        </w:rPr>
        <w:t xml:space="preserve"> </w:t>
      </w:r>
    </w:p>
    <w:p w:rsidR="00000000" w:rsidDel="00000000" w:rsidP="00000000" w:rsidRDefault="00000000" w:rsidRPr="00000000" w14:paraId="00000014">
      <w:pPr>
        <w:numPr>
          <w:ilvl w:val="0"/>
          <w:numId w:val="17"/>
        </w:numPr>
        <w:spacing w:after="229" w:lineRule="auto"/>
        <w:ind w:left="1015" w:hanging="295"/>
        <w:rPr/>
      </w:pPr>
      <w:r w:rsidDel="00000000" w:rsidR="00000000" w:rsidRPr="00000000">
        <w:rPr>
          <w:rtl w:val="0"/>
        </w:rPr>
        <w:t xml:space="preserve">Summative Rating Calculation  ..............................................................................</w:t>
      </w:r>
      <w:r w:rsidDel="00000000" w:rsidR="00000000" w:rsidRPr="00000000">
        <w:rPr>
          <w:b w:val="1"/>
          <w:rtl w:val="0"/>
        </w:rPr>
        <w:t xml:space="preserve">17-19</w:t>
      </w:r>
      <w:r w:rsidDel="00000000" w:rsidR="00000000" w:rsidRPr="00000000">
        <w:rPr>
          <w:rtl w:val="0"/>
        </w:rPr>
        <w:t xml:space="preserve"> </w:t>
      </w:r>
    </w:p>
    <w:p w:rsidR="00000000" w:rsidDel="00000000" w:rsidP="00000000" w:rsidRDefault="00000000" w:rsidRPr="00000000" w14:paraId="00000015">
      <w:pPr>
        <w:spacing w:after="211" w:line="259" w:lineRule="auto"/>
        <w:ind w:left="-5" w:right="-15" w:hanging="10"/>
        <w:rPr/>
      </w:pPr>
      <w:r w:rsidDel="00000000" w:rsidR="00000000" w:rsidRPr="00000000">
        <w:rPr>
          <w:b w:val="1"/>
          <w:rtl w:val="0"/>
        </w:rPr>
        <w:t xml:space="preserve">Appendices  .............................................................................................................................20-84 </w:t>
      </w:r>
      <w:r w:rsidDel="00000000" w:rsidR="00000000" w:rsidRPr="00000000">
        <w:rPr>
          <w:rtl w:val="0"/>
        </w:rPr>
      </w:r>
    </w:p>
    <w:p w:rsidR="00000000" w:rsidDel="00000000" w:rsidP="00000000" w:rsidRDefault="00000000" w:rsidRPr="00000000" w14:paraId="00000016">
      <w:pPr>
        <w:spacing w:after="224" w:lineRule="auto"/>
        <w:ind w:left="720" w:firstLine="0"/>
        <w:rPr/>
      </w:pPr>
      <w:r w:rsidDel="00000000" w:rsidR="00000000" w:rsidRPr="00000000">
        <w:rPr>
          <w:rtl w:val="0"/>
        </w:rPr>
        <w:t xml:space="preserve">Appendix A – Evaluation Framework Crosswalk  ......................................................</w:t>
      </w:r>
      <w:r w:rsidDel="00000000" w:rsidR="00000000" w:rsidRPr="00000000">
        <w:rPr>
          <w:b w:val="1"/>
          <w:rtl w:val="0"/>
        </w:rPr>
        <w:t xml:space="preserve">20-29</w:t>
      </w:r>
      <w:r w:rsidDel="00000000" w:rsidR="00000000" w:rsidRPr="00000000">
        <w:rPr>
          <w:rtl w:val="0"/>
        </w:rPr>
        <w:t xml:space="preserve"> </w:t>
      </w:r>
    </w:p>
    <w:p w:rsidR="00000000" w:rsidDel="00000000" w:rsidP="00000000" w:rsidRDefault="00000000" w:rsidRPr="00000000" w14:paraId="00000017">
      <w:pPr>
        <w:spacing w:after="226" w:lineRule="auto"/>
        <w:ind w:left="720" w:firstLine="0"/>
        <w:rPr/>
      </w:pPr>
      <w:r w:rsidDel="00000000" w:rsidR="00000000" w:rsidRPr="00000000">
        <w:rPr>
          <w:rtl w:val="0"/>
        </w:rPr>
        <w:t xml:space="preserve">Appendix B – Observation Instruments for School Administrators  ...........................</w:t>
      </w:r>
      <w:r w:rsidDel="00000000" w:rsidR="00000000" w:rsidRPr="00000000">
        <w:rPr>
          <w:b w:val="1"/>
          <w:rtl w:val="0"/>
        </w:rPr>
        <w:t xml:space="preserve">29-80</w:t>
      </w:r>
      <w:r w:rsidDel="00000000" w:rsidR="00000000" w:rsidRPr="00000000">
        <w:rPr>
          <w:rtl w:val="0"/>
        </w:rPr>
        <w:t xml:space="preserve"> </w:t>
      </w:r>
    </w:p>
    <w:p w:rsidR="00000000" w:rsidDel="00000000" w:rsidP="00000000" w:rsidRDefault="00000000" w:rsidRPr="00000000" w14:paraId="00000018">
      <w:pPr>
        <w:spacing w:after="224" w:lineRule="auto"/>
        <w:ind w:left="720" w:firstLine="0"/>
        <w:rPr/>
      </w:pPr>
      <w:r w:rsidDel="00000000" w:rsidR="00000000" w:rsidRPr="00000000">
        <w:rPr>
          <w:rtl w:val="0"/>
        </w:rPr>
        <w:t xml:space="preserve">Appendix C – Student Performance Measures  ................................................................</w:t>
      </w:r>
      <w:r w:rsidDel="00000000" w:rsidR="00000000" w:rsidRPr="00000000">
        <w:rPr>
          <w:b w:val="1"/>
          <w:rtl w:val="0"/>
        </w:rPr>
        <w:t xml:space="preserve">81</w:t>
      </w:r>
      <w:r w:rsidDel="00000000" w:rsidR="00000000" w:rsidRPr="00000000">
        <w:rPr>
          <w:rtl w:val="0"/>
        </w:rPr>
        <w:t xml:space="preserve"> </w:t>
      </w:r>
    </w:p>
    <w:p w:rsidR="00000000" w:rsidDel="00000000" w:rsidP="00000000" w:rsidRDefault="00000000" w:rsidRPr="00000000" w14:paraId="00000019">
      <w:pPr>
        <w:spacing w:after="253" w:lineRule="auto"/>
        <w:ind w:left="720" w:firstLine="0"/>
        <w:rPr/>
      </w:pPr>
      <w:bookmarkStart w:colFirst="0" w:colLast="0" w:name="_heading=h.3znysh7" w:id="0"/>
      <w:bookmarkEnd w:id="0"/>
      <w:r w:rsidDel="00000000" w:rsidR="00000000" w:rsidRPr="00000000">
        <w:rPr>
          <w:rtl w:val="0"/>
        </w:rPr>
        <w:t xml:space="preserve">Appendix D – Summative Evaluation Forms  .............................................................</w:t>
      </w:r>
      <w:r w:rsidDel="00000000" w:rsidR="00000000" w:rsidRPr="00000000">
        <w:rPr>
          <w:b w:val="1"/>
          <w:rtl w:val="0"/>
        </w:rPr>
        <w:t xml:space="preserve">82-84</w:t>
      </w:r>
      <w:r w:rsidDel="00000000" w:rsidR="00000000" w:rsidRPr="00000000">
        <w:rPr>
          <w:rtl w:val="0"/>
        </w:rPr>
        <w:t xml:space="preserve">  </w:t>
        <w:tab/>
        <w:t xml:space="preserve"> </w:t>
      </w:r>
    </w:p>
    <w:p w:rsidR="00000000" w:rsidDel="00000000" w:rsidP="00000000" w:rsidRDefault="00000000" w:rsidRPr="00000000" w14:paraId="0000001A">
      <w:pPr>
        <w:pStyle w:val="Heading1"/>
        <w:ind w:left="-5" w:firstLine="0"/>
        <w:rPr/>
      </w:pPr>
      <w:r w:rsidDel="00000000" w:rsidR="00000000" w:rsidRPr="00000000">
        <w:rPr>
          <w:rtl w:val="0"/>
        </w:rPr>
        <w:t xml:space="preserve">Part I: Evaluation System Overview </w:t>
      </w:r>
    </w:p>
    <w:p w:rsidR="00000000" w:rsidDel="00000000" w:rsidP="00000000" w:rsidRDefault="00000000" w:rsidRPr="00000000" w14:paraId="0000001B">
      <w:pPr>
        <w:spacing w:after="78" w:line="259" w:lineRule="auto"/>
        <w:ind w:left="0" w:firstLine="0"/>
        <w:rPr/>
      </w:pPr>
      <w:r w:rsidDel="00000000" w:rsidR="00000000" w:rsidRPr="00000000">
        <w:rPr>
          <w:sz w:val="12"/>
          <w:szCs w:val="12"/>
          <w:rtl w:val="0"/>
        </w:rPr>
        <w:t xml:space="preserve"> </w:t>
      </w:r>
      <w:r w:rsidDel="00000000" w:rsidR="00000000" w:rsidRPr="00000000">
        <w:rPr>
          <w:rtl w:val="0"/>
        </w:rPr>
      </w:r>
    </w:p>
    <w:p w:rsidR="00000000" w:rsidDel="00000000" w:rsidP="00000000" w:rsidRDefault="00000000" w:rsidRPr="00000000" w14:paraId="0000001C">
      <w:pPr>
        <w:spacing w:after="19" w:line="237" w:lineRule="auto"/>
        <w:ind w:left="-5" w:hanging="10"/>
        <w:rPr/>
      </w:pPr>
      <w:r w:rsidDel="00000000" w:rsidR="00000000" w:rsidRPr="00000000">
        <w:rPr>
          <w:i w:val="1"/>
          <w:color w:val="4f81bd"/>
          <w:sz w:val="22"/>
          <w:szCs w:val="22"/>
          <w:rtl w:val="0"/>
        </w:rPr>
        <w:t xml:space="preserve">In Part I, the district shall describe the purpose and provide a high-level summary of the school administrator evaluation system. </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The primary purpose of evaluation is to ensure the quality of instructional services to support</w:t>
      </w:r>
    </w:p>
    <w:p w:rsidR="00000000" w:rsidDel="00000000" w:rsidP="00000000" w:rsidRDefault="00000000" w:rsidRPr="00000000" w14:paraId="0000001E">
      <w:pPr>
        <w:rPr>
          <w:rFonts w:ascii="Cambria" w:cs="Cambria" w:eastAsia="Cambria" w:hAnsi="Cambria"/>
          <w:sz w:val="22"/>
          <w:szCs w:val="22"/>
        </w:rPr>
      </w:pPr>
      <w:r w:rsidDel="00000000" w:rsidR="00000000" w:rsidRPr="00000000">
        <w:rPr>
          <w:rtl w:val="0"/>
        </w:rPr>
        <w:t xml:space="preserve">student learning and achievement.  </w:t>
      </w:r>
      <w:r w:rsidDel="00000000" w:rsidR="00000000" w:rsidRPr="00000000">
        <w:rPr>
          <w:rFonts w:ascii="Cambria" w:cs="Cambria" w:eastAsia="Cambria" w:hAnsi="Cambria"/>
          <w:sz w:val="22"/>
          <w:szCs w:val="22"/>
          <w:rtl w:val="0"/>
        </w:rPr>
        <w:t xml:space="preserve">Levy County school leaders will be evaluated using the Florida </w:t>
      </w:r>
    </w:p>
    <w:p w:rsidR="00000000" w:rsidDel="00000000" w:rsidP="00000000" w:rsidRDefault="00000000" w:rsidRPr="00000000" w14:paraId="0000001F">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Educational Leadership Standards (FELS).  The summative annual performance level is based on </w:t>
      </w:r>
    </w:p>
    <w:p w:rsidR="00000000" w:rsidDel="00000000" w:rsidP="00000000" w:rsidRDefault="00000000" w:rsidRPr="00000000" w14:paraId="00000020">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two factors: </w:t>
      </w:r>
    </w:p>
    <w:p w:rsidR="00000000" w:rsidDel="00000000" w:rsidP="00000000" w:rsidRDefault="00000000" w:rsidRPr="00000000" w14:paraId="00000021">
      <w:pPr>
        <w:numPr>
          <w:ilvl w:val="0"/>
          <w:numId w:val="1"/>
        </w:numPr>
        <w:spacing w:after="0" w:line="276" w:lineRule="auto"/>
        <w:ind w:left="720" w:hanging="360"/>
        <w:rPr>
          <w:rFonts w:ascii="Cambria" w:cs="Cambria" w:eastAsia="Cambria" w:hAnsi="Cambria"/>
          <w:sz w:val="22"/>
          <w:szCs w:val="22"/>
        </w:rPr>
      </w:pPr>
      <w:r w:rsidDel="00000000" w:rsidR="00000000" w:rsidRPr="00000000">
        <w:rPr>
          <w:rFonts w:ascii="Cambria" w:cs="Cambria" w:eastAsia="Cambria" w:hAnsi="Cambria"/>
          <w:b w:val="1"/>
          <w:sz w:val="22"/>
          <w:szCs w:val="22"/>
          <w:u w:val="single"/>
          <w:rtl w:val="0"/>
        </w:rPr>
        <w:t xml:space="preserve">Leadership Practice Score</w:t>
      </w:r>
      <w:r w:rsidDel="00000000" w:rsidR="00000000" w:rsidRPr="00000000">
        <w:rPr>
          <w:rFonts w:ascii="Cambria" w:cs="Cambria" w:eastAsia="Cambria" w:hAnsi="Cambria"/>
          <w:sz w:val="22"/>
          <w:szCs w:val="22"/>
          <w:rtl w:val="0"/>
        </w:rPr>
        <w:t xml:space="preserve">: An assessment of the leader’s proficiency on the Florida Educational Leadership Standards (FELS) as measured by the Florida School Leader Assessment (FSLA), a system for feedback and growth based on the leader’s work and impact of that work on others. The FSLA contributes 50% of the summative annual performance level.</w:t>
      </w:r>
    </w:p>
    <w:p w:rsidR="00000000" w:rsidDel="00000000" w:rsidP="00000000" w:rsidRDefault="00000000" w:rsidRPr="00000000" w14:paraId="00000022">
      <w:pPr>
        <w:numPr>
          <w:ilvl w:val="0"/>
          <w:numId w:val="1"/>
        </w:numPr>
        <w:spacing w:after="0" w:line="276" w:lineRule="auto"/>
        <w:ind w:left="720" w:hanging="360"/>
        <w:rPr>
          <w:rFonts w:ascii="Cambria" w:cs="Cambria" w:eastAsia="Cambria" w:hAnsi="Cambria"/>
          <w:sz w:val="22"/>
          <w:szCs w:val="22"/>
        </w:rPr>
      </w:pPr>
      <w:r w:rsidDel="00000000" w:rsidR="00000000" w:rsidRPr="00000000">
        <w:rPr>
          <w:rFonts w:ascii="Cambria" w:cs="Cambria" w:eastAsia="Cambria" w:hAnsi="Cambria"/>
          <w:b w:val="1"/>
          <w:sz w:val="22"/>
          <w:szCs w:val="22"/>
          <w:u w:val="single"/>
          <w:rtl w:val="0"/>
        </w:rPr>
        <w:t xml:space="preserve">Student Growth Measures Score (SGM)</w:t>
      </w:r>
      <w:r w:rsidDel="00000000" w:rsidR="00000000" w:rsidRPr="00000000">
        <w:rPr>
          <w:rFonts w:ascii="Cambria" w:cs="Cambria" w:eastAsia="Cambria" w:hAnsi="Cambria"/>
          <w:sz w:val="22"/>
          <w:szCs w:val="22"/>
          <w:rtl w:val="0"/>
        </w:rPr>
        <w:t xml:space="preserve">: The performance of students under the leader’s supervision represents 50% of the annual performance level. The specific growth measures used and applied must conform to Florida Statutes and State Board rules.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spacing w:after="0" w:line="259" w:lineRule="auto"/>
        <w:ind w:left="0" w:firstLine="0"/>
        <w:rPr/>
      </w:pPr>
      <w:r w:rsidDel="00000000" w:rsidR="00000000" w:rsidRPr="00000000">
        <w:rPr>
          <w:rtl w:val="0"/>
        </w:rPr>
      </w:r>
    </w:p>
    <w:p w:rsidR="00000000" w:rsidDel="00000000" w:rsidP="00000000" w:rsidRDefault="00000000" w:rsidRPr="00000000" w14:paraId="00000025">
      <w:pPr>
        <w:spacing w:after="55" w:line="259" w:lineRule="auto"/>
        <w:ind w:left="0" w:firstLine="0"/>
        <w:rPr/>
      </w:pPr>
      <w:r w:rsidDel="00000000" w:rsidR="00000000" w:rsidRPr="00000000">
        <w:rPr>
          <w:rtl w:val="0"/>
        </w:rPr>
        <w:t xml:space="preserve"> </w:t>
      </w:r>
    </w:p>
    <w:p w:rsidR="00000000" w:rsidDel="00000000" w:rsidP="00000000" w:rsidRDefault="00000000" w:rsidRPr="00000000" w14:paraId="00000026">
      <w:pPr>
        <w:pStyle w:val="Heading1"/>
        <w:ind w:left="-5" w:firstLine="0"/>
        <w:rPr/>
      </w:pPr>
      <w:r w:rsidDel="00000000" w:rsidR="00000000" w:rsidRPr="00000000">
        <w:rPr>
          <w:rtl w:val="0"/>
        </w:rPr>
        <w:t xml:space="preserve">Part II: Evaluation System Requirements </w:t>
      </w:r>
    </w:p>
    <w:p w:rsidR="00000000" w:rsidDel="00000000" w:rsidP="00000000" w:rsidRDefault="00000000" w:rsidRPr="00000000" w14:paraId="00000027">
      <w:pPr>
        <w:spacing w:after="80" w:line="259" w:lineRule="auto"/>
        <w:ind w:left="0" w:firstLine="0"/>
        <w:rPr/>
      </w:pPr>
      <w:r w:rsidDel="00000000" w:rsidR="00000000" w:rsidRPr="00000000">
        <w:rPr>
          <w:sz w:val="12"/>
          <w:szCs w:val="12"/>
          <w:rtl w:val="0"/>
        </w:rPr>
        <w:t xml:space="preserve"> </w:t>
      </w:r>
      <w:r w:rsidDel="00000000" w:rsidR="00000000" w:rsidRPr="00000000">
        <w:rPr>
          <w:rtl w:val="0"/>
        </w:rPr>
      </w:r>
    </w:p>
    <w:p w:rsidR="00000000" w:rsidDel="00000000" w:rsidP="00000000" w:rsidRDefault="00000000" w:rsidRPr="00000000" w14:paraId="00000028">
      <w:pPr>
        <w:spacing w:after="19" w:line="237" w:lineRule="auto"/>
        <w:ind w:left="-5" w:hanging="10"/>
        <w:rPr/>
      </w:pPr>
      <w:r w:rsidDel="00000000" w:rsidR="00000000" w:rsidRPr="00000000">
        <w:rPr>
          <w:i w:val="1"/>
          <w:color w:val="4f81bd"/>
          <w:sz w:val="22"/>
          <w:szCs w:val="22"/>
          <w:rtl w:val="0"/>
        </w:rPr>
        <w:t xml:space="preserve">In Part II, the district shall provide assurance that its school administrator evaluation system meets each requirement established in section 1012.34, F.S., below by checking the respective box. School districts should be prepared to provide evidence of these assurances upon request.  </w:t>
      </w:r>
      <w:r w:rsidDel="00000000" w:rsidR="00000000" w:rsidRPr="00000000">
        <w:rPr>
          <w:rtl w:val="0"/>
        </w:rPr>
      </w:r>
    </w:p>
    <w:p w:rsidR="00000000" w:rsidDel="00000000" w:rsidP="00000000" w:rsidRDefault="00000000" w:rsidRPr="00000000" w14:paraId="00000029">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2A">
      <w:pPr>
        <w:pStyle w:val="Heading2"/>
        <w:ind w:left="-5" w:firstLine="0"/>
        <w:rPr/>
      </w:pPr>
      <w:r w:rsidDel="00000000" w:rsidR="00000000" w:rsidRPr="00000000">
        <w:rPr>
          <w:rtl w:val="0"/>
        </w:rPr>
        <w:t xml:space="preserve">System Framework </w:t>
      </w:r>
    </w:p>
    <w:p w:rsidR="00000000" w:rsidDel="00000000" w:rsidP="00000000" w:rsidRDefault="00000000" w:rsidRPr="00000000" w14:paraId="0000002B">
      <w:pPr>
        <w:spacing w:after="179" w:line="259" w:lineRule="auto"/>
        <w:ind w:left="0" w:firstLine="0"/>
        <w:rPr/>
      </w:pPr>
      <w:r w:rsidDel="00000000" w:rsidR="00000000" w:rsidRPr="00000000">
        <w:rPr>
          <w:sz w:val="10"/>
          <w:szCs w:val="10"/>
          <w:rtl w:val="0"/>
        </w:rPr>
        <w:t xml:space="preserve"> </w:t>
      </w:r>
      <w:r w:rsidDel="00000000" w:rsidR="00000000" w:rsidRPr="00000000">
        <w:rPr>
          <w:rtl w:val="0"/>
        </w:rPr>
      </w:r>
    </w:p>
    <w:p w:rsidR="00000000" w:rsidDel="00000000" w:rsidP="00000000" w:rsidRDefault="00000000" w:rsidRPr="00000000" w14:paraId="0000002C">
      <w:pPr>
        <w:ind w:left="355" w:firstLine="0"/>
        <w:rPr/>
      </w:pPr>
      <w:r w:rsidDel="00000000" w:rsidR="00000000" w:rsidRPr="00000000">
        <w:rPr>
          <w:rFonts w:ascii="MS Gothic" w:cs="MS Gothic" w:eastAsia="MS Gothic" w:hAnsi="MS Gothic"/>
          <w:rtl w:val="0"/>
        </w:rPr>
        <w:t xml:space="preserve">☒</w:t>
      </w:r>
      <w:r w:rsidDel="00000000" w:rsidR="00000000" w:rsidRPr="00000000">
        <w:rPr>
          <w:rtl w:val="0"/>
        </w:rPr>
        <w:t xml:space="preserve"> The evaluation system framework is based on sound educational principles and contemporary research in effective educational practices. </w:t>
      </w:r>
    </w:p>
    <w:p w:rsidR="00000000" w:rsidDel="00000000" w:rsidP="00000000" w:rsidRDefault="00000000" w:rsidRPr="00000000" w14:paraId="0000002D">
      <w:pPr>
        <w:spacing w:after="138" w:line="259" w:lineRule="auto"/>
        <w:ind w:left="180" w:firstLine="0"/>
        <w:rPr/>
      </w:pPr>
      <w:r w:rsidDel="00000000" w:rsidR="00000000" w:rsidRPr="00000000">
        <w:rPr>
          <w:sz w:val="14"/>
          <w:szCs w:val="14"/>
          <w:rtl w:val="0"/>
        </w:rPr>
        <w:t xml:space="preserve"> </w:t>
      </w:r>
      <w:r w:rsidDel="00000000" w:rsidR="00000000" w:rsidRPr="00000000">
        <w:rPr>
          <w:rtl w:val="0"/>
        </w:rPr>
      </w:r>
    </w:p>
    <w:p w:rsidR="00000000" w:rsidDel="00000000" w:rsidP="00000000" w:rsidRDefault="00000000" w:rsidRPr="00000000" w14:paraId="0000002E">
      <w:pPr>
        <w:ind w:left="355" w:firstLine="0"/>
        <w:rPr/>
      </w:pPr>
      <w:r w:rsidDel="00000000" w:rsidR="00000000" w:rsidRPr="00000000">
        <w:rPr>
          <w:rFonts w:ascii="MS Gothic" w:cs="MS Gothic" w:eastAsia="MS Gothic" w:hAnsi="MS Gothic"/>
          <w:rtl w:val="0"/>
        </w:rPr>
        <w:t xml:space="preserve">☒</w:t>
      </w:r>
      <w:r w:rsidDel="00000000" w:rsidR="00000000" w:rsidRPr="00000000">
        <w:rPr>
          <w:rtl w:val="0"/>
        </w:rPr>
        <w:t xml:space="preserve"> The observation instrument(s) to be used for school principals and assistant principals include indicators based on each of the role-specific descriptors of the Florida Educational Leadership Standards (FELS) adopted by the State Board of Education. </w:t>
      </w:r>
    </w:p>
    <w:p w:rsidR="00000000" w:rsidDel="00000000" w:rsidP="00000000" w:rsidRDefault="00000000" w:rsidRPr="00000000" w14:paraId="0000002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30">
      <w:pPr>
        <w:pStyle w:val="Heading2"/>
        <w:ind w:left="-5" w:firstLine="0"/>
        <w:rPr/>
      </w:pPr>
      <w:r w:rsidDel="00000000" w:rsidR="00000000" w:rsidRPr="00000000">
        <w:rPr>
          <w:rtl w:val="0"/>
        </w:rPr>
        <w:t xml:space="preserve">Training </w:t>
      </w:r>
    </w:p>
    <w:p w:rsidR="00000000" w:rsidDel="00000000" w:rsidP="00000000" w:rsidRDefault="00000000" w:rsidRPr="00000000" w14:paraId="00000031">
      <w:pPr>
        <w:spacing w:after="179" w:line="259" w:lineRule="auto"/>
        <w:ind w:left="0" w:firstLine="0"/>
        <w:rPr/>
      </w:pPr>
      <w:r w:rsidDel="00000000" w:rsidR="00000000" w:rsidRPr="00000000">
        <w:rPr>
          <w:sz w:val="10"/>
          <w:szCs w:val="10"/>
          <w:rtl w:val="0"/>
        </w:rPr>
        <w:t xml:space="preserve"> </w:t>
      </w:r>
      <w:r w:rsidDel="00000000" w:rsidR="00000000" w:rsidRPr="00000000">
        <w:rPr>
          <w:rtl w:val="0"/>
        </w:rPr>
      </w:r>
    </w:p>
    <w:p w:rsidR="00000000" w:rsidDel="00000000" w:rsidP="00000000" w:rsidRDefault="00000000" w:rsidRPr="00000000" w14:paraId="00000032">
      <w:pPr>
        <w:ind w:left="-15" w:firstLine="0"/>
        <w:rPr/>
      </w:pPr>
      <w:r w:rsidDel="00000000" w:rsidR="00000000" w:rsidRPr="00000000">
        <w:rPr>
          <w:rFonts w:ascii="MS Gothic" w:cs="MS Gothic" w:eastAsia="MS Gothic" w:hAnsi="MS Gothic"/>
          <w:rtl w:val="0"/>
        </w:rPr>
        <w:t xml:space="preserve">☒</w:t>
      </w:r>
      <w:r w:rsidDel="00000000" w:rsidR="00000000" w:rsidRPr="00000000">
        <w:rPr>
          <w:rtl w:val="0"/>
        </w:rPr>
        <w:t xml:space="preserve"> The district provides training programs and has processes that ensure: </w:t>
      </w:r>
    </w:p>
    <w:p w:rsidR="00000000" w:rsidDel="00000000" w:rsidP="00000000" w:rsidRDefault="00000000" w:rsidRPr="00000000" w14:paraId="00000033">
      <w:pPr>
        <w:spacing w:after="134" w:line="259" w:lineRule="auto"/>
        <w:ind w:left="540" w:firstLine="0"/>
        <w:rPr/>
      </w:pPr>
      <w:r w:rsidDel="00000000" w:rsidR="00000000" w:rsidRPr="00000000">
        <w:rPr>
          <w:sz w:val="10"/>
          <w:szCs w:val="10"/>
          <w:rtl w:val="0"/>
        </w:rPr>
        <w:t xml:space="preserve"> </w:t>
      </w:r>
      <w:r w:rsidDel="00000000" w:rsidR="00000000" w:rsidRPr="00000000">
        <w:rPr>
          <w:rtl w:val="0"/>
        </w:rPr>
      </w:r>
    </w:p>
    <w:p w:rsidR="00000000" w:rsidDel="00000000" w:rsidP="00000000" w:rsidRDefault="00000000" w:rsidRPr="00000000" w14:paraId="00000034">
      <w:pPr>
        <w:numPr>
          <w:ilvl w:val="0"/>
          <w:numId w:val="3"/>
        </w:numPr>
        <w:ind w:left="900" w:hanging="360"/>
        <w:rPr/>
      </w:pPr>
      <w:r w:rsidDel="00000000" w:rsidR="00000000" w:rsidRPr="00000000">
        <w:rPr>
          <w:rtl w:val="0"/>
        </w:rPr>
        <w:t xml:space="preserve">Employees subject to an evaluation system are informed of the evaluation criteria, data sources, methodologies, and procedures associated with the evaluation before the evaluation takes place; and </w:t>
      </w:r>
    </w:p>
    <w:p w:rsidR="00000000" w:rsidDel="00000000" w:rsidP="00000000" w:rsidRDefault="00000000" w:rsidRPr="00000000" w14:paraId="00000035">
      <w:pPr>
        <w:numPr>
          <w:ilvl w:val="0"/>
          <w:numId w:val="3"/>
        </w:numPr>
        <w:ind w:left="900" w:hanging="360"/>
        <w:rPr/>
      </w:pPr>
      <w:r w:rsidDel="00000000" w:rsidR="00000000" w:rsidRPr="00000000">
        <w:rPr>
          <w:rtl w:val="0"/>
        </w:rPr>
        <w:t xml:space="preserve">Individuals with evaluation responsibilities and those who provide input toward evaluations understand the proper use of the evaluation criteria and procedures. </w:t>
      </w:r>
    </w:p>
    <w:p w:rsidR="00000000" w:rsidDel="00000000" w:rsidP="00000000" w:rsidRDefault="00000000" w:rsidRPr="00000000" w14:paraId="0000003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37">
      <w:pPr>
        <w:pStyle w:val="Heading2"/>
        <w:ind w:left="-5" w:firstLine="0"/>
        <w:rPr/>
      </w:pPr>
      <w:r w:rsidDel="00000000" w:rsidR="00000000" w:rsidRPr="00000000">
        <w:rPr>
          <w:rtl w:val="0"/>
        </w:rPr>
        <w:t xml:space="preserve">Data Inclusion and Reporting </w:t>
      </w:r>
    </w:p>
    <w:p w:rsidR="00000000" w:rsidDel="00000000" w:rsidP="00000000" w:rsidRDefault="00000000" w:rsidRPr="00000000" w14:paraId="00000038">
      <w:pPr>
        <w:spacing w:after="177" w:line="259" w:lineRule="auto"/>
        <w:ind w:left="0" w:firstLine="0"/>
        <w:rPr/>
      </w:pPr>
      <w:r w:rsidDel="00000000" w:rsidR="00000000" w:rsidRPr="00000000">
        <w:rPr>
          <w:sz w:val="10"/>
          <w:szCs w:val="10"/>
          <w:rtl w:val="0"/>
        </w:rPr>
        <w:t xml:space="preserve"> </w:t>
      </w:r>
      <w:r w:rsidDel="00000000" w:rsidR="00000000" w:rsidRPr="00000000">
        <w:rPr>
          <w:rtl w:val="0"/>
        </w:rPr>
      </w:r>
    </w:p>
    <w:p w:rsidR="00000000" w:rsidDel="00000000" w:rsidP="00000000" w:rsidRDefault="00000000" w:rsidRPr="00000000" w14:paraId="00000039">
      <w:pPr>
        <w:ind w:left="355" w:firstLine="0"/>
        <w:rPr/>
      </w:pPr>
      <w:r w:rsidDel="00000000" w:rsidR="00000000" w:rsidRPr="00000000">
        <w:rPr>
          <w:rFonts w:ascii="MS Gothic" w:cs="MS Gothic" w:eastAsia="MS Gothic" w:hAnsi="MS Gothic"/>
          <w:rtl w:val="0"/>
        </w:rPr>
        <w:t xml:space="preserve">☒</w:t>
      </w:r>
      <w:r w:rsidDel="00000000" w:rsidR="00000000" w:rsidRPr="00000000">
        <w:rPr>
          <w:rtl w:val="0"/>
        </w:rPr>
        <w:t xml:space="preserve"> The district may provide opportunities for parents and instructional personnel to provide input into performance evaluations, when the district determines such input is appropriate. </w:t>
      </w:r>
    </w:p>
    <w:p w:rsidR="00000000" w:rsidDel="00000000" w:rsidP="00000000" w:rsidRDefault="00000000" w:rsidRPr="00000000" w14:paraId="0000003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3B">
      <w:pPr>
        <w:pStyle w:val="Heading2"/>
        <w:ind w:left="-5" w:firstLine="0"/>
        <w:rPr/>
      </w:pPr>
      <w:r w:rsidDel="00000000" w:rsidR="00000000" w:rsidRPr="00000000">
        <w:rPr>
          <w:rtl w:val="0"/>
        </w:rPr>
        <w:t xml:space="preserve">Evaluation Procedures </w:t>
      </w:r>
    </w:p>
    <w:p w:rsidR="00000000" w:rsidDel="00000000" w:rsidP="00000000" w:rsidRDefault="00000000" w:rsidRPr="00000000" w14:paraId="0000003C">
      <w:pPr>
        <w:spacing w:after="179" w:line="259" w:lineRule="auto"/>
        <w:ind w:left="0" w:firstLine="0"/>
        <w:rPr/>
      </w:pPr>
      <w:r w:rsidDel="00000000" w:rsidR="00000000" w:rsidRPr="00000000">
        <w:rPr>
          <w:sz w:val="10"/>
          <w:szCs w:val="10"/>
          <w:rtl w:val="0"/>
        </w:rPr>
        <w:t xml:space="preserve"> </w:t>
      </w:r>
      <w:r w:rsidDel="00000000" w:rsidR="00000000" w:rsidRPr="00000000">
        <w:rPr>
          <w:rtl w:val="0"/>
        </w:rPr>
      </w:r>
    </w:p>
    <w:p w:rsidR="00000000" w:rsidDel="00000000" w:rsidP="00000000" w:rsidRDefault="00000000" w:rsidRPr="00000000" w14:paraId="0000003D">
      <w:pPr>
        <w:ind w:left="-15" w:firstLine="0"/>
        <w:rPr/>
      </w:pPr>
      <w:r w:rsidDel="00000000" w:rsidR="00000000" w:rsidRPr="00000000">
        <w:rPr>
          <w:rFonts w:ascii="MS Gothic" w:cs="MS Gothic" w:eastAsia="MS Gothic" w:hAnsi="MS Gothic"/>
          <w:rtl w:val="0"/>
        </w:rPr>
        <w:t xml:space="preserve">☒</w:t>
      </w:r>
      <w:r w:rsidDel="00000000" w:rsidR="00000000" w:rsidRPr="00000000">
        <w:rPr>
          <w:rtl w:val="0"/>
        </w:rPr>
        <w:t xml:space="preserve"> The district’s system ensures all school administrators are evaluated at least once a year. </w:t>
      </w:r>
    </w:p>
    <w:p w:rsidR="00000000" w:rsidDel="00000000" w:rsidP="00000000" w:rsidRDefault="00000000" w:rsidRPr="00000000" w14:paraId="0000003E">
      <w:pPr>
        <w:spacing w:after="141" w:line="259" w:lineRule="auto"/>
        <w:ind w:left="0" w:firstLine="0"/>
        <w:rPr/>
      </w:pPr>
      <w:r w:rsidDel="00000000" w:rsidR="00000000" w:rsidRPr="00000000">
        <w:rPr>
          <w:sz w:val="14"/>
          <w:szCs w:val="14"/>
          <w:rtl w:val="0"/>
        </w:rPr>
        <w:t xml:space="preserve"> </w:t>
      </w:r>
      <w:r w:rsidDel="00000000" w:rsidR="00000000" w:rsidRPr="00000000">
        <w:rPr>
          <w:rtl w:val="0"/>
        </w:rPr>
      </w:r>
    </w:p>
    <w:p w:rsidR="00000000" w:rsidDel="00000000" w:rsidP="00000000" w:rsidRDefault="00000000" w:rsidRPr="00000000" w14:paraId="0000003F">
      <w:pPr>
        <w:ind w:left="355" w:firstLine="0"/>
        <w:rPr/>
      </w:pPr>
      <w:r w:rsidDel="00000000" w:rsidR="00000000" w:rsidRPr="00000000">
        <w:rPr>
          <w:rFonts w:ascii="MS Gothic" w:cs="MS Gothic" w:eastAsia="MS Gothic" w:hAnsi="MS Gothic"/>
          <w:rtl w:val="0"/>
        </w:rPr>
        <w:t xml:space="preserve">☒</w:t>
      </w:r>
      <w:r w:rsidDel="00000000" w:rsidR="00000000" w:rsidRPr="00000000">
        <w:rPr>
          <w:rtl w:val="0"/>
        </w:rPr>
        <w:t xml:space="preserve"> The district’s evaluation procedures comply with the following statutory requirements in accordance with section 1012.34, F.S.: </w:t>
      </w:r>
    </w:p>
    <w:p w:rsidR="00000000" w:rsidDel="00000000" w:rsidP="00000000" w:rsidRDefault="00000000" w:rsidRPr="00000000" w14:paraId="00000040">
      <w:pPr>
        <w:spacing w:after="134" w:line="259" w:lineRule="auto"/>
        <w:ind w:left="540" w:firstLine="0"/>
        <w:rPr/>
      </w:pPr>
      <w:r w:rsidDel="00000000" w:rsidR="00000000" w:rsidRPr="00000000">
        <w:rPr>
          <w:sz w:val="10"/>
          <w:szCs w:val="10"/>
          <w:rtl w:val="0"/>
        </w:rPr>
        <w:t xml:space="preserve"> </w:t>
      </w:r>
      <w:r w:rsidDel="00000000" w:rsidR="00000000" w:rsidRPr="00000000">
        <w:rPr>
          <w:rtl w:val="0"/>
        </w:rPr>
      </w:r>
    </w:p>
    <w:p w:rsidR="00000000" w:rsidDel="00000000" w:rsidP="00000000" w:rsidRDefault="00000000" w:rsidRPr="00000000" w14:paraId="00000041">
      <w:pPr>
        <w:numPr>
          <w:ilvl w:val="0"/>
          <w:numId w:val="2"/>
        </w:numPr>
        <w:ind w:left="900" w:hanging="360"/>
        <w:rPr/>
      </w:pPr>
      <w:r w:rsidDel="00000000" w:rsidR="00000000" w:rsidRPr="00000000">
        <w:rPr>
          <w:rtl w:val="0"/>
        </w:rPr>
        <w:t xml:space="preserve">The evaluator must be the individual responsible for supervising the employee; the evaluator may consider input from other personnel trained on the evaluation system. </w:t>
      </w:r>
    </w:p>
    <w:p w:rsidR="00000000" w:rsidDel="00000000" w:rsidP="00000000" w:rsidRDefault="00000000" w:rsidRPr="00000000" w14:paraId="00000042">
      <w:pPr>
        <w:numPr>
          <w:ilvl w:val="0"/>
          <w:numId w:val="2"/>
        </w:numPr>
        <w:ind w:left="900" w:hanging="360"/>
        <w:rPr/>
      </w:pPr>
      <w:r w:rsidDel="00000000" w:rsidR="00000000" w:rsidRPr="00000000">
        <w:rPr>
          <w:rtl w:val="0"/>
        </w:rPr>
        <w:t xml:space="preserve">The evaluator must provide timely feedback to the employee that supports the improvement of professional skills. </w:t>
      </w:r>
    </w:p>
    <w:p w:rsidR="00000000" w:rsidDel="00000000" w:rsidP="00000000" w:rsidRDefault="00000000" w:rsidRPr="00000000" w14:paraId="00000043">
      <w:pPr>
        <w:numPr>
          <w:ilvl w:val="0"/>
          <w:numId w:val="2"/>
        </w:numPr>
        <w:ind w:left="900" w:hanging="360"/>
        <w:rPr/>
      </w:pPr>
      <w:r w:rsidDel="00000000" w:rsidR="00000000" w:rsidRPr="00000000">
        <w:rPr>
          <w:rtl w:val="0"/>
        </w:rPr>
        <w:t xml:space="preserve">The evaluator must submit a written report to the employee no later than 10 days after the evaluation takes place. </w:t>
      </w:r>
    </w:p>
    <w:p w:rsidR="00000000" w:rsidDel="00000000" w:rsidP="00000000" w:rsidRDefault="00000000" w:rsidRPr="00000000" w14:paraId="00000044">
      <w:pPr>
        <w:numPr>
          <w:ilvl w:val="0"/>
          <w:numId w:val="2"/>
        </w:numPr>
        <w:ind w:left="900" w:hanging="360"/>
        <w:rPr/>
      </w:pPr>
      <w:r w:rsidDel="00000000" w:rsidR="00000000" w:rsidRPr="00000000">
        <w:rPr>
          <w:rtl w:val="0"/>
        </w:rPr>
        <w:t xml:space="preserve">The evaluator must discuss the written evaluation report with the employee. </w:t>
      </w:r>
    </w:p>
    <w:p w:rsidR="00000000" w:rsidDel="00000000" w:rsidP="00000000" w:rsidRDefault="00000000" w:rsidRPr="00000000" w14:paraId="00000045">
      <w:pPr>
        <w:numPr>
          <w:ilvl w:val="0"/>
          <w:numId w:val="2"/>
        </w:numPr>
        <w:ind w:left="900" w:hanging="360"/>
        <w:rPr/>
      </w:pPr>
      <w:r w:rsidDel="00000000" w:rsidR="00000000" w:rsidRPr="00000000">
        <w:rPr>
          <w:rtl w:val="0"/>
        </w:rPr>
        <w:t xml:space="preserve">The employee shall have the right to initiate a written response to the evaluation and the </w:t>
      </w:r>
    </w:p>
    <w:p w:rsidR="00000000" w:rsidDel="00000000" w:rsidP="00000000" w:rsidRDefault="00000000" w:rsidRPr="00000000" w14:paraId="00000046">
      <w:pPr>
        <w:ind w:left="900" w:firstLine="0"/>
        <w:rPr/>
      </w:pPr>
      <w:r w:rsidDel="00000000" w:rsidR="00000000" w:rsidRPr="00000000">
        <w:rPr>
          <w:rtl w:val="0"/>
        </w:rPr>
        <w:t xml:space="preserve">response shall become a permanent attachment to his or her personnel file. </w:t>
      </w:r>
    </w:p>
    <w:p w:rsidR="00000000" w:rsidDel="00000000" w:rsidP="00000000" w:rsidRDefault="00000000" w:rsidRPr="00000000" w14:paraId="00000047">
      <w:pPr>
        <w:numPr>
          <w:ilvl w:val="0"/>
          <w:numId w:val="2"/>
        </w:numPr>
        <w:ind w:left="900" w:hanging="360"/>
        <w:rPr/>
      </w:pPr>
      <w:r w:rsidDel="00000000" w:rsidR="00000000" w:rsidRPr="00000000">
        <w:rPr>
          <w:rtl w:val="0"/>
        </w:rPr>
        <w:t xml:space="preserve">The evaluator must submit a written report of the evaluation to the district school superintendent for the purpose of reviewing the employee’s contract. </w:t>
      </w:r>
    </w:p>
    <w:p w:rsidR="00000000" w:rsidDel="00000000" w:rsidP="00000000" w:rsidRDefault="00000000" w:rsidRPr="00000000" w14:paraId="00000048">
      <w:pPr>
        <w:numPr>
          <w:ilvl w:val="0"/>
          <w:numId w:val="2"/>
        </w:numPr>
        <w:ind w:left="900" w:hanging="360"/>
        <w:rPr/>
      </w:pPr>
      <w:r w:rsidDel="00000000" w:rsidR="00000000" w:rsidRPr="00000000">
        <w:rPr>
          <w:rtl w:val="0"/>
        </w:rPr>
        <w:t xml:space="preserve">The evaluator may amend an evaluation based upon assessment data from the current school year if the data becomes available within 90 days of the end of the school year. </w:t>
      </w:r>
    </w:p>
    <w:p w:rsidR="00000000" w:rsidDel="00000000" w:rsidP="00000000" w:rsidRDefault="00000000" w:rsidRPr="00000000" w14:paraId="00000049">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4A">
      <w:pPr>
        <w:pStyle w:val="Heading2"/>
        <w:ind w:left="-5" w:firstLine="0"/>
        <w:rPr/>
      </w:pPr>
      <w:r w:rsidDel="00000000" w:rsidR="00000000" w:rsidRPr="00000000">
        <w:rPr>
          <w:rtl w:val="0"/>
        </w:rPr>
        <w:t xml:space="preserve">Use of Results </w:t>
      </w:r>
    </w:p>
    <w:p w:rsidR="00000000" w:rsidDel="00000000" w:rsidP="00000000" w:rsidRDefault="00000000" w:rsidRPr="00000000" w14:paraId="0000004B">
      <w:pPr>
        <w:spacing w:after="179" w:line="259" w:lineRule="auto"/>
        <w:ind w:left="0" w:firstLine="0"/>
        <w:rPr/>
      </w:pPr>
      <w:r w:rsidDel="00000000" w:rsidR="00000000" w:rsidRPr="00000000">
        <w:rPr>
          <w:sz w:val="10"/>
          <w:szCs w:val="10"/>
          <w:rtl w:val="0"/>
        </w:rPr>
        <w:t xml:space="preserve"> </w:t>
      </w:r>
      <w:r w:rsidDel="00000000" w:rsidR="00000000" w:rsidRPr="00000000">
        <w:rPr>
          <w:rtl w:val="0"/>
        </w:rPr>
      </w:r>
    </w:p>
    <w:p w:rsidR="00000000" w:rsidDel="00000000" w:rsidP="00000000" w:rsidRDefault="00000000" w:rsidRPr="00000000" w14:paraId="0000004C">
      <w:pPr>
        <w:ind w:left="-15" w:firstLine="0"/>
        <w:rPr/>
      </w:pPr>
      <w:r w:rsidDel="00000000" w:rsidR="00000000" w:rsidRPr="00000000">
        <w:rPr>
          <w:rFonts w:ascii="MS Gothic" w:cs="MS Gothic" w:eastAsia="MS Gothic" w:hAnsi="MS Gothic"/>
          <w:rtl w:val="0"/>
        </w:rPr>
        <w:t xml:space="preserve">☒</w:t>
      </w:r>
      <w:r w:rsidDel="00000000" w:rsidR="00000000" w:rsidRPr="00000000">
        <w:rPr>
          <w:rtl w:val="0"/>
        </w:rPr>
        <w:t xml:space="preserve"> The district has procedures for how evaluation results will be used to inform the </w:t>
      </w:r>
    </w:p>
    <w:p w:rsidR="00000000" w:rsidDel="00000000" w:rsidP="00000000" w:rsidRDefault="00000000" w:rsidRPr="00000000" w14:paraId="0000004D">
      <w:pPr>
        <w:spacing w:after="134" w:line="259" w:lineRule="auto"/>
        <w:ind w:left="540" w:firstLine="0"/>
        <w:rPr/>
      </w:pPr>
      <w:r w:rsidDel="00000000" w:rsidR="00000000" w:rsidRPr="00000000">
        <w:rPr>
          <w:sz w:val="10"/>
          <w:szCs w:val="10"/>
          <w:rtl w:val="0"/>
        </w:rPr>
        <w:t xml:space="preserve"> </w:t>
      </w:r>
      <w:r w:rsidDel="00000000" w:rsidR="00000000" w:rsidRPr="00000000">
        <w:rPr>
          <w:rtl w:val="0"/>
        </w:rPr>
      </w:r>
    </w:p>
    <w:p w:rsidR="00000000" w:rsidDel="00000000" w:rsidP="00000000" w:rsidRDefault="00000000" w:rsidRPr="00000000" w14:paraId="0000004E">
      <w:pPr>
        <w:numPr>
          <w:ilvl w:val="0"/>
          <w:numId w:val="7"/>
        </w:numPr>
        <w:ind w:left="900" w:hanging="360"/>
        <w:rPr/>
      </w:pPr>
      <w:r w:rsidDel="00000000" w:rsidR="00000000" w:rsidRPr="00000000">
        <w:rPr>
          <w:rtl w:val="0"/>
        </w:rPr>
        <w:t xml:space="preserve">Planning of professional development; and </w:t>
      </w:r>
    </w:p>
    <w:p w:rsidR="00000000" w:rsidDel="00000000" w:rsidP="00000000" w:rsidRDefault="00000000" w:rsidRPr="00000000" w14:paraId="0000004F">
      <w:pPr>
        <w:numPr>
          <w:ilvl w:val="0"/>
          <w:numId w:val="7"/>
        </w:numPr>
        <w:ind w:left="900" w:hanging="360"/>
        <w:rPr/>
      </w:pPr>
      <w:r w:rsidDel="00000000" w:rsidR="00000000" w:rsidRPr="00000000">
        <w:rPr>
          <w:rtl w:val="0"/>
        </w:rPr>
        <w:t xml:space="preserve">Development of school and district improvement plans. </w:t>
      </w:r>
    </w:p>
    <w:p w:rsidR="00000000" w:rsidDel="00000000" w:rsidP="00000000" w:rsidRDefault="00000000" w:rsidRPr="00000000" w14:paraId="00000050">
      <w:pPr>
        <w:spacing w:after="141" w:line="259" w:lineRule="auto"/>
        <w:ind w:left="0" w:firstLine="0"/>
        <w:rPr/>
      </w:pPr>
      <w:r w:rsidDel="00000000" w:rsidR="00000000" w:rsidRPr="00000000">
        <w:rPr>
          <w:sz w:val="14"/>
          <w:szCs w:val="14"/>
          <w:rtl w:val="0"/>
        </w:rPr>
        <w:t xml:space="preserve"> </w:t>
      </w:r>
      <w:r w:rsidDel="00000000" w:rsidR="00000000" w:rsidRPr="00000000">
        <w:rPr>
          <w:rtl w:val="0"/>
        </w:rPr>
      </w:r>
    </w:p>
    <w:p w:rsidR="00000000" w:rsidDel="00000000" w:rsidP="00000000" w:rsidRDefault="00000000" w:rsidRPr="00000000" w14:paraId="00000051">
      <w:pPr>
        <w:ind w:left="355" w:firstLine="0"/>
        <w:rPr/>
      </w:pPr>
      <w:r w:rsidDel="00000000" w:rsidR="00000000" w:rsidRPr="00000000">
        <w:rPr>
          <w:rFonts w:ascii="MS Gothic" w:cs="MS Gothic" w:eastAsia="MS Gothic" w:hAnsi="MS Gothic"/>
          <w:rtl w:val="0"/>
        </w:rPr>
        <w:t xml:space="preserve">☒</w:t>
      </w:r>
      <w:r w:rsidDel="00000000" w:rsidR="00000000" w:rsidRPr="00000000">
        <w:rPr>
          <w:rtl w:val="0"/>
        </w:rPr>
        <w:t xml:space="preserve"> The district’s system ensures school administrators who have been evaluated as less than effective are required to participate in specific professional development programs, pursuant to section 1012.98(10), F.S. </w:t>
      </w:r>
    </w:p>
    <w:p w:rsidR="00000000" w:rsidDel="00000000" w:rsidP="00000000" w:rsidRDefault="00000000" w:rsidRPr="00000000" w14:paraId="00000052">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53">
      <w:pPr>
        <w:pStyle w:val="Heading2"/>
        <w:ind w:left="-5" w:firstLine="0"/>
        <w:rPr/>
      </w:pPr>
      <w:r w:rsidDel="00000000" w:rsidR="00000000" w:rsidRPr="00000000">
        <w:rPr>
          <w:rtl w:val="0"/>
        </w:rPr>
        <w:t xml:space="preserve">Notifications </w:t>
      </w:r>
    </w:p>
    <w:p w:rsidR="00000000" w:rsidDel="00000000" w:rsidP="00000000" w:rsidRDefault="00000000" w:rsidRPr="00000000" w14:paraId="00000054">
      <w:pPr>
        <w:spacing w:after="179" w:line="259" w:lineRule="auto"/>
        <w:ind w:left="0" w:firstLine="0"/>
        <w:rPr/>
      </w:pPr>
      <w:r w:rsidDel="00000000" w:rsidR="00000000" w:rsidRPr="00000000">
        <w:rPr>
          <w:sz w:val="10"/>
          <w:szCs w:val="10"/>
          <w:rtl w:val="0"/>
        </w:rPr>
        <w:t xml:space="preserve"> </w:t>
      </w:r>
      <w:r w:rsidDel="00000000" w:rsidR="00000000" w:rsidRPr="00000000">
        <w:rPr>
          <w:rtl w:val="0"/>
        </w:rPr>
      </w:r>
    </w:p>
    <w:p w:rsidR="00000000" w:rsidDel="00000000" w:rsidP="00000000" w:rsidRDefault="00000000" w:rsidRPr="00000000" w14:paraId="00000055">
      <w:pPr>
        <w:ind w:left="355" w:firstLine="0"/>
        <w:rPr/>
      </w:pPr>
      <w:r w:rsidDel="00000000" w:rsidR="00000000" w:rsidRPr="00000000">
        <w:rPr>
          <w:rFonts w:ascii="MS Gothic" w:cs="MS Gothic" w:eastAsia="MS Gothic" w:hAnsi="MS Gothic"/>
          <w:rtl w:val="0"/>
        </w:rPr>
        <w:t xml:space="preserve">☒</w:t>
      </w:r>
      <w:r w:rsidDel="00000000" w:rsidR="00000000" w:rsidRPr="00000000">
        <w:rPr>
          <w:rtl w:val="0"/>
        </w:rPr>
        <w:t xml:space="preserve"> The district has procedures for the notification of unsatisfactory performance that comply with the requirements outlined in section 1012.34(4), F.S. </w:t>
      </w:r>
    </w:p>
    <w:p w:rsidR="00000000" w:rsidDel="00000000" w:rsidP="00000000" w:rsidRDefault="00000000" w:rsidRPr="00000000" w14:paraId="00000056">
      <w:pPr>
        <w:spacing w:after="141" w:line="259" w:lineRule="auto"/>
        <w:ind w:left="0" w:firstLine="0"/>
        <w:rPr/>
      </w:pPr>
      <w:r w:rsidDel="00000000" w:rsidR="00000000" w:rsidRPr="00000000">
        <w:rPr>
          <w:sz w:val="14"/>
          <w:szCs w:val="14"/>
          <w:rtl w:val="0"/>
        </w:rPr>
        <w:t xml:space="preserve"> </w:t>
      </w:r>
      <w:r w:rsidDel="00000000" w:rsidR="00000000" w:rsidRPr="00000000">
        <w:rPr>
          <w:rtl w:val="0"/>
        </w:rPr>
      </w:r>
    </w:p>
    <w:p w:rsidR="00000000" w:rsidDel="00000000" w:rsidP="00000000" w:rsidRDefault="00000000" w:rsidRPr="00000000" w14:paraId="00000057">
      <w:pPr>
        <w:ind w:left="355" w:firstLine="0"/>
        <w:rPr/>
      </w:pPr>
      <w:r w:rsidDel="00000000" w:rsidR="00000000" w:rsidRPr="00000000">
        <w:rPr>
          <w:rFonts w:ascii="MS Gothic" w:cs="MS Gothic" w:eastAsia="MS Gothic" w:hAnsi="MS Gothic"/>
          <w:rtl w:val="0"/>
        </w:rPr>
        <w:t xml:space="preserve">☒</w:t>
      </w:r>
      <w:r w:rsidDel="00000000" w:rsidR="00000000" w:rsidRPr="00000000">
        <w:rPr>
          <w:rtl w:val="0"/>
        </w:rPr>
        <w:t xml:space="preserve"> The district school superintendent shall annually notify the Department of Education of any school administrators who  </w:t>
      </w:r>
    </w:p>
    <w:p w:rsidR="00000000" w:rsidDel="00000000" w:rsidP="00000000" w:rsidRDefault="00000000" w:rsidRPr="00000000" w14:paraId="00000058">
      <w:pPr>
        <w:spacing w:after="134" w:line="259" w:lineRule="auto"/>
        <w:ind w:left="0" w:firstLine="0"/>
        <w:rPr/>
      </w:pPr>
      <w:r w:rsidDel="00000000" w:rsidR="00000000" w:rsidRPr="00000000">
        <w:rPr>
          <w:sz w:val="10"/>
          <w:szCs w:val="10"/>
          <w:rtl w:val="0"/>
        </w:rPr>
        <w:t xml:space="preserve"> </w:t>
      </w:r>
      <w:r w:rsidDel="00000000" w:rsidR="00000000" w:rsidRPr="00000000">
        <w:rPr>
          <w:rtl w:val="0"/>
        </w:rPr>
      </w:r>
    </w:p>
    <w:p w:rsidR="00000000" w:rsidDel="00000000" w:rsidP="00000000" w:rsidRDefault="00000000" w:rsidRPr="00000000" w14:paraId="00000059">
      <w:pPr>
        <w:numPr>
          <w:ilvl w:val="0"/>
          <w:numId w:val="4"/>
        </w:numPr>
        <w:ind w:left="900" w:hanging="360"/>
        <w:rPr/>
      </w:pPr>
      <w:r w:rsidDel="00000000" w:rsidR="00000000" w:rsidRPr="00000000">
        <w:rPr>
          <w:rtl w:val="0"/>
        </w:rPr>
        <w:t xml:space="preserve">Receive two consecutive unsatisfactory evaluation ratings; or </w:t>
      </w:r>
    </w:p>
    <w:p w:rsidR="00000000" w:rsidDel="00000000" w:rsidP="00000000" w:rsidRDefault="00000000" w:rsidRPr="00000000" w14:paraId="0000005A">
      <w:pPr>
        <w:numPr>
          <w:ilvl w:val="0"/>
          <w:numId w:val="4"/>
        </w:numPr>
        <w:ind w:left="900" w:hanging="360"/>
        <w:rPr/>
      </w:pPr>
      <w:r w:rsidDel="00000000" w:rsidR="00000000" w:rsidRPr="00000000">
        <w:rPr>
          <w:rtl w:val="0"/>
        </w:rPr>
        <w:t xml:space="preserve">Are given written notice by the district of intent to terminate or not renew their employment, as outlined in section 1012.34(5), F.S. </w:t>
      </w:r>
    </w:p>
    <w:p w:rsidR="00000000" w:rsidDel="00000000" w:rsidP="00000000" w:rsidRDefault="00000000" w:rsidRPr="00000000" w14:paraId="0000005B">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5C">
      <w:pPr>
        <w:pStyle w:val="Heading2"/>
        <w:ind w:left="-5" w:firstLine="0"/>
        <w:rPr/>
      </w:pPr>
      <w:r w:rsidDel="00000000" w:rsidR="00000000" w:rsidRPr="00000000">
        <w:rPr>
          <w:rtl w:val="0"/>
        </w:rPr>
        <w:t xml:space="preserve">District Self-Monitoring </w:t>
      </w:r>
    </w:p>
    <w:p w:rsidR="00000000" w:rsidDel="00000000" w:rsidP="00000000" w:rsidRDefault="00000000" w:rsidRPr="00000000" w14:paraId="0000005D">
      <w:pPr>
        <w:spacing w:after="177" w:line="259" w:lineRule="auto"/>
        <w:ind w:left="0" w:firstLine="0"/>
        <w:rPr/>
      </w:pPr>
      <w:r w:rsidDel="00000000" w:rsidR="00000000" w:rsidRPr="00000000">
        <w:rPr>
          <w:sz w:val="10"/>
          <w:szCs w:val="10"/>
          <w:rtl w:val="0"/>
        </w:rPr>
        <w:t xml:space="preserve"> </w:t>
      </w:r>
      <w:r w:rsidDel="00000000" w:rsidR="00000000" w:rsidRPr="00000000">
        <w:rPr>
          <w:rtl w:val="0"/>
        </w:rPr>
      </w:r>
    </w:p>
    <w:p w:rsidR="00000000" w:rsidDel="00000000" w:rsidP="00000000" w:rsidRDefault="00000000" w:rsidRPr="00000000" w14:paraId="0000005E">
      <w:pPr>
        <w:ind w:left="355" w:firstLine="0"/>
        <w:rPr/>
      </w:pPr>
      <w:r w:rsidDel="00000000" w:rsidR="00000000" w:rsidRPr="00000000">
        <w:rPr>
          <w:rFonts w:ascii="MS Gothic" w:cs="MS Gothic" w:eastAsia="MS Gothic" w:hAnsi="MS Gothic"/>
          <w:rtl w:val="0"/>
        </w:rPr>
        <w:t xml:space="preserve">☒</w:t>
      </w:r>
      <w:r w:rsidDel="00000000" w:rsidR="00000000" w:rsidRPr="00000000">
        <w:rPr>
          <w:rtl w:val="0"/>
        </w:rPr>
        <w:t xml:space="preserve"> The district has a process for monitoring implementation of its evaluation system that enables it to determine the following: </w:t>
      </w:r>
    </w:p>
    <w:p w:rsidR="00000000" w:rsidDel="00000000" w:rsidP="00000000" w:rsidRDefault="00000000" w:rsidRPr="00000000" w14:paraId="0000005F">
      <w:pPr>
        <w:spacing w:after="134" w:line="259" w:lineRule="auto"/>
        <w:ind w:left="0" w:firstLine="0"/>
        <w:rPr/>
      </w:pPr>
      <w:r w:rsidDel="00000000" w:rsidR="00000000" w:rsidRPr="00000000">
        <w:rPr>
          <w:sz w:val="10"/>
          <w:szCs w:val="10"/>
          <w:rtl w:val="0"/>
        </w:rPr>
        <w:t xml:space="preserve"> </w:t>
      </w:r>
      <w:r w:rsidDel="00000000" w:rsidR="00000000" w:rsidRPr="00000000">
        <w:rPr>
          <w:rtl w:val="0"/>
        </w:rPr>
      </w:r>
    </w:p>
    <w:p w:rsidR="00000000" w:rsidDel="00000000" w:rsidP="00000000" w:rsidRDefault="00000000" w:rsidRPr="00000000" w14:paraId="00000060">
      <w:pPr>
        <w:numPr>
          <w:ilvl w:val="0"/>
          <w:numId w:val="8"/>
        </w:numPr>
        <w:ind w:left="900" w:hanging="360"/>
        <w:rPr/>
      </w:pPr>
      <w:r w:rsidDel="00000000" w:rsidR="00000000" w:rsidRPr="00000000">
        <w:rPr>
          <w:rtl w:val="0"/>
        </w:rPr>
        <w:t xml:space="preserve">Compliance with the requirements of section 1012.34, F.S., and Rule 6A-5.030, F.A.C.; </w:t>
      </w:r>
    </w:p>
    <w:p w:rsidR="00000000" w:rsidDel="00000000" w:rsidP="00000000" w:rsidRDefault="00000000" w:rsidRPr="00000000" w14:paraId="00000061">
      <w:pPr>
        <w:numPr>
          <w:ilvl w:val="0"/>
          <w:numId w:val="8"/>
        </w:numPr>
        <w:ind w:left="900" w:hanging="360"/>
        <w:rPr/>
      </w:pPr>
      <w:r w:rsidDel="00000000" w:rsidR="00000000" w:rsidRPr="00000000">
        <w:rPr>
          <w:rtl w:val="0"/>
        </w:rPr>
        <w:t xml:space="preserve">Evaluators’ understanding of the proper use of evaluation criteria and procedures, including evaluator accuracy and inter-rater reliability; </w:t>
      </w:r>
    </w:p>
    <w:p w:rsidR="00000000" w:rsidDel="00000000" w:rsidP="00000000" w:rsidRDefault="00000000" w:rsidRPr="00000000" w14:paraId="00000062">
      <w:pPr>
        <w:numPr>
          <w:ilvl w:val="0"/>
          <w:numId w:val="8"/>
        </w:numPr>
        <w:ind w:left="900" w:hanging="360"/>
        <w:rPr/>
      </w:pPr>
      <w:r w:rsidDel="00000000" w:rsidR="00000000" w:rsidRPr="00000000">
        <w:rPr>
          <w:rtl w:val="0"/>
        </w:rPr>
        <w:t xml:space="preserve">Evaluators provide necessary and timely feedback to employees being evaluated; </w:t>
      </w:r>
    </w:p>
    <w:p w:rsidR="00000000" w:rsidDel="00000000" w:rsidP="00000000" w:rsidRDefault="00000000" w:rsidRPr="00000000" w14:paraId="00000063">
      <w:pPr>
        <w:numPr>
          <w:ilvl w:val="0"/>
          <w:numId w:val="8"/>
        </w:numPr>
        <w:ind w:left="900" w:hanging="360"/>
        <w:rPr/>
      </w:pPr>
      <w:r w:rsidDel="00000000" w:rsidR="00000000" w:rsidRPr="00000000">
        <w:rPr>
          <w:rtl w:val="0"/>
        </w:rPr>
        <w:t xml:space="preserve">Evaluators follow district policies and procedures in the implementation of evaluation system(s); </w:t>
      </w:r>
    </w:p>
    <w:p w:rsidR="00000000" w:rsidDel="00000000" w:rsidP="00000000" w:rsidRDefault="00000000" w:rsidRPr="00000000" w14:paraId="00000064">
      <w:pPr>
        <w:numPr>
          <w:ilvl w:val="0"/>
          <w:numId w:val="8"/>
        </w:numPr>
        <w:ind w:left="900" w:hanging="360"/>
        <w:rPr/>
      </w:pPr>
      <w:r w:rsidDel="00000000" w:rsidR="00000000" w:rsidRPr="00000000">
        <w:rPr>
          <w:rtl w:val="0"/>
        </w:rPr>
        <w:t xml:space="preserve">Use of evaluation data to identify individual professional development; and, </w:t>
      </w:r>
    </w:p>
    <w:p w:rsidR="00000000" w:rsidDel="00000000" w:rsidP="00000000" w:rsidRDefault="00000000" w:rsidRPr="00000000" w14:paraId="00000065">
      <w:pPr>
        <w:numPr>
          <w:ilvl w:val="0"/>
          <w:numId w:val="8"/>
        </w:numPr>
        <w:ind w:left="900" w:hanging="360"/>
        <w:rPr/>
      </w:pPr>
      <w:r w:rsidDel="00000000" w:rsidR="00000000" w:rsidRPr="00000000">
        <w:rPr>
          <w:rtl w:val="0"/>
        </w:rPr>
        <w:t xml:space="preserve">Use of evaluation data to inform school and district improvement plans.</w:t>
      </w:r>
      <w:r w:rsidDel="00000000" w:rsidR="00000000" w:rsidRPr="00000000">
        <w:rPr>
          <w:sz w:val="10"/>
          <w:szCs w:val="10"/>
          <w:rtl w:val="0"/>
        </w:rPr>
        <w:t xml:space="preserve"> </w:t>
        <w:tab/>
      </w:r>
      <w:r w:rsidDel="00000000" w:rsidR="00000000" w:rsidRPr="00000000">
        <w:rPr>
          <w:b w:val="1"/>
          <w:sz w:val="16"/>
          <w:szCs w:val="16"/>
          <w:vertAlign w:val="subscript"/>
          <w:rtl w:val="0"/>
        </w:rPr>
        <w:t xml:space="preserve"> </w:t>
      </w:r>
      <w:r w:rsidDel="00000000" w:rsidR="00000000" w:rsidRPr="00000000">
        <w:rPr>
          <w:rtl w:val="0"/>
        </w:rPr>
      </w:r>
    </w:p>
    <w:p w:rsidR="00000000" w:rsidDel="00000000" w:rsidP="00000000" w:rsidRDefault="00000000" w:rsidRPr="00000000" w14:paraId="00000066">
      <w:pPr>
        <w:pStyle w:val="Heading1"/>
        <w:ind w:left="-5" w:firstLine="0"/>
        <w:rPr/>
      </w:pPr>
      <w:r w:rsidDel="00000000" w:rsidR="00000000" w:rsidRPr="00000000">
        <w:rPr>
          <w:rtl w:val="0"/>
        </w:rPr>
        <w:t xml:space="preserve">Part III: Evaluation Procedures </w:t>
      </w:r>
    </w:p>
    <w:p w:rsidR="00000000" w:rsidDel="00000000" w:rsidP="00000000" w:rsidRDefault="00000000" w:rsidRPr="00000000" w14:paraId="00000067">
      <w:pPr>
        <w:spacing w:after="78" w:line="259" w:lineRule="auto"/>
        <w:ind w:left="0" w:firstLine="0"/>
        <w:rPr/>
      </w:pPr>
      <w:r w:rsidDel="00000000" w:rsidR="00000000" w:rsidRPr="00000000">
        <w:rPr>
          <w:sz w:val="12"/>
          <w:szCs w:val="12"/>
          <w:rtl w:val="0"/>
        </w:rPr>
        <w:t xml:space="preserve"> </w:t>
      </w:r>
      <w:r w:rsidDel="00000000" w:rsidR="00000000" w:rsidRPr="00000000">
        <w:rPr>
          <w:rtl w:val="0"/>
        </w:rPr>
      </w:r>
    </w:p>
    <w:p w:rsidR="00000000" w:rsidDel="00000000" w:rsidP="00000000" w:rsidRDefault="00000000" w:rsidRPr="00000000" w14:paraId="00000068">
      <w:pPr>
        <w:spacing w:after="19" w:line="237" w:lineRule="auto"/>
        <w:ind w:left="-5" w:hanging="10"/>
        <w:rPr/>
      </w:pPr>
      <w:r w:rsidDel="00000000" w:rsidR="00000000" w:rsidRPr="00000000">
        <w:rPr>
          <w:i w:val="1"/>
          <w:color w:val="4f81bd"/>
          <w:sz w:val="22"/>
          <w:szCs w:val="22"/>
          <w:rtl w:val="0"/>
        </w:rPr>
        <w:t xml:space="preserve">In Part III, the district shall provide the following information regarding the observation and evaluation of school administrators. The following tables are provided for convenience and may be customized to accommodate local evaluation procedures. </w:t>
      </w:r>
      <w:r w:rsidDel="00000000" w:rsidR="00000000" w:rsidRPr="00000000">
        <w:rPr>
          <w:rtl w:val="0"/>
        </w:rPr>
      </w:r>
    </w:p>
    <w:p w:rsidR="00000000" w:rsidDel="00000000" w:rsidP="00000000" w:rsidRDefault="00000000" w:rsidRPr="00000000" w14:paraId="00000069">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A">
      <w:pPr>
        <w:numPr>
          <w:ilvl w:val="0"/>
          <w:numId w:val="10"/>
        </w:numPr>
        <w:ind w:left="360" w:hanging="360"/>
        <w:rPr/>
      </w:pPr>
      <w:r w:rsidDel="00000000" w:rsidR="00000000" w:rsidRPr="00000000">
        <w:rPr>
          <w:rtl w:val="0"/>
        </w:rPr>
        <w:t xml:space="preserve">Pursuant to section 1012.34(3)(b), F.S., all personnel must be fully informed of the criteria, data sources, methodologies, and procedures associated with the evaluation process before the evaluation takes place. In the table below, describe when and how school administrators are informed of the criteria, data sources, methodologies, and procedures associated with the evaluation process. </w:t>
      </w:r>
    </w:p>
    <w:p w:rsidR="00000000" w:rsidDel="00000000" w:rsidP="00000000" w:rsidRDefault="00000000" w:rsidRPr="00000000" w14:paraId="0000006B">
      <w:pPr>
        <w:spacing w:after="0" w:line="259" w:lineRule="auto"/>
        <w:ind w:left="360" w:firstLine="0"/>
        <w:rPr/>
      </w:pPr>
      <w:r w:rsidDel="00000000" w:rsidR="00000000" w:rsidRPr="00000000">
        <w:rPr>
          <w:sz w:val="12"/>
          <w:szCs w:val="12"/>
          <w:rtl w:val="0"/>
        </w:rPr>
        <w:t xml:space="preserve"> </w:t>
      </w:r>
      <w:r w:rsidDel="00000000" w:rsidR="00000000" w:rsidRPr="00000000">
        <w:rPr>
          <w:rtl w:val="0"/>
        </w:rPr>
      </w:r>
    </w:p>
    <w:tbl>
      <w:tblPr>
        <w:tblStyle w:val="Table1"/>
        <w:tblW w:w="9002.0" w:type="dxa"/>
        <w:jc w:val="left"/>
        <w:tblInd w:w="3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14"/>
        <w:gridCol w:w="2069"/>
        <w:gridCol w:w="5319"/>
        <w:tblGridChange w:id="0">
          <w:tblGrid>
            <w:gridCol w:w="1614"/>
            <w:gridCol w:w="2069"/>
            <w:gridCol w:w="5319"/>
          </w:tblGrid>
        </w:tblGridChange>
      </w:tblGrid>
      <w:tr>
        <w:trPr>
          <w:cantSplit w:val="0"/>
          <w:trHeight w:val="584" w:hRule="atLeast"/>
          <w:tblHeader w:val="0"/>
        </w:trPr>
        <w:tc>
          <w:tcPr>
            <w:tcBorders>
              <w:top w:color="000000" w:space="0" w:sz="4" w:val="single"/>
              <w:left w:color="000000" w:space="0" w:sz="4" w:val="single"/>
              <w:bottom w:color="000000" w:space="0" w:sz="4" w:val="single"/>
              <w:right w:color="000000" w:space="0" w:sz="4" w:val="single"/>
            </w:tcBorders>
            <w:shd w:fill="244061" w:val="clear"/>
          </w:tcPr>
          <w:p w:rsidR="00000000" w:rsidDel="00000000" w:rsidP="00000000" w:rsidRDefault="00000000" w:rsidRPr="00000000" w14:paraId="0000006C">
            <w:pPr>
              <w:spacing w:line="259" w:lineRule="auto"/>
              <w:ind w:left="0" w:firstLine="0"/>
              <w:jc w:val="center"/>
              <w:rPr/>
            </w:pPr>
            <w:r w:rsidDel="00000000" w:rsidR="00000000" w:rsidRPr="00000000">
              <w:rPr>
                <w:b w:val="1"/>
                <w:color w:val="ffffff"/>
                <w:sz w:val="20"/>
                <w:szCs w:val="20"/>
                <w:rtl w:val="0"/>
              </w:rPr>
              <w:t xml:space="preserve">Personnel Group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244061" w:val="clear"/>
          </w:tcPr>
          <w:p w:rsidR="00000000" w:rsidDel="00000000" w:rsidP="00000000" w:rsidRDefault="00000000" w:rsidRPr="00000000" w14:paraId="0000006D">
            <w:pPr>
              <w:spacing w:line="259" w:lineRule="auto"/>
              <w:ind w:left="93" w:firstLine="0"/>
              <w:jc w:val="center"/>
              <w:rPr/>
            </w:pPr>
            <w:r w:rsidDel="00000000" w:rsidR="00000000" w:rsidRPr="00000000">
              <w:rPr>
                <w:b w:val="1"/>
                <w:color w:val="ffffff"/>
                <w:sz w:val="20"/>
                <w:szCs w:val="20"/>
                <w:rtl w:val="0"/>
              </w:rPr>
              <w:t xml:space="preserve">When Personnel  are Informed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244061" w:val="clear"/>
            <w:vAlign w:val="center"/>
          </w:tcPr>
          <w:p w:rsidR="00000000" w:rsidDel="00000000" w:rsidP="00000000" w:rsidRDefault="00000000" w:rsidRPr="00000000" w14:paraId="0000006E">
            <w:pPr>
              <w:spacing w:line="259" w:lineRule="auto"/>
              <w:ind w:left="0" w:firstLine="0"/>
              <w:rPr/>
            </w:pPr>
            <w:r w:rsidDel="00000000" w:rsidR="00000000" w:rsidRPr="00000000">
              <w:rPr>
                <w:b w:val="1"/>
                <w:color w:val="ffffff"/>
                <w:sz w:val="20"/>
                <w:szCs w:val="20"/>
                <w:rtl w:val="0"/>
              </w:rPr>
              <w:t xml:space="preserve">Method(s) of Informing  </w:t>
            </w:r>
            <w:r w:rsidDel="00000000" w:rsidR="00000000" w:rsidRPr="00000000">
              <w:rPr>
                <w:rtl w:val="0"/>
              </w:rPr>
            </w:r>
          </w:p>
        </w:tc>
      </w:tr>
      <w:tr>
        <w:trPr>
          <w:cantSplit w:val="0"/>
          <w:trHeight w:val="586" w:hRule="atLeast"/>
          <w:tblHeader w:val="0"/>
        </w:trPr>
        <w:tc>
          <w:tcPr>
            <w:tcBorders>
              <w:top w:color="000000" w:space="0" w:sz="4" w:val="single"/>
              <w:left w:color="000000" w:space="0" w:sz="4" w:val="single"/>
              <w:bottom w:color="000000" w:space="0" w:sz="4" w:val="single"/>
              <w:right w:color="000000" w:space="0" w:sz="4" w:val="single"/>
            </w:tcBorders>
            <w:shd w:fill="b8cce4" w:val="clear"/>
          </w:tcPr>
          <w:p w:rsidR="00000000" w:rsidDel="00000000" w:rsidP="00000000" w:rsidRDefault="00000000" w:rsidRPr="00000000" w14:paraId="0000006F">
            <w:pPr>
              <w:spacing w:line="259" w:lineRule="auto"/>
              <w:ind w:left="0" w:firstLine="0"/>
              <w:jc w:val="center"/>
              <w:rPr/>
            </w:pPr>
            <w:r w:rsidDel="00000000" w:rsidR="00000000" w:rsidRPr="00000000">
              <w:rPr>
                <w:sz w:val="20"/>
                <w:szCs w:val="20"/>
                <w:rtl w:val="0"/>
              </w:rPr>
              <w:t xml:space="preserve">Assistant Principals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spacing w:line="259" w:lineRule="auto"/>
              <w:ind w:left="67" w:firstLine="0"/>
              <w:rPr/>
            </w:pPr>
            <w:r w:rsidDel="00000000" w:rsidR="00000000" w:rsidRPr="00000000">
              <w:rPr>
                <w:rtl w:val="0"/>
              </w:rPr>
              <w:t xml:space="preserve">First Administrator Meeting of each school year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spacing w:line="259" w:lineRule="auto"/>
              <w:ind w:left="0" w:firstLine="0"/>
              <w:rPr/>
            </w:pPr>
            <w:r w:rsidDel="00000000" w:rsidR="00000000" w:rsidRPr="00000000">
              <w:rPr>
                <w:sz w:val="23"/>
                <w:szCs w:val="23"/>
                <w:rtl w:val="0"/>
              </w:rPr>
              <w:t xml:space="preserve">A whole group meeting is held at the beginning of the school year to explain and review evaluation criteria, both general and specific, that will be utilized to evaluate the school administrator.</w:t>
            </w:r>
            <w:r w:rsidDel="00000000" w:rsidR="00000000" w:rsidRPr="00000000">
              <w:rPr>
                <w:rtl w:val="0"/>
              </w:rPr>
            </w:r>
          </w:p>
        </w:tc>
      </w:tr>
      <w:tr>
        <w:trPr>
          <w:cantSplit w:val="0"/>
          <w:trHeight w:val="1581" w:hRule="atLeast"/>
          <w:tblHeader w:val="0"/>
        </w:trPr>
        <w:tc>
          <w:tcPr>
            <w:tcBorders>
              <w:top w:color="000000" w:space="0" w:sz="4" w:val="single"/>
              <w:left w:color="000000" w:space="0" w:sz="4" w:val="single"/>
              <w:bottom w:color="000000" w:space="0" w:sz="4" w:val="single"/>
              <w:right w:color="000000" w:space="0" w:sz="4" w:val="single"/>
            </w:tcBorders>
            <w:shd w:fill="b8cce4" w:val="clear"/>
            <w:vAlign w:val="center"/>
          </w:tcPr>
          <w:p w:rsidR="00000000" w:rsidDel="00000000" w:rsidP="00000000" w:rsidRDefault="00000000" w:rsidRPr="00000000" w14:paraId="00000072">
            <w:pPr>
              <w:spacing w:line="259" w:lineRule="auto"/>
              <w:ind w:left="9" w:firstLine="0"/>
              <w:jc w:val="center"/>
              <w:rPr/>
            </w:pPr>
            <w:r w:rsidDel="00000000" w:rsidR="00000000" w:rsidRPr="00000000">
              <w:rPr>
                <w:sz w:val="20"/>
                <w:szCs w:val="20"/>
                <w:rtl w:val="0"/>
              </w:rPr>
              <w:t xml:space="preserve">Principals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073">
            <w:pPr>
              <w:spacing w:line="259" w:lineRule="auto"/>
              <w:ind w:left="67" w:firstLine="0"/>
              <w:rPr/>
            </w:pPr>
            <w:r w:rsidDel="00000000" w:rsidR="00000000" w:rsidRPr="00000000">
              <w:rPr>
                <w:rtl w:val="0"/>
              </w:rPr>
              <w:t xml:space="preserve">First Administrator Meeting of each school year </w:t>
            </w:r>
          </w:p>
        </w:tc>
        <w:tc>
          <w:tcPr>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074">
            <w:pPr>
              <w:spacing w:line="259" w:lineRule="auto"/>
              <w:ind w:left="0" w:firstLine="0"/>
              <w:rPr/>
            </w:pPr>
            <w:r w:rsidDel="00000000" w:rsidR="00000000" w:rsidRPr="00000000">
              <w:rPr>
                <w:sz w:val="23"/>
                <w:szCs w:val="23"/>
                <w:rtl w:val="0"/>
              </w:rPr>
              <w:t xml:space="preserve">A whole group meeting is held at the beginning of the school year to explain and review evaluation criteria, both general and specific, that will be utilized to evaluate the school administrator.</w:t>
            </w:r>
            <w:r w:rsidDel="00000000" w:rsidR="00000000" w:rsidRPr="00000000">
              <w:rPr>
                <w:rtl w:val="0"/>
              </w:rPr>
              <w:t xml:space="preserve"> </w:t>
            </w:r>
          </w:p>
        </w:tc>
      </w:tr>
    </w:tbl>
    <w:p w:rsidR="00000000" w:rsidDel="00000000" w:rsidP="00000000" w:rsidRDefault="00000000" w:rsidRPr="00000000" w14:paraId="0000007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6">
      <w:pPr>
        <w:numPr>
          <w:ilvl w:val="0"/>
          <w:numId w:val="10"/>
        </w:numPr>
        <w:ind w:left="360" w:hanging="360"/>
        <w:rPr/>
      </w:pPr>
      <w:r w:rsidDel="00000000" w:rsidR="00000000" w:rsidRPr="00000000">
        <w:rPr>
          <w:rtl w:val="0"/>
        </w:rPr>
        <w:t xml:space="preserve">Pursuant to section 1012.34(3)(a)3., F.S., evaluation criteria for instructional leadership must include indicators based upon each of the FELS adopted by the State Board of Education. In the table below, describe when and how evidence of demonstration of the FELS is collected. </w:t>
      </w:r>
    </w:p>
    <w:p w:rsidR="00000000" w:rsidDel="00000000" w:rsidP="00000000" w:rsidRDefault="00000000" w:rsidRPr="00000000" w14:paraId="00000077">
      <w:pPr>
        <w:spacing w:after="0" w:line="259" w:lineRule="auto"/>
        <w:ind w:left="480" w:firstLine="0"/>
        <w:rPr/>
      </w:pPr>
      <w:r w:rsidDel="00000000" w:rsidR="00000000" w:rsidRPr="00000000">
        <w:rPr>
          <w:sz w:val="12"/>
          <w:szCs w:val="12"/>
          <w:rtl w:val="0"/>
        </w:rPr>
        <w:t xml:space="preserve"> </w:t>
      </w:r>
      <w:r w:rsidDel="00000000" w:rsidR="00000000" w:rsidRPr="00000000">
        <w:rPr>
          <w:rtl w:val="0"/>
        </w:rPr>
      </w:r>
    </w:p>
    <w:tbl>
      <w:tblPr>
        <w:tblStyle w:val="Table2"/>
        <w:tblW w:w="9010.0" w:type="dxa"/>
        <w:jc w:val="left"/>
        <w:tblInd w:w="3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14"/>
        <w:gridCol w:w="2069"/>
        <w:gridCol w:w="5327"/>
        <w:tblGridChange w:id="0">
          <w:tblGrid>
            <w:gridCol w:w="1614"/>
            <w:gridCol w:w="2069"/>
            <w:gridCol w:w="5327"/>
          </w:tblGrid>
        </w:tblGridChange>
      </w:tblGrid>
      <w:tr>
        <w:trPr>
          <w:cantSplit w:val="0"/>
          <w:trHeight w:val="584" w:hRule="atLeast"/>
          <w:tblHeader w:val="0"/>
        </w:trPr>
        <w:tc>
          <w:tcPr>
            <w:tcBorders>
              <w:top w:color="000000" w:space="0" w:sz="4" w:val="single"/>
              <w:left w:color="000000" w:space="0" w:sz="4" w:val="single"/>
              <w:bottom w:color="000000" w:space="0" w:sz="4" w:val="single"/>
              <w:right w:color="000000" w:space="0" w:sz="4" w:val="single"/>
            </w:tcBorders>
            <w:shd w:fill="244061" w:val="clear"/>
          </w:tcPr>
          <w:p w:rsidR="00000000" w:rsidDel="00000000" w:rsidP="00000000" w:rsidRDefault="00000000" w:rsidRPr="00000000" w14:paraId="00000078">
            <w:pPr>
              <w:spacing w:line="259" w:lineRule="auto"/>
              <w:ind w:left="0" w:firstLine="0"/>
              <w:jc w:val="center"/>
              <w:rPr/>
            </w:pPr>
            <w:r w:rsidDel="00000000" w:rsidR="00000000" w:rsidRPr="00000000">
              <w:rPr>
                <w:b w:val="1"/>
                <w:color w:val="ffffff"/>
                <w:sz w:val="20"/>
                <w:szCs w:val="20"/>
                <w:rtl w:val="0"/>
              </w:rPr>
              <w:t xml:space="preserve">Personnel Group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244061" w:val="clear"/>
          </w:tcPr>
          <w:p w:rsidR="00000000" w:rsidDel="00000000" w:rsidP="00000000" w:rsidRDefault="00000000" w:rsidRPr="00000000" w14:paraId="00000079">
            <w:pPr>
              <w:spacing w:line="259" w:lineRule="auto"/>
              <w:ind w:left="195" w:right="93" w:firstLine="0"/>
              <w:jc w:val="center"/>
              <w:rPr/>
            </w:pPr>
            <w:r w:rsidDel="00000000" w:rsidR="00000000" w:rsidRPr="00000000">
              <w:rPr>
                <w:b w:val="1"/>
                <w:color w:val="ffffff"/>
                <w:sz w:val="20"/>
                <w:szCs w:val="20"/>
                <w:rtl w:val="0"/>
              </w:rPr>
              <w:t xml:space="preserve">When Evidence  is Collected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244061" w:val="clear"/>
            <w:vAlign w:val="center"/>
          </w:tcPr>
          <w:p w:rsidR="00000000" w:rsidDel="00000000" w:rsidP="00000000" w:rsidRDefault="00000000" w:rsidRPr="00000000" w14:paraId="0000007A">
            <w:pPr>
              <w:spacing w:line="259" w:lineRule="auto"/>
              <w:ind w:left="0" w:firstLine="0"/>
              <w:rPr/>
            </w:pPr>
            <w:r w:rsidDel="00000000" w:rsidR="00000000" w:rsidRPr="00000000">
              <w:rPr>
                <w:b w:val="1"/>
                <w:color w:val="ffffff"/>
                <w:sz w:val="20"/>
                <w:szCs w:val="20"/>
                <w:rtl w:val="0"/>
              </w:rPr>
              <w:t xml:space="preserve">Method(s) of Collection </w:t>
            </w:r>
            <w:r w:rsidDel="00000000" w:rsidR="00000000" w:rsidRPr="00000000">
              <w:rPr>
                <w:rtl w:val="0"/>
              </w:rPr>
            </w:r>
          </w:p>
        </w:tc>
      </w:tr>
      <w:tr>
        <w:trPr>
          <w:cantSplit w:val="0"/>
          <w:trHeight w:val="586" w:hRule="atLeast"/>
          <w:tblHeader w:val="0"/>
        </w:trPr>
        <w:tc>
          <w:tcPr>
            <w:tcBorders>
              <w:top w:color="000000" w:space="0" w:sz="4" w:val="single"/>
              <w:left w:color="000000" w:space="0" w:sz="4" w:val="single"/>
              <w:bottom w:color="000000" w:space="0" w:sz="4" w:val="single"/>
              <w:right w:color="000000" w:space="0" w:sz="4" w:val="single"/>
            </w:tcBorders>
            <w:shd w:fill="b8cce4" w:val="clear"/>
          </w:tcPr>
          <w:p w:rsidR="00000000" w:rsidDel="00000000" w:rsidP="00000000" w:rsidRDefault="00000000" w:rsidRPr="00000000" w14:paraId="0000007B">
            <w:pPr>
              <w:spacing w:line="259" w:lineRule="auto"/>
              <w:ind w:left="0" w:firstLine="0"/>
              <w:jc w:val="center"/>
              <w:rPr/>
            </w:pPr>
            <w:r w:rsidDel="00000000" w:rsidR="00000000" w:rsidRPr="00000000">
              <w:rPr>
                <w:sz w:val="20"/>
                <w:szCs w:val="20"/>
                <w:rtl w:val="0"/>
              </w:rPr>
              <w:t xml:space="preserve">Assistant Principals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spacing w:line="259" w:lineRule="auto"/>
              <w:ind w:left="0" w:firstLine="0"/>
              <w:rPr/>
            </w:pPr>
            <w:r w:rsidDel="00000000" w:rsidR="00000000" w:rsidRPr="00000000">
              <w:rPr>
                <w:rtl w:val="0"/>
              </w:rPr>
              <w:t xml:space="preserve">Ongoing throughout the year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spacing w:line="259" w:lineRule="auto"/>
              <w:ind w:left="0" w:firstLine="0"/>
              <w:rPr/>
            </w:pPr>
            <w:r w:rsidDel="00000000" w:rsidR="00000000" w:rsidRPr="00000000">
              <w:rPr>
                <w:rtl w:val="0"/>
              </w:rPr>
              <w:t xml:space="preserve">Informal observations, administrator conferences such as self-assessment conference, mid-year evaluation, summative evaluation conference, and various discussions throughout the year.</w:t>
            </w:r>
          </w:p>
        </w:tc>
      </w:tr>
      <w:tr>
        <w:trPr>
          <w:cantSplit w:val="0"/>
          <w:trHeight w:val="586" w:hRule="atLeast"/>
          <w:tblHeader w:val="0"/>
        </w:trPr>
        <w:tc>
          <w:tcPr>
            <w:tcBorders>
              <w:top w:color="000000" w:space="0" w:sz="4" w:val="single"/>
              <w:left w:color="000000" w:space="0" w:sz="4" w:val="single"/>
              <w:bottom w:color="000000" w:space="0" w:sz="4" w:val="single"/>
              <w:right w:color="000000" w:space="0" w:sz="4" w:val="single"/>
            </w:tcBorders>
            <w:shd w:fill="b8cce4" w:val="clear"/>
            <w:vAlign w:val="center"/>
          </w:tcPr>
          <w:p w:rsidR="00000000" w:rsidDel="00000000" w:rsidP="00000000" w:rsidRDefault="00000000" w:rsidRPr="00000000" w14:paraId="0000007E">
            <w:pPr>
              <w:spacing w:line="259" w:lineRule="auto"/>
              <w:ind w:left="9" w:firstLine="0"/>
              <w:jc w:val="center"/>
              <w:rPr/>
            </w:pPr>
            <w:r w:rsidDel="00000000" w:rsidR="00000000" w:rsidRPr="00000000">
              <w:rPr>
                <w:sz w:val="20"/>
                <w:szCs w:val="20"/>
                <w:rtl w:val="0"/>
              </w:rPr>
              <w:t xml:space="preserve">Principals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07F">
            <w:pPr>
              <w:spacing w:line="259" w:lineRule="auto"/>
              <w:ind w:left="0" w:firstLine="0"/>
              <w:rPr/>
            </w:pPr>
            <w:r w:rsidDel="00000000" w:rsidR="00000000" w:rsidRPr="00000000">
              <w:rPr>
                <w:rtl w:val="0"/>
              </w:rPr>
              <w:t xml:space="preserve">Ongoing throughout the year </w:t>
            </w:r>
          </w:p>
        </w:tc>
        <w:tc>
          <w:tcPr>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080">
            <w:pPr>
              <w:spacing w:line="259" w:lineRule="auto"/>
              <w:ind w:left="0" w:firstLine="0"/>
              <w:rPr/>
            </w:pPr>
            <w:r w:rsidDel="00000000" w:rsidR="00000000" w:rsidRPr="00000000">
              <w:rPr>
                <w:rtl w:val="0"/>
              </w:rPr>
              <w:t xml:space="preserve">Informal observations, administrator conferences such as self-assessment conference, mid-year evaluation, summative evaluation conference, and various discussions throughout the year.</w:t>
            </w:r>
          </w:p>
        </w:tc>
      </w:tr>
    </w:tbl>
    <w:p w:rsidR="00000000" w:rsidDel="00000000" w:rsidP="00000000" w:rsidRDefault="00000000" w:rsidRPr="00000000" w14:paraId="00000081">
      <w:pPr>
        <w:spacing w:after="0" w:line="259" w:lineRule="auto"/>
        <w:ind w:left="480" w:firstLine="0"/>
        <w:rPr/>
      </w:pPr>
      <w:r w:rsidDel="00000000" w:rsidR="00000000" w:rsidRPr="00000000">
        <w:rPr>
          <w:rtl w:val="0"/>
        </w:rPr>
        <w:t xml:space="preserve"> </w:t>
      </w:r>
    </w:p>
    <w:p w:rsidR="00000000" w:rsidDel="00000000" w:rsidP="00000000" w:rsidRDefault="00000000" w:rsidRPr="00000000" w14:paraId="00000082">
      <w:pPr>
        <w:numPr>
          <w:ilvl w:val="0"/>
          <w:numId w:val="10"/>
        </w:numPr>
        <w:ind w:left="360" w:hanging="360"/>
        <w:rPr/>
      </w:pPr>
      <w:r w:rsidDel="00000000" w:rsidR="00000000" w:rsidRPr="00000000">
        <w:rPr>
          <w:rtl w:val="0"/>
        </w:rPr>
        <w:t xml:space="preserve">Pursuant to section 1012.34(3)(a), F.S., a performance evaluation must be conducted for each employee at least once a year. In the table below, describe when and how many summative evaluations are conducted for school administrators. </w:t>
      </w:r>
    </w:p>
    <w:p w:rsidR="00000000" w:rsidDel="00000000" w:rsidP="00000000" w:rsidRDefault="00000000" w:rsidRPr="00000000" w14:paraId="00000083">
      <w:pPr>
        <w:spacing w:after="0" w:line="259" w:lineRule="auto"/>
        <w:ind w:left="360" w:firstLine="0"/>
        <w:rPr/>
      </w:pPr>
      <w:r w:rsidDel="00000000" w:rsidR="00000000" w:rsidRPr="00000000">
        <w:rPr>
          <w:sz w:val="12"/>
          <w:szCs w:val="12"/>
          <w:rtl w:val="0"/>
        </w:rPr>
        <w:t xml:space="preserve"> </w:t>
      </w:r>
      <w:r w:rsidDel="00000000" w:rsidR="00000000" w:rsidRPr="00000000">
        <w:rPr>
          <w:rtl w:val="0"/>
        </w:rPr>
      </w:r>
    </w:p>
    <w:tbl>
      <w:tblPr>
        <w:tblStyle w:val="Table3"/>
        <w:tblW w:w="8983.0" w:type="dxa"/>
        <w:jc w:val="left"/>
        <w:tblInd w:w="37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5"/>
        <w:gridCol w:w="1339"/>
        <w:gridCol w:w="2995"/>
        <w:gridCol w:w="2994"/>
        <w:tblGridChange w:id="0">
          <w:tblGrid>
            <w:gridCol w:w="1655"/>
            <w:gridCol w:w="1339"/>
            <w:gridCol w:w="2995"/>
            <w:gridCol w:w="2994"/>
          </w:tblGrid>
        </w:tblGridChange>
      </w:tblGrid>
      <w:tr>
        <w:trPr>
          <w:cantSplit w:val="0"/>
          <w:trHeight w:val="584" w:hRule="atLeast"/>
          <w:tblHeader w:val="0"/>
        </w:trPr>
        <w:tc>
          <w:tcPr>
            <w:tcBorders>
              <w:top w:color="000000" w:space="0" w:sz="4" w:val="single"/>
              <w:left w:color="000000" w:space="0" w:sz="4" w:val="single"/>
              <w:bottom w:color="000000" w:space="0" w:sz="4" w:val="single"/>
              <w:right w:color="000000" w:space="0" w:sz="4" w:val="single"/>
            </w:tcBorders>
            <w:shd w:fill="244061" w:val="clear"/>
          </w:tcPr>
          <w:p w:rsidR="00000000" w:rsidDel="00000000" w:rsidP="00000000" w:rsidRDefault="00000000" w:rsidRPr="00000000" w14:paraId="00000084">
            <w:pPr>
              <w:spacing w:line="259" w:lineRule="auto"/>
              <w:ind w:left="19" w:firstLine="0"/>
              <w:jc w:val="center"/>
              <w:rPr/>
            </w:pPr>
            <w:r w:rsidDel="00000000" w:rsidR="00000000" w:rsidRPr="00000000">
              <w:rPr>
                <w:b w:val="1"/>
                <w:color w:val="ffffff"/>
                <w:sz w:val="20"/>
                <w:szCs w:val="20"/>
                <w:rtl w:val="0"/>
              </w:rPr>
              <w:t xml:space="preserve">Personnel  Group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244061" w:val="clear"/>
          </w:tcPr>
          <w:p w:rsidR="00000000" w:rsidDel="00000000" w:rsidP="00000000" w:rsidRDefault="00000000" w:rsidRPr="00000000" w14:paraId="00000085">
            <w:pPr>
              <w:spacing w:line="259" w:lineRule="auto"/>
              <w:ind w:left="0" w:firstLine="0"/>
              <w:jc w:val="center"/>
              <w:rPr/>
            </w:pPr>
            <w:r w:rsidDel="00000000" w:rsidR="00000000" w:rsidRPr="00000000">
              <w:rPr>
                <w:b w:val="1"/>
                <w:color w:val="ffffff"/>
                <w:sz w:val="20"/>
                <w:szCs w:val="20"/>
                <w:rtl w:val="0"/>
              </w:rPr>
              <w:t xml:space="preserve">Number of Evaluations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244061" w:val="clear"/>
            <w:vAlign w:val="center"/>
          </w:tcPr>
          <w:p w:rsidR="00000000" w:rsidDel="00000000" w:rsidP="00000000" w:rsidRDefault="00000000" w:rsidRPr="00000000" w14:paraId="00000086">
            <w:pPr>
              <w:spacing w:line="259" w:lineRule="auto"/>
              <w:ind w:left="0" w:firstLine="0"/>
              <w:rPr/>
            </w:pPr>
            <w:r w:rsidDel="00000000" w:rsidR="00000000" w:rsidRPr="00000000">
              <w:rPr>
                <w:b w:val="1"/>
                <w:color w:val="ffffff"/>
                <w:sz w:val="20"/>
                <w:szCs w:val="20"/>
                <w:rtl w:val="0"/>
              </w:rPr>
              <w:t xml:space="preserve">When Evaluations Occur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244061" w:val="clear"/>
          </w:tcPr>
          <w:p w:rsidR="00000000" w:rsidDel="00000000" w:rsidP="00000000" w:rsidRDefault="00000000" w:rsidRPr="00000000" w14:paraId="00000087">
            <w:pPr>
              <w:spacing w:line="259" w:lineRule="auto"/>
              <w:ind w:left="0" w:firstLine="0"/>
              <w:rPr/>
            </w:pPr>
            <w:r w:rsidDel="00000000" w:rsidR="00000000" w:rsidRPr="00000000">
              <w:rPr>
                <w:b w:val="1"/>
                <w:color w:val="ffffff"/>
                <w:sz w:val="20"/>
                <w:szCs w:val="20"/>
                <w:rtl w:val="0"/>
              </w:rPr>
              <w:t xml:space="preserve">When Evaluation Results are </w:t>
            </w:r>
            <w:r w:rsidDel="00000000" w:rsidR="00000000" w:rsidRPr="00000000">
              <w:rPr>
                <w:rtl w:val="0"/>
              </w:rPr>
            </w:r>
          </w:p>
          <w:p w:rsidR="00000000" w:rsidDel="00000000" w:rsidP="00000000" w:rsidRDefault="00000000" w:rsidRPr="00000000" w14:paraId="00000088">
            <w:pPr>
              <w:spacing w:line="259" w:lineRule="auto"/>
              <w:ind w:left="0" w:firstLine="0"/>
              <w:rPr/>
            </w:pPr>
            <w:r w:rsidDel="00000000" w:rsidR="00000000" w:rsidRPr="00000000">
              <w:rPr>
                <w:b w:val="1"/>
                <w:color w:val="ffffff"/>
                <w:sz w:val="20"/>
                <w:szCs w:val="20"/>
                <w:rtl w:val="0"/>
              </w:rPr>
              <w:t xml:space="preserve">Communicated to Personnel </w:t>
            </w:r>
            <w:r w:rsidDel="00000000" w:rsidR="00000000" w:rsidRPr="00000000">
              <w:rPr>
                <w:rtl w:val="0"/>
              </w:rPr>
            </w:r>
          </w:p>
        </w:tc>
      </w:tr>
      <w:tr>
        <w:trPr>
          <w:cantSplit w:val="0"/>
          <w:trHeight w:val="587" w:hRule="atLeast"/>
          <w:tblHeader w:val="0"/>
        </w:trPr>
        <w:tc>
          <w:tcPr>
            <w:tcBorders>
              <w:top w:color="000000" w:space="0" w:sz="4" w:val="single"/>
              <w:left w:color="000000" w:space="0" w:sz="4" w:val="single"/>
              <w:bottom w:color="000000" w:space="0" w:sz="4" w:val="single"/>
              <w:right w:color="000000" w:space="0" w:sz="4" w:val="single"/>
            </w:tcBorders>
            <w:shd w:fill="b8cce4" w:val="clear"/>
          </w:tcPr>
          <w:p w:rsidR="00000000" w:rsidDel="00000000" w:rsidP="00000000" w:rsidRDefault="00000000" w:rsidRPr="00000000" w14:paraId="00000089">
            <w:pPr>
              <w:spacing w:line="259" w:lineRule="auto"/>
              <w:ind w:left="0" w:firstLine="0"/>
              <w:jc w:val="center"/>
              <w:rPr/>
            </w:pPr>
            <w:r w:rsidDel="00000000" w:rsidR="00000000" w:rsidRPr="00000000">
              <w:rPr>
                <w:sz w:val="20"/>
                <w:szCs w:val="20"/>
                <w:rtl w:val="0"/>
              </w:rPr>
              <w:t xml:space="preserve">Assistant Principals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spacing w:line="259" w:lineRule="auto"/>
              <w:ind w:left="67" w:firstLine="0"/>
              <w:jc w:val="center"/>
              <w:rPr/>
            </w:pPr>
            <w:r w:rsidDel="00000000" w:rsidR="00000000" w:rsidRPr="00000000">
              <w:rPr>
                <w:rtl w:val="0"/>
              </w:rPr>
              <w:t xml:space="preserve">2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spacing w:line="259" w:lineRule="auto"/>
              <w:ind w:left="0" w:firstLine="0"/>
              <w:rPr/>
            </w:pPr>
            <w:r w:rsidDel="00000000" w:rsidR="00000000" w:rsidRPr="00000000">
              <w:rPr>
                <w:rtl w:val="0"/>
              </w:rPr>
              <w:t xml:space="preserve">Mid-year evaluations occur after the first semester, and summative evaluations after the school year ends when student growth data becomes available.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spacing w:line="259" w:lineRule="auto"/>
              <w:ind w:left="0" w:firstLine="0"/>
              <w:rPr/>
            </w:pPr>
            <w:r w:rsidDel="00000000" w:rsidR="00000000" w:rsidRPr="00000000">
              <w:rPr>
                <w:rtl w:val="0"/>
              </w:rPr>
              <w:t xml:space="preserve">Results are shared in evaluation meetings set up by the Principal. </w:t>
            </w:r>
          </w:p>
        </w:tc>
      </w:tr>
      <w:tr>
        <w:trPr>
          <w:cantSplit w:val="0"/>
          <w:trHeight w:val="586" w:hRule="atLeast"/>
          <w:tblHeader w:val="0"/>
        </w:trPr>
        <w:tc>
          <w:tcPr>
            <w:tcBorders>
              <w:top w:color="000000" w:space="0" w:sz="4" w:val="single"/>
              <w:left w:color="000000" w:space="0" w:sz="4" w:val="single"/>
              <w:bottom w:color="000000" w:space="0" w:sz="4" w:val="single"/>
              <w:right w:color="000000" w:space="0" w:sz="4" w:val="single"/>
            </w:tcBorders>
            <w:shd w:fill="b8cce4" w:val="clear"/>
            <w:vAlign w:val="center"/>
          </w:tcPr>
          <w:p w:rsidR="00000000" w:rsidDel="00000000" w:rsidP="00000000" w:rsidRDefault="00000000" w:rsidRPr="00000000" w14:paraId="0000008D">
            <w:pPr>
              <w:spacing w:line="259" w:lineRule="auto"/>
              <w:ind w:left="7" w:firstLine="0"/>
              <w:jc w:val="center"/>
              <w:rPr/>
            </w:pPr>
            <w:r w:rsidDel="00000000" w:rsidR="00000000" w:rsidRPr="00000000">
              <w:rPr>
                <w:sz w:val="20"/>
                <w:szCs w:val="20"/>
                <w:rtl w:val="0"/>
              </w:rPr>
              <w:t xml:space="preserve">Principals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08E">
            <w:pPr>
              <w:spacing w:line="259" w:lineRule="auto"/>
              <w:ind w:left="67" w:firstLine="0"/>
              <w:jc w:val="center"/>
              <w:rPr/>
            </w:pPr>
            <w:r w:rsidDel="00000000" w:rsidR="00000000" w:rsidRPr="00000000">
              <w:rPr>
                <w:rtl w:val="0"/>
              </w:rPr>
              <w:t xml:space="preserve">2 </w:t>
            </w:r>
          </w:p>
        </w:tc>
        <w:tc>
          <w:tcPr>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08F">
            <w:pPr>
              <w:spacing w:line="259" w:lineRule="auto"/>
              <w:ind w:left="0" w:firstLine="0"/>
              <w:rPr/>
            </w:pPr>
            <w:r w:rsidDel="00000000" w:rsidR="00000000" w:rsidRPr="00000000">
              <w:rPr>
                <w:rtl w:val="0"/>
              </w:rPr>
              <w:t xml:space="preserve">Mid-year evaluations occur after the first semester, and summative evaluations after the school year ends when student growth data becomes available.</w:t>
            </w:r>
          </w:p>
        </w:tc>
        <w:tc>
          <w:tcPr>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090">
            <w:pPr>
              <w:spacing w:line="259" w:lineRule="auto"/>
              <w:ind w:left="0" w:firstLine="0"/>
              <w:rPr/>
            </w:pPr>
            <w:r w:rsidDel="00000000" w:rsidR="00000000" w:rsidRPr="00000000">
              <w:rPr>
                <w:rtl w:val="0"/>
              </w:rPr>
              <w:t xml:space="preserve">Results are shared in evaluation meetings set up by the Assistant Superintendent.</w:t>
            </w:r>
          </w:p>
        </w:tc>
      </w:tr>
    </w:tbl>
    <w:p w:rsidR="00000000" w:rsidDel="00000000" w:rsidP="00000000" w:rsidRDefault="00000000" w:rsidRPr="00000000" w14:paraId="00000091">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92">
      <w:pPr>
        <w:spacing w:after="8" w:line="259" w:lineRule="auto"/>
        <w:ind w:left="0" w:firstLine="0"/>
        <w:rPr/>
      </w:pPr>
      <w:r w:rsidDel="00000000" w:rsidR="00000000" w:rsidRPr="00000000">
        <w:rPr>
          <w:rtl w:val="0"/>
        </w:rPr>
        <w:t xml:space="preserve"> </w:t>
      </w:r>
    </w:p>
    <w:p w:rsidR="00000000" w:rsidDel="00000000" w:rsidP="00000000" w:rsidRDefault="00000000" w:rsidRPr="00000000" w14:paraId="00000093">
      <w:pPr>
        <w:spacing w:after="0" w:line="259" w:lineRule="auto"/>
        <w:ind w:left="0" w:firstLine="0"/>
        <w:rPr/>
      </w:pPr>
      <w:r w:rsidDel="00000000" w:rsidR="00000000" w:rsidRPr="00000000">
        <w:rPr>
          <w:rtl w:val="0"/>
        </w:rPr>
        <w:t xml:space="preserve"> </w:t>
        <w:tab/>
        <w:t xml:space="preserve"> </w:t>
      </w:r>
    </w:p>
    <w:p w:rsidR="00000000" w:rsidDel="00000000" w:rsidP="00000000" w:rsidRDefault="00000000" w:rsidRPr="00000000" w14:paraId="00000094">
      <w:pPr>
        <w:pStyle w:val="Heading1"/>
        <w:ind w:left="-5" w:firstLine="0"/>
        <w:rPr/>
      </w:pPr>
      <w:r w:rsidDel="00000000" w:rsidR="00000000" w:rsidRPr="00000000">
        <w:rPr>
          <w:rtl w:val="0"/>
        </w:rPr>
        <w:t xml:space="preserve">Part IV: Evaluation Criteria </w:t>
      </w:r>
    </w:p>
    <w:p w:rsidR="00000000" w:rsidDel="00000000" w:rsidP="00000000" w:rsidRDefault="00000000" w:rsidRPr="00000000" w14:paraId="00000095">
      <w:pPr>
        <w:pStyle w:val="Heading2"/>
        <w:numPr>
          <w:ilvl w:val="0"/>
          <w:numId w:val="22"/>
        </w:numPr>
        <w:ind w:left="400" w:right="6036" w:hanging="360"/>
        <w:rPr>
          <w:color w:val="244061"/>
          <w:sz w:val="28"/>
          <w:szCs w:val="28"/>
        </w:rPr>
      </w:pPr>
      <w:r w:rsidDel="00000000" w:rsidR="00000000" w:rsidRPr="00000000">
        <w:rPr>
          <w:color w:val="244061"/>
          <w:sz w:val="28"/>
          <w:szCs w:val="28"/>
          <w:rtl w:val="0"/>
        </w:rPr>
        <w:t xml:space="preserve">Instructional Leadership </w:t>
      </w:r>
    </w:p>
    <w:p w:rsidR="00000000" w:rsidDel="00000000" w:rsidP="00000000" w:rsidRDefault="00000000" w:rsidRPr="00000000" w14:paraId="00000096">
      <w:pPr>
        <w:spacing w:after="78" w:line="259" w:lineRule="auto"/>
        <w:ind w:left="0" w:firstLine="0"/>
        <w:rPr/>
      </w:pPr>
      <w:r w:rsidDel="00000000" w:rsidR="00000000" w:rsidRPr="00000000">
        <w:rPr>
          <w:sz w:val="12"/>
          <w:szCs w:val="12"/>
          <w:rtl w:val="0"/>
        </w:rPr>
        <w:t xml:space="preserve"> </w:t>
      </w:r>
      <w:r w:rsidDel="00000000" w:rsidR="00000000" w:rsidRPr="00000000">
        <w:rPr>
          <w:rtl w:val="0"/>
        </w:rPr>
      </w:r>
    </w:p>
    <w:p w:rsidR="00000000" w:rsidDel="00000000" w:rsidP="00000000" w:rsidRDefault="00000000" w:rsidRPr="00000000" w14:paraId="00000097">
      <w:pPr>
        <w:spacing w:after="19" w:line="237" w:lineRule="auto"/>
        <w:ind w:left="-5" w:hanging="10"/>
        <w:rPr/>
      </w:pPr>
      <w:r w:rsidDel="00000000" w:rsidR="00000000" w:rsidRPr="00000000">
        <w:rPr>
          <w:i w:val="1"/>
          <w:color w:val="4f81bd"/>
          <w:sz w:val="22"/>
          <w:szCs w:val="22"/>
          <w:rtl w:val="0"/>
        </w:rPr>
        <w:t xml:space="preserve">In this section, the district shall provide the following information regarding the instructional leadership data that will be included for school administrator evaluations. </w:t>
      </w:r>
      <w:r w:rsidDel="00000000" w:rsidR="00000000" w:rsidRPr="00000000">
        <w:rPr>
          <w:rtl w:val="0"/>
        </w:rPr>
      </w:r>
    </w:p>
    <w:p w:rsidR="00000000" w:rsidDel="00000000" w:rsidP="00000000" w:rsidRDefault="00000000" w:rsidRPr="00000000" w14:paraId="0000009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99">
      <w:pPr>
        <w:numPr>
          <w:ilvl w:val="0"/>
          <w:numId w:val="14"/>
        </w:numPr>
        <w:ind w:left="360" w:hanging="360"/>
        <w:rPr/>
      </w:pPr>
      <w:r w:rsidDel="00000000" w:rsidR="00000000" w:rsidRPr="00000000">
        <w:rPr>
          <w:rtl w:val="0"/>
        </w:rPr>
        <w:t xml:space="preserve">Pursuant to section 1012.34(3)(a)3., F.S., at least one-third of the evaluation must be based upon instructional leadership. In Levy County, instructional leadership accounts for 50% of the school administrator performance evaluation.  </w:t>
      </w:r>
    </w:p>
    <w:p w:rsidR="00000000" w:rsidDel="00000000" w:rsidP="00000000" w:rsidRDefault="00000000" w:rsidRPr="00000000" w14:paraId="0000009A">
      <w:pPr>
        <w:numPr>
          <w:ilvl w:val="0"/>
          <w:numId w:val="14"/>
        </w:numPr>
        <w:ind w:left="360" w:hanging="360"/>
        <w:rPr/>
      </w:pPr>
      <w:r w:rsidDel="00000000" w:rsidR="00000000" w:rsidRPr="00000000">
        <w:rPr>
          <w:rtl w:val="0"/>
        </w:rPr>
        <w:t xml:space="preserve">Description of the step-by-step calculation for determining the instructional leadership rating for school administrators, including performance standards for differentiating performance. </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tabs>
          <w:tab w:val="left" w:leader="none" w:pos="683"/>
        </w:tabs>
        <w:spacing w:after="280" w:before="280" w:line="240" w:lineRule="auto"/>
        <w:ind w:left="360" w:right="763" w:firstLine="0"/>
        <w:rPr>
          <w:b w:val="1"/>
          <w:u w:val="single"/>
        </w:rPr>
      </w:pPr>
      <w:r w:rsidDel="00000000" w:rsidR="00000000" w:rsidRPr="00000000">
        <w:rPr>
          <w:b w:val="1"/>
          <w:u w:val="single"/>
          <w:rtl w:val="0"/>
        </w:rPr>
        <w:t xml:space="preserve"> Summative Performance Evaluation Calculation</w:t>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tabs>
          <w:tab w:val="left" w:leader="none" w:pos="683"/>
        </w:tabs>
        <w:spacing w:after="280" w:before="280" w:line="240" w:lineRule="auto"/>
        <w:ind w:left="0" w:right="763" w:firstLine="360"/>
        <w:rPr>
          <w:b w:val="1"/>
          <w:u w:val="single"/>
        </w:rPr>
      </w:pPr>
      <w:r w:rsidDel="00000000" w:rsidR="00000000" w:rsidRPr="00000000">
        <w:rPr>
          <w:u w:val="single"/>
          <w:rtl w:val="0"/>
        </w:rPr>
        <w:t xml:space="preserve">1</w:t>
      </w:r>
      <w:r w:rsidDel="00000000" w:rsidR="00000000" w:rsidRPr="00000000">
        <w:rPr>
          <w:u w:val="single"/>
          <w:vertAlign w:val="superscript"/>
          <w:rtl w:val="0"/>
        </w:rPr>
        <w:t xml:space="preserve">st</w:t>
      </w:r>
      <w:r w:rsidDel="00000000" w:rsidR="00000000" w:rsidRPr="00000000">
        <w:rPr>
          <w:u w:val="single"/>
          <w:rtl w:val="0"/>
        </w:rPr>
        <w:t xml:space="preserve"> Component</w:t>
      </w:r>
      <w:r w:rsidDel="00000000" w:rsidR="00000000" w:rsidRPr="00000000">
        <w:rPr>
          <w:rtl w:val="0"/>
        </w:rPr>
        <w:tab/>
        <w:t xml:space="preserve">       Leadership Practice</w:t>
        <w:tab/>
        <w:tab/>
        <w:tab/>
        <w:t xml:space="preserve">          </w:t>
      </w:r>
      <w:r w:rsidDel="00000000" w:rsidR="00000000" w:rsidRPr="00000000">
        <w:rPr>
          <w:u w:val="single"/>
          <w:rtl w:val="0"/>
        </w:rPr>
        <w:t xml:space="preserve">Overall Percent</w:t>
      </w:r>
      <w:r w:rsidDel="00000000" w:rsidR="00000000" w:rsidRPr="00000000">
        <w:rPr>
          <w:rtl w:val="0"/>
        </w:rPr>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tabs>
          <w:tab w:val="left" w:leader="none" w:pos="683"/>
        </w:tabs>
        <w:spacing w:after="0" w:line="240" w:lineRule="auto"/>
        <w:ind w:left="360" w:right="763" w:firstLine="0"/>
        <w:rPr/>
      </w:pPr>
      <w:r w:rsidDel="00000000" w:rsidR="00000000" w:rsidRPr="00000000">
        <w:rPr>
          <w:rtl w:val="0"/>
        </w:rPr>
        <w:tab/>
        <w:tab/>
        <w:tab/>
        <w:t xml:space="preserve">                   Florida School Leader Assessment (FSLA)               50%</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ind w:left="360" w:firstLine="0"/>
        <w:rPr/>
      </w:pPr>
      <w:r w:rsidDel="00000000" w:rsidR="00000000" w:rsidRPr="00000000">
        <w:rPr>
          <w:rtl w:val="0"/>
        </w:rPr>
        <w:t xml:space="preserve">                                     </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ind w:left="360" w:firstLine="0"/>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ind w:left="360" w:firstLine="0"/>
        <w:rPr/>
      </w:pPr>
      <w:r w:rsidDel="00000000" w:rsidR="00000000" w:rsidRPr="00000000">
        <w:rPr>
          <w:rtl w:val="0"/>
        </w:rPr>
        <w:t xml:space="preserve"> </w:t>
      </w:r>
      <w:r w:rsidDel="00000000" w:rsidR="00000000" w:rsidRPr="00000000">
        <w:rPr>
          <w:u w:val="single"/>
          <w:rtl w:val="0"/>
        </w:rPr>
        <w:t xml:space="preserve">2</w:t>
      </w:r>
      <w:r w:rsidDel="00000000" w:rsidR="00000000" w:rsidRPr="00000000">
        <w:rPr>
          <w:u w:val="single"/>
          <w:vertAlign w:val="superscript"/>
          <w:rtl w:val="0"/>
        </w:rPr>
        <w:t xml:space="preserve">nd</w:t>
      </w:r>
      <w:r w:rsidDel="00000000" w:rsidR="00000000" w:rsidRPr="00000000">
        <w:rPr>
          <w:u w:val="single"/>
          <w:rtl w:val="0"/>
        </w:rPr>
        <w:t xml:space="preserve"> Component</w:t>
      </w:r>
      <w:r w:rsidDel="00000000" w:rsidR="00000000" w:rsidRPr="00000000">
        <w:rPr>
          <w:rtl w:val="0"/>
        </w:rPr>
        <w:t xml:space="preserve">          Student Growth Measures (SGM)</w:t>
        <w:tab/>
        <w:tab/>
        <w:tab/>
        <w:t xml:space="preserve">       50%</w:t>
      </w:r>
    </w:p>
    <w:p w:rsidR="00000000" w:rsidDel="00000000" w:rsidP="00000000" w:rsidRDefault="00000000" w:rsidRPr="00000000" w14:paraId="000000A1">
      <w:pPr>
        <w:ind w:left="0" w:firstLine="0"/>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widowControl w:val="0"/>
        <w:tabs>
          <w:tab w:val="left" w:leader="none" w:pos="720"/>
        </w:tabs>
        <w:rPr>
          <w:b w:val="1"/>
          <w:sz w:val="32"/>
          <w:szCs w:val="32"/>
          <w:u w:val="single"/>
        </w:rPr>
      </w:pPr>
      <w:r w:rsidDel="00000000" w:rsidR="00000000" w:rsidRPr="00000000">
        <w:rPr>
          <w:b w:val="1"/>
          <w:sz w:val="32"/>
          <w:szCs w:val="32"/>
          <w:u w:val="single"/>
          <w:rtl w:val="0"/>
        </w:rPr>
        <w:t xml:space="preserve">How to Score the FSLA</w:t>
      </w:r>
    </w:p>
    <w:p w:rsidR="00000000" w:rsidDel="00000000" w:rsidP="00000000" w:rsidRDefault="00000000" w:rsidRPr="00000000" w14:paraId="000000A4">
      <w:pPr>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About the FSLA Scoring Process </w:t>
      </w:r>
      <w:r w:rsidDel="00000000" w:rsidR="00000000" w:rsidRPr="00000000">
        <w:rPr>
          <w:rtl w:val="0"/>
        </w:rPr>
      </w:r>
    </w:p>
    <w:p w:rsidR="00000000" w:rsidDel="00000000" w:rsidP="00000000" w:rsidRDefault="00000000" w:rsidRPr="00000000" w14:paraId="000000A5">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state scoring model has these features: </w:t>
      </w:r>
    </w:p>
    <w:p w:rsidR="00000000" w:rsidDel="00000000" w:rsidP="00000000" w:rsidRDefault="00000000" w:rsidRPr="00000000" w14:paraId="000000A6">
      <w:pPr>
        <w:numPr>
          <w:ilvl w:val="0"/>
          <w:numId w:val="15"/>
        </w:numPr>
        <w:spacing w:after="0" w:line="27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performance labels used in Section 1012.34, F.S. for summative performance levels are also used in the FSLA to summarize feedback on domains, proficiency areas, and indicators: </w:t>
      </w:r>
      <w:r w:rsidDel="00000000" w:rsidR="00000000" w:rsidRPr="00000000">
        <w:rPr>
          <w:rFonts w:ascii="Courier New" w:cs="Courier New" w:eastAsia="Courier New" w:hAnsi="Courier New"/>
          <w:sz w:val="22"/>
          <w:szCs w:val="22"/>
          <w:rtl w:val="0"/>
        </w:rPr>
        <w:t xml:space="preserve">o </w:t>
      </w:r>
      <w:r w:rsidDel="00000000" w:rsidR="00000000" w:rsidRPr="00000000">
        <w:rPr>
          <w:rFonts w:ascii="Cambria" w:cs="Cambria" w:eastAsia="Cambria" w:hAnsi="Cambria"/>
          <w:sz w:val="22"/>
          <w:szCs w:val="22"/>
          <w:rtl w:val="0"/>
        </w:rPr>
        <w:t xml:space="preserve">Highly Effective (HE) </w:t>
      </w:r>
    </w:p>
    <w:p w:rsidR="00000000" w:rsidDel="00000000" w:rsidP="00000000" w:rsidRDefault="00000000" w:rsidRPr="00000000" w14:paraId="000000A7">
      <w:pPr>
        <w:spacing w:after="8" w:lineRule="auto"/>
        <w:ind w:left="740" w:firstLine="0"/>
        <w:rPr>
          <w:rFonts w:ascii="Cambria" w:cs="Cambria" w:eastAsia="Cambria" w:hAnsi="Cambria"/>
          <w:sz w:val="22"/>
          <w:szCs w:val="22"/>
        </w:rPr>
      </w:pPr>
      <w:r w:rsidDel="00000000" w:rsidR="00000000" w:rsidRPr="00000000">
        <w:rPr>
          <w:rFonts w:ascii="Courier New" w:cs="Courier New" w:eastAsia="Courier New" w:hAnsi="Courier New"/>
          <w:sz w:val="22"/>
          <w:szCs w:val="22"/>
          <w:rtl w:val="0"/>
        </w:rPr>
        <w:t xml:space="preserve">o E</w:t>
      </w:r>
      <w:r w:rsidDel="00000000" w:rsidR="00000000" w:rsidRPr="00000000">
        <w:rPr>
          <w:rFonts w:ascii="Cambria" w:cs="Cambria" w:eastAsia="Cambria" w:hAnsi="Cambria"/>
          <w:sz w:val="22"/>
          <w:szCs w:val="22"/>
          <w:rtl w:val="0"/>
        </w:rPr>
        <w:t xml:space="preserve">ffective (E) </w:t>
      </w:r>
    </w:p>
    <w:p w:rsidR="00000000" w:rsidDel="00000000" w:rsidP="00000000" w:rsidRDefault="00000000" w:rsidRPr="00000000" w14:paraId="000000A8">
      <w:pPr>
        <w:spacing w:after="8" w:lineRule="auto"/>
        <w:ind w:left="740" w:firstLine="0"/>
        <w:rPr>
          <w:rFonts w:ascii="Cambria" w:cs="Cambria" w:eastAsia="Cambria" w:hAnsi="Cambria"/>
          <w:sz w:val="22"/>
          <w:szCs w:val="22"/>
        </w:rPr>
      </w:pPr>
      <w:r w:rsidDel="00000000" w:rsidR="00000000" w:rsidRPr="00000000">
        <w:rPr>
          <w:rFonts w:ascii="Courier New" w:cs="Courier New" w:eastAsia="Courier New" w:hAnsi="Courier New"/>
          <w:sz w:val="22"/>
          <w:szCs w:val="22"/>
          <w:rtl w:val="0"/>
        </w:rPr>
        <w:t xml:space="preserve">o </w:t>
      </w:r>
      <w:r w:rsidDel="00000000" w:rsidR="00000000" w:rsidRPr="00000000">
        <w:rPr>
          <w:rFonts w:ascii="Cambria" w:cs="Cambria" w:eastAsia="Cambria" w:hAnsi="Cambria"/>
          <w:sz w:val="22"/>
          <w:szCs w:val="22"/>
          <w:rtl w:val="0"/>
        </w:rPr>
        <w:t xml:space="preserve">Needs Improvement (NI) </w:t>
      </w:r>
    </w:p>
    <w:p w:rsidR="00000000" w:rsidDel="00000000" w:rsidP="00000000" w:rsidRDefault="00000000" w:rsidRPr="00000000" w14:paraId="000000A9">
      <w:pPr>
        <w:spacing w:after="8" w:lineRule="auto"/>
        <w:ind w:left="740" w:firstLine="0"/>
        <w:rPr>
          <w:rFonts w:ascii="Cambria" w:cs="Cambria" w:eastAsia="Cambria" w:hAnsi="Cambria"/>
          <w:sz w:val="22"/>
          <w:szCs w:val="22"/>
        </w:rPr>
      </w:pPr>
      <w:r w:rsidDel="00000000" w:rsidR="00000000" w:rsidRPr="00000000">
        <w:rPr>
          <w:rFonts w:ascii="Courier New" w:cs="Courier New" w:eastAsia="Courier New" w:hAnsi="Courier New"/>
          <w:sz w:val="22"/>
          <w:szCs w:val="22"/>
          <w:rtl w:val="0"/>
        </w:rPr>
        <w:t xml:space="preserve">o </w:t>
      </w:r>
      <w:r w:rsidDel="00000000" w:rsidR="00000000" w:rsidRPr="00000000">
        <w:rPr>
          <w:rFonts w:ascii="Cambria" w:cs="Cambria" w:eastAsia="Cambria" w:hAnsi="Cambria"/>
          <w:sz w:val="22"/>
          <w:szCs w:val="22"/>
          <w:rtl w:val="0"/>
        </w:rPr>
        <w:t xml:space="preserve">Unsatisfactory (U) </w:t>
      </w:r>
    </w:p>
    <w:p w:rsidR="00000000" w:rsidDel="00000000" w:rsidP="00000000" w:rsidRDefault="00000000" w:rsidRPr="00000000" w14:paraId="000000AA">
      <w:pPr>
        <w:spacing w:after="16" w:line="259" w:lineRule="auto"/>
        <w:ind w:left="0" w:firstLine="0"/>
        <w:rPr/>
      </w:pPr>
      <w:r w:rsidDel="00000000" w:rsidR="00000000" w:rsidRPr="00000000">
        <w:rPr>
          <w:rtl w:val="0"/>
        </w:rPr>
        <w:t xml:space="preserve"> </w:t>
      </w:r>
    </w:p>
    <w:p w:rsidR="00000000" w:rsidDel="00000000" w:rsidP="00000000" w:rsidRDefault="00000000" w:rsidRPr="00000000" w14:paraId="000000AB">
      <w:pPr>
        <w:spacing w:after="16" w:line="259" w:lineRule="auto"/>
        <w:ind w:left="0" w:firstLine="0"/>
        <w:rPr>
          <w:rFonts w:ascii="Cambria" w:cs="Cambria" w:eastAsia="Cambria" w:hAnsi="Cambria"/>
          <w:sz w:val="22"/>
          <w:szCs w:val="22"/>
        </w:rPr>
      </w:pPr>
      <w:r w:rsidDel="00000000" w:rsidR="00000000" w:rsidRPr="00000000">
        <w:rPr>
          <w:b w:val="1"/>
          <w:u w:val="single"/>
          <w:rtl w:val="0"/>
        </w:rPr>
        <w:t xml:space="preserve">Weighting</w:t>
      </w:r>
      <w:r w:rsidDel="00000000" w:rsidR="00000000" w:rsidRPr="00000000">
        <w:rPr>
          <w:rtl w:val="0"/>
        </w:rPr>
        <w:t xml:space="preserve">: </w:t>
      </w:r>
      <w:r w:rsidDel="00000000" w:rsidR="00000000" w:rsidRPr="00000000">
        <w:rPr>
          <w:rFonts w:ascii="Cambria" w:cs="Cambria" w:eastAsia="Cambria" w:hAnsi="Cambria"/>
          <w:sz w:val="22"/>
          <w:szCs w:val="22"/>
          <w:rtl w:val="0"/>
        </w:rPr>
        <w:t xml:space="preserve">The FSLA score is based on ratings for each of the eight (8) evidence based FELS standards, but the system specifically gives added weight to Standard 4: Student Learning and Continuous School Improvement and Standard 5: Learning Environment.  The weights are:</w:t>
      </w:r>
    </w:p>
    <w:p w:rsidR="00000000" w:rsidDel="00000000" w:rsidP="00000000" w:rsidRDefault="00000000" w:rsidRPr="00000000" w14:paraId="000000AC">
      <w:pPr>
        <w:spacing w:after="16" w:line="259" w:lineRule="auto"/>
        <w:ind w:left="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AD">
      <w:pPr>
        <w:spacing w:after="16" w:line="259" w:lineRule="auto"/>
        <w:ind w:left="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Standard 1: Professional and Ethical Norms: 10%</w:t>
      </w:r>
    </w:p>
    <w:p w:rsidR="00000000" w:rsidDel="00000000" w:rsidP="00000000" w:rsidRDefault="00000000" w:rsidRPr="00000000" w14:paraId="000000AE">
      <w:pPr>
        <w:spacing w:after="16" w:line="259" w:lineRule="auto"/>
        <w:ind w:left="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Standard 2: Vision and Mission: 10%</w:t>
      </w:r>
    </w:p>
    <w:p w:rsidR="00000000" w:rsidDel="00000000" w:rsidP="00000000" w:rsidRDefault="00000000" w:rsidRPr="00000000" w14:paraId="000000AF">
      <w:pPr>
        <w:spacing w:after="16" w:line="259" w:lineRule="auto"/>
        <w:ind w:left="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Standard 3: School Operations, Management, and Safety: 10%</w:t>
      </w:r>
    </w:p>
    <w:p w:rsidR="00000000" w:rsidDel="00000000" w:rsidP="00000000" w:rsidRDefault="00000000" w:rsidRPr="00000000" w14:paraId="000000B0">
      <w:pPr>
        <w:spacing w:after="16" w:line="259" w:lineRule="auto"/>
        <w:ind w:left="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Standard 4: Student Learning and Continuous School Improvement: 20%</w:t>
      </w:r>
    </w:p>
    <w:p w:rsidR="00000000" w:rsidDel="00000000" w:rsidP="00000000" w:rsidRDefault="00000000" w:rsidRPr="00000000" w14:paraId="000000B1">
      <w:pPr>
        <w:spacing w:after="16" w:line="259" w:lineRule="auto"/>
        <w:ind w:left="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Standard 5: Learning Environment: 20%</w:t>
      </w:r>
    </w:p>
    <w:p w:rsidR="00000000" w:rsidDel="00000000" w:rsidP="00000000" w:rsidRDefault="00000000" w:rsidRPr="00000000" w14:paraId="000000B2">
      <w:pPr>
        <w:spacing w:after="16" w:line="259" w:lineRule="auto"/>
        <w:ind w:left="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Standard 6: Recruitment and Professional Learning: 10%</w:t>
      </w:r>
    </w:p>
    <w:p w:rsidR="00000000" w:rsidDel="00000000" w:rsidP="00000000" w:rsidRDefault="00000000" w:rsidRPr="00000000" w14:paraId="000000B3">
      <w:pPr>
        <w:spacing w:after="16" w:line="259" w:lineRule="auto"/>
        <w:ind w:left="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Standard 7: Building Leadership Expertise: 10%</w:t>
      </w:r>
    </w:p>
    <w:p w:rsidR="00000000" w:rsidDel="00000000" w:rsidP="00000000" w:rsidRDefault="00000000" w:rsidRPr="00000000" w14:paraId="000000B4">
      <w:pPr>
        <w:spacing w:after="16" w:line="259" w:lineRule="auto"/>
        <w:ind w:left="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Standard 8: Meaningful Parent, Family, and Community Engagement: 10%</w:t>
      </w:r>
    </w:p>
    <w:p w:rsidR="00000000" w:rsidDel="00000000" w:rsidP="00000000" w:rsidRDefault="00000000" w:rsidRPr="00000000" w14:paraId="000000B5">
      <w:pPr>
        <w:spacing w:after="16" w:line="259" w:lineRule="auto"/>
        <w:ind w:left="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B6">
      <w:pPr>
        <w:spacing w:after="0" w:line="276" w:lineRule="auto"/>
        <w:rPr>
          <w:rFonts w:ascii="Cambria" w:cs="Cambria" w:eastAsia="Cambria" w:hAnsi="Cambria"/>
          <w:sz w:val="22"/>
          <w:szCs w:val="22"/>
        </w:rPr>
      </w:pPr>
      <w:r w:rsidDel="00000000" w:rsidR="00000000" w:rsidRPr="00000000">
        <w:rPr>
          <w:rFonts w:ascii="Cambria" w:cs="Cambria" w:eastAsia="Cambria" w:hAnsi="Cambria"/>
          <w:b w:val="1"/>
          <w:sz w:val="22"/>
          <w:szCs w:val="22"/>
          <w:u w:val="single"/>
          <w:rtl w:val="0"/>
        </w:rPr>
        <w:t xml:space="preserve">Embedded Weighting</w:t>
      </w:r>
      <w:r w:rsidDel="00000000" w:rsidR="00000000" w:rsidRPr="00000000">
        <w:rPr>
          <w:rFonts w:ascii="Cambria" w:cs="Cambria" w:eastAsia="Cambria" w:hAnsi="Cambria"/>
          <w:b w:val="1"/>
          <w:sz w:val="22"/>
          <w:szCs w:val="22"/>
          <w:rtl w:val="0"/>
        </w:rPr>
        <w:t xml:space="preserve">:</w:t>
      </w:r>
      <w:r w:rsidDel="00000000" w:rsidR="00000000" w:rsidRPr="00000000">
        <w:rPr>
          <w:rFonts w:ascii="Cambria" w:cs="Cambria" w:eastAsia="Cambria" w:hAnsi="Cambria"/>
          <w:sz w:val="22"/>
          <w:szCs w:val="22"/>
          <w:rtl w:val="0"/>
        </w:rPr>
        <w:t xml:space="preserve"> The use of Standards scores to generate an FSLA score results in embedded</w:t>
      </w:r>
    </w:p>
    <w:p w:rsidR="00000000" w:rsidDel="00000000" w:rsidP="00000000" w:rsidRDefault="00000000" w:rsidRPr="00000000" w14:paraId="000000B7">
      <w:pPr>
        <w:spacing w:after="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weighting as the Standards have different numbers of indicators. For example: Standard one (1) has four (4) indicators, and Standard four (4) has seven (7) indicators. The result of this is: </w:t>
      </w:r>
    </w:p>
    <w:p w:rsidR="00000000" w:rsidDel="00000000" w:rsidP="00000000" w:rsidRDefault="00000000" w:rsidRPr="00000000" w14:paraId="000000B8">
      <w:pPr>
        <w:numPr>
          <w:ilvl w:val="1"/>
          <w:numId w:val="15"/>
        </w:numPr>
        <w:spacing w:after="0" w:line="276" w:lineRule="auto"/>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Standard four indicators have a greater impact on the FSLA results due to direct weighing. There are 7 indicators, but the Standard is weighted at 20%, thus magnifying the impact of that Standard on the final rating. </w:t>
      </w:r>
    </w:p>
    <w:p w:rsidR="00000000" w:rsidDel="00000000" w:rsidP="00000000" w:rsidRDefault="00000000" w:rsidRPr="00000000" w14:paraId="000000B9">
      <w:pPr>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BA">
      <w:pPr>
        <w:spacing w:after="200" w:line="276" w:lineRule="auto"/>
        <w:rPr>
          <w:rFonts w:ascii="Cambria" w:cs="Cambria" w:eastAsia="Cambria" w:hAnsi="Cambria"/>
          <w:sz w:val="22"/>
          <w:szCs w:val="22"/>
        </w:rPr>
      </w:pPr>
      <w:r w:rsidDel="00000000" w:rsidR="00000000" w:rsidRPr="00000000">
        <w:rPr>
          <w:rFonts w:ascii="Cambria" w:cs="Cambria" w:eastAsia="Cambria" w:hAnsi="Cambria"/>
          <w:b w:val="1"/>
          <w:sz w:val="22"/>
          <w:szCs w:val="22"/>
          <w:u w:val="single"/>
          <w:rtl w:val="0"/>
        </w:rPr>
        <w:t xml:space="preserve">Proficiency on Indicators leads to an FSLA Score:</w:t>
      </w: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BB">
      <w:pPr>
        <w:numPr>
          <w:ilvl w:val="0"/>
          <w:numId w:val="15"/>
        </w:numPr>
        <w:pBdr>
          <w:top w:space="0" w:sz="0" w:val="nil"/>
          <w:left w:space="0" w:sz="0" w:val="nil"/>
          <w:bottom w:space="0" w:sz="0" w:val="nil"/>
          <w:right w:space="0" w:sz="0" w:val="nil"/>
          <w:between w:space="0" w:sz="0" w:val="nil"/>
        </w:pBdr>
        <w:spacing w:after="6"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Ratings on indicators (using rubrics in the FSLA) are combined to generate a rating</w:t>
      </w:r>
    </w:p>
    <w:p w:rsidR="00000000" w:rsidDel="00000000" w:rsidP="00000000" w:rsidRDefault="00000000" w:rsidRPr="00000000" w14:paraId="000000BC">
      <w:pPr>
        <w:spacing w:after="6" w:lineRule="auto"/>
        <w:ind w:left="1440" w:hanging="72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(HE, E, NI, or U) on each Standard. </w:t>
      </w:r>
    </w:p>
    <w:p w:rsidR="00000000" w:rsidDel="00000000" w:rsidP="00000000" w:rsidRDefault="00000000" w:rsidRPr="00000000" w14:paraId="000000BD">
      <w:pPr>
        <w:numPr>
          <w:ilvl w:val="0"/>
          <w:numId w:val="18"/>
        </w:numPr>
        <w:pBdr>
          <w:top w:space="0" w:sz="0" w:val="nil"/>
          <w:left w:space="0" w:sz="0" w:val="nil"/>
          <w:bottom w:space="0" w:sz="0" w:val="nil"/>
          <w:right w:space="0" w:sz="0" w:val="nil"/>
          <w:between w:space="0" w:sz="0" w:val="nil"/>
        </w:pBdr>
        <w:spacing w:after="0" w:line="240" w:lineRule="auto"/>
        <w:ind w:left="71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Ratings on Standards are combined (using tables in this scoring guide) to generate a FLSA   </w:t>
      </w:r>
    </w:p>
    <w:p w:rsidR="00000000" w:rsidDel="00000000" w:rsidP="00000000" w:rsidRDefault="00000000" w:rsidRPr="00000000" w14:paraId="000000BE">
      <w:pPr>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score. </w:t>
      </w:r>
    </w:p>
    <w:p w:rsidR="00000000" w:rsidDel="00000000" w:rsidP="00000000" w:rsidRDefault="00000000" w:rsidRPr="00000000" w14:paraId="000000BF">
      <w:pPr>
        <w:ind w:lef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C0">
      <w:pPr>
        <w:spacing w:after="200" w:before="52" w:line="281" w:lineRule="auto"/>
        <w:ind w:left="100" w:firstLine="0"/>
        <w:rPr>
          <w:rFonts w:ascii="Cambria" w:cs="Cambria" w:eastAsia="Cambria" w:hAnsi="Cambria"/>
        </w:rPr>
      </w:pPr>
      <w:r w:rsidDel="00000000" w:rsidR="00000000" w:rsidRPr="00000000">
        <w:rPr>
          <w:rFonts w:ascii="Cambria" w:cs="Cambria" w:eastAsia="Cambria" w:hAnsi="Cambria"/>
          <w:b w:val="1"/>
          <w:u w:val="single"/>
          <w:rtl w:val="0"/>
        </w:rPr>
        <w:t xml:space="preserve">How to determine an FSLA Score</w:t>
      </w:r>
      <w:r w:rsidDel="00000000" w:rsidR="00000000" w:rsidRPr="00000000">
        <w:rPr>
          <w:rtl w:val="0"/>
        </w:rPr>
      </w:r>
    </w:p>
    <w:p w:rsidR="00000000" w:rsidDel="00000000" w:rsidP="00000000" w:rsidRDefault="00000000" w:rsidRPr="00000000" w14:paraId="000000C1">
      <w:pPr>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Generating a score for the FSLA has three steps:</w:t>
      </w:r>
    </w:p>
    <w:p w:rsidR="00000000" w:rsidDel="00000000" w:rsidP="00000000" w:rsidRDefault="00000000" w:rsidRPr="00000000" w14:paraId="000000C2">
      <w:pPr>
        <w:ind w:lef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C3">
      <w:pPr>
        <w:widowControl w:val="0"/>
        <w:ind w:left="100" w:firstLine="0"/>
        <w:rPr>
          <w:rFonts w:ascii="Cambria" w:cs="Cambria" w:eastAsia="Cambria" w:hAnsi="Cambria"/>
          <w:sz w:val="22"/>
          <w:szCs w:val="22"/>
        </w:rPr>
      </w:pPr>
      <w:r w:rsidDel="00000000" w:rsidR="00000000" w:rsidRPr="00000000">
        <w:rPr>
          <w:rFonts w:ascii="Cambria" w:cs="Cambria" w:eastAsia="Cambria" w:hAnsi="Cambria"/>
          <w:b w:val="1"/>
          <w:sz w:val="22"/>
          <w:szCs w:val="22"/>
          <w:u w:val="single"/>
          <w:rtl w:val="0"/>
        </w:rPr>
        <w:t xml:space="preserve">Step One: Rate each Indicator.</w:t>
      </w:r>
      <w:r w:rsidDel="00000000" w:rsidR="00000000" w:rsidRPr="00000000">
        <w:rPr>
          <w:rtl w:val="0"/>
        </w:rPr>
      </w:r>
    </w:p>
    <w:p w:rsidR="00000000" w:rsidDel="00000000" w:rsidP="00000000" w:rsidRDefault="00000000" w:rsidRPr="00000000" w14:paraId="000000C4">
      <w:pPr>
        <w:widowControl w:val="0"/>
        <w:spacing w:before="1" w:lineRule="auto"/>
        <w:ind w:left="100" w:right="146"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Start with judgments on the indicators. Indicators in each Standard Area are rated as HE, E, NI, or U based on accumulated evidence.  To assist in this process, the school administrator being evaluated will complete a self-assessment by scoring each of the indicators.  These respective ratings are shared and discussed and assist the evaluator in determining a final rating for each indicator, and calculating a FSLA score.  </w:t>
      </w:r>
    </w:p>
    <w:p w:rsidR="00000000" w:rsidDel="00000000" w:rsidP="00000000" w:rsidRDefault="00000000" w:rsidRPr="00000000" w14:paraId="000000C5">
      <w:pPr>
        <w:widowControl w:val="0"/>
        <w:spacing w:before="1" w:lineRule="auto"/>
        <w:ind w:left="100" w:right="146"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C6">
      <w:pPr>
        <w:widowControl w:val="0"/>
        <w:spacing w:before="1" w:lineRule="auto"/>
        <w:ind w:left="100" w:right="146" w:firstLine="0"/>
        <w:rPr>
          <w:rFonts w:ascii="Cambria" w:cs="Cambria" w:eastAsia="Cambria" w:hAnsi="Cambria"/>
          <w:sz w:val="22"/>
          <w:szCs w:val="22"/>
        </w:rPr>
      </w:pPr>
      <w:r w:rsidDel="00000000" w:rsidR="00000000" w:rsidRPr="00000000">
        <w:rPr>
          <w:rFonts w:ascii="Cambria" w:cs="Cambria" w:eastAsia="Cambria" w:hAnsi="Cambria"/>
          <w:b w:val="1"/>
          <w:sz w:val="22"/>
          <w:szCs w:val="22"/>
          <w:u w:val="single"/>
          <w:rtl w:val="0"/>
        </w:rPr>
        <w:t xml:space="preserve">Distinguishing between proficiency ratings</w:t>
      </w:r>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C7">
      <w:pPr>
        <w:widowControl w:val="0"/>
        <w:ind w:left="220" w:right="279" w:firstLine="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C8">
      <w:pPr>
        <w:widowControl w:val="0"/>
        <w:ind w:left="220" w:right="279" w:firstLine="0"/>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ab/>
        <w:t xml:space="preserve">The “Highly Effective” level is reserved for truly outstanding leadership as described by very demanding criteria. Performance at this level is dramatically superior to “Effective” in its impact on students, staff members, parents, and the school district. Highly effective leadership results from recurring engagement with “deliberate practice.”  In brief, the “Highly Effective” leader helps every other element within the organization become as good as they are. In normal distributions, some leaders will be rated highly effective on some indicators, but very few leaders will be rated highly effective as a summative Standard level.</w:t>
      </w:r>
    </w:p>
    <w:p w:rsidR="00000000" w:rsidDel="00000000" w:rsidP="00000000" w:rsidRDefault="00000000" w:rsidRPr="00000000" w14:paraId="000000C9">
      <w:pPr>
        <w:widowControl w:val="0"/>
        <w:ind w:left="220" w:right="279" w:firstLine="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CA">
      <w:pPr>
        <w:widowControl w:val="0"/>
        <w:ind w:left="220" w:right="279" w:firstLine="0"/>
        <w:rPr>
          <w:rFonts w:ascii="Cambria" w:cs="Cambria" w:eastAsia="Cambria" w:hAnsi="Cambria"/>
          <w:sz w:val="22"/>
          <w:szCs w:val="22"/>
        </w:rPr>
      </w:pPr>
      <w:r w:rsidDel="00000000" w:rsidR="00000000" w:rsidRPr="00000000">
        <w:rPr>
          <w:rFonts w:ascii="Cambria" w:cs="Cambria" w:eastAsia="Cambria" w:hAnsi="Cambria"/>
          <w:b w:val="1"/>
          <w:sz w:val="22"/>
          <w:szCs w:val="22"/>
          <w:rtl w:val="0"/>
        </w:rPr>
        <w:tab/>
        <w:t xml:space="preserve">The “Effective” level describes leadership performance that has local impact (i.e., within the school) and meets organizational needs. It is adequate, necessary, and clearly makes a significant contribution to the school. The majority of the leadership workforce will be in the effective area once they have a clear understanding of what the FELS require and have made the adjustments and growth necessary to upgrade performance. </w:t>
      </w:r>
      <w:r w:rsidDel="00000000" w:rsidR="00000000" w:rsidRPr="00000000">
        <w:rPr>
          <w:rtl w:val="0"/>
        </w:rPr>
      </w:r>
    </w:p>
    <w:p w:rsidR="00000000" w:rsidDel="00000000" w:rsidP="00000000" w:rsidRDefault="00000000" w:rsidRPr="00000000" w14:paraId="000000CB">
      <w:pPr>
        <w:widowControl w:val="0"/>
        <w:spacing w:before="121" w:lineRule="auto"/>
        <w:ind w:left="220" w:right="279" w:firstLine="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CC">
      <w:pPr>
        <w:widowControl w:val="0"/>
        <w:spacing w:before="121" w:lineRule="auto"/>
        <w:ind w:left="220" w:right="279" w:firstLine="0"/>
        <w:rPr>
          <w:rFonts w:ascii="Cambria" w:cs="Cambria" w:eastAsia="Cambria" w:hAnsi="Cambria"/>
          <w:sz w:val="22"/>
          <w:szCs w:val="22"/>
        </w:rPr>
      </w:pPr>
      <w:r w:rsidDel="00000000" w:rsidR="00000000" w:rsidRPr="00000000">
        <w:rPr>
          <w:rFonts w:ascii="Cambria" w:cs="Cambria" w:eastAsia="Cambria" w:hAnsi="Cambria"/>
          <w:b w:val="1"/>
          <w:sz w:val="22"/>
          <w:szCs w:val="22"/>
          <w:rtl w:val="0"/>
        </w:rPr>
        <w:tab/>
        <w:t xml:space="preserve">The ”Needs Improvement” level describes principals who understand what is required for success, are willing to work toward that goal, and, with coaching and support, can become proficient. Needs improvement rating will occur where expectations have been raised and standards made more focused and specific. Professional behavior and focused professional learning will guide school leaders toward increasingly effective performance.</w:t>
      </w:r>
      <w:r w:rsidDel="00000000" w:rsidR="00000000" w:rsidRPr="00000000">
        <w:rPr>
          <w:rtl w:val="0"/>
        </w:rPr>
      </w:r>
    </w:p>
    <w:p w:rsidR="00000000" w:rsidDel="00000000" w:rsidP="00000000" w:rsidRDefault="00000000" w:rsidRPr="00000000" w14:paraId="000000CD">
      <w:pPr>
        <w:widowControl w:val="0"/>
        <w:spacing w:before="119" w:lineRule="auto"/>
        <w:ind w:left="220" w:right="279" w:firstLine="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CE">
      <w:pPr>
        <w:widowControl w:val="0"/>
        <w:spacing w:before="119" w:lineRule="auto"/>
        <w:ind w:left="220" w:right="279" w:firstLine="0"/>
        <w:rPr>
          <w:rFonts w:ascii="Cambria" w:cs="Cambria" w:eastAsia="Cambria" w:hAnsi="Cambria"/>
          <w:sz w:val="22"/>
          <w:szCs w:val="22"/>
        </w:rPr>
      </w:pPr>
      <w:r w:rsidDel="00000000" w:rsidR="00000000" w:rsidRPr="00000000">
        <w:rPr>
          <w:rFonts w:ascii="Cambria" w:cs="Cambria" w:eastAsia="Cambria" w:hAnsi="Cambria"/>
          <w:b w:val="1"/>
          <w:sz w:val="22"/>
          <w:szCs w:val="22"/>
          <w:rtl w:val="0"/>
        </w:rPr>
        <w:tab/>
        <w:t xml:space="preserve">Performance at the “Unsatisfactory” level describe leaders who do not understand what is required for proficiency or who have demonstrated through their actions and/or inactions that they choose not to become proficient on the strategies, knowledge bases, and skills sets needed for student learning to improve and faculties to develop.</w:t>
      </w:r>
      <w:r w:rsidDel="00000000" w:rsidR="00000000" w:rsidRPr="00000000">
        <w:rPr>
          <w:rtl w:val="0"/>
        </w:rPr>
      </w:r>
    </w:p>
    <w:p w:rsidR="00000000" w:rsidDel="00000000" w:rsidP="00000000" w:rsidRDefault="00000000" w:rsidRPr="00000000" w14:paraId="000000CF">
      <w:pPr>
        <w:widowControl w:val="0"/>
        <w:spacing w:before="1" w:lineRule="auto"/>
        <w:ind w:left="100" w:right="146"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D0">
      <w:pPr>
        <w:widowControl w:val="0"/>
        <w:spacing w:before="1" w:lineRule="auto"/>
        <w:ind w:left="100" w:right="146"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D1">
      <w:pPr>
        <w:widowControl w:val="0"/>
        <w:spacing w:line="258" w:lineRule="auto"/>
        <w:ind w:left="220" w:firstLine="0"/>
        <w:rPr>
          <w:rFonts w:ascii="Cambria" w:cs="Cambria" w:eastAsia="Cambria" w:hAnsi="Cambria"/>
          <w:sz w:val="22"/>
          <w:szCs w:val="22"/>
        </w:rPr>
      </w:pPr>
      <w:r w:rsidDel="00000000" w:rsidR="00000000" w:rsidRPr="00000000">
        <w:rPr>
          <w:rFonts w:ascii="Cambria" w:cs="Cambria" w:eastAsia="Cambria" w:hAnsi="Cambria"/>
          <w:b w:val="1"/>
          <w:sz w:val="22"/>
          <w:szCs w:val="22"/>
          <w:u w:val="single"/>
          <w:rtl w:val="0"/>
        </w:rPr>
        <w:t xml:space="preserve">Step Two: Rate each Standard Area.</w:t>
      </w:r>
      <w:r w:rsidDel="00000000" w:rsidR="00000000" w:rsidRPr="00000000">
        <w:rPr>
          <w:rtl w:val="0"/>
        </w:rPr>
      </w:r>
    </w:p>
    <w:p w:rsidR="00000000" w:rsidDel="00000000" w:rsidP="00000000" w:rsidRDefault="00000000" w:rsidRPr="00000000" w14:paraId="000000D2">
      <w:pPr>
        <w:widowControl w:val="0"/>
        <w:spacing w:before="1" w:line="250" w:lineRule="auto"/>
        <w:ind w:left="100" w:right="144" w:hanging="374"/>
        <w:rPr>
          <w:rFonts w:ascii="Cambria" w:cs="Cambria" w:eastAsia="Cambria" w:hAnsi="Cambria"/>
          <w:sz w:val="22"/>
          <w:szCs w:val="22"/>
          <w:u w:val="single"/>
        </w:rPr>
      </w:pPr>
      <w:r w:rsidDel="00000000" w:rsidR="00000000" w:rsidRPr="00000000">
        <w:rPr>
          <w:rFonts w:ascii="Cambria" w:cs="Cambria" w:eastAsia="Cambria" w:hAnsi="Cambria"/>
          <w:sz w:val="22"/>
          <w:szCs w:val="22"/>
          <w:rtl w:val="0"/>
        </w:rPr>
        <w:tab/>
        <w:t xml:space="preserve">Ratings on the indicators in a Standard Area are combined to assign a proficiency level (HE, E, NI, or U) to a Standard Area: The distribution of indicator ratings within a Standard Area result in a Standard Area Rating. Since the number of indicators in a Standard Area varies, the following formulas are applied to assign Standard Area ratings.  </w:t>
      </w:r>
      <w:r w:rsidDel="00000000" w:rsidR="00000000" w:rsidRPr="00000000">
        <w:rPr>
          <w:rFonts w:ascii="Cambria" w:cs="Cambria" w:eastAsia="Cambria" w:hAnsi="Cambria"/>
          <w:sz w:val="22"/>
          <w:szCs w:val="22"/>
          <w:u w:val="single"/>
          <w:rtl w:val="0"/>
        </w:rPr>
        <w:t xml:space="preserve">For each Standard Area, use the</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sz w:val="22"/>
          <w:szCs w:val="22"/>
          <w:u w:val="single"/>
          <w:rtl w:val="0"/>
        </w:rPr>
        <w:t xml:space="preserve">appropriate table.</w:t>
      </w:r>
    </w:p>
    <w:p w:rsidR="00000000" w:rsidDel="00000000" w:rsidP="00000000" w:rsidRDefault="00000000" w:rsidRPr="00000000" w14:paraId="000000D3">
      <w:pPr>
        <w:widowControl w:val="0"/>
        <w:spacing w:before="1" w:line="250" w:lineRule="auto"/>
        <w:ind w:left="100" w:right="144" w:hanging="374"/>
        <w:rPr>
          <w:rFonts w:ascii="Cambria" w:cs="Cambria" w:eastAsia="Cambria" w:hAnsi="Cambria"/>
          <w:sz w:val="22"/>
          <w:szCs w:val="22"/>
          <w:u w:val="single"/>
        </w:rPr>
      </w:pPr>
      <w:r w:rsidDel="00000000" w:rsidR="00000000" w:rsidRPr="00000000">
        <w:rPr>
          <w:rtl w:val="0"/>
        </w:rPr>
      </w:r>
    </w:p>
    <w:p w:rsidR="00000000" w:rsidDel="00000000" w:rsidP="00000000" w:rsidRDefault="00000000" w:rsidRPr="00000000" w14:paraId="000000D4">
      <w:pPr>
        <w:widowControl w:val="0"/>
        <w:spacing w:before="1" w:line="250" w:lineRule="auto"/>
        <w:ind w:left="100" w:right="144" w:hanging="374"/>
        <w:rPr>
          <w:rFonts w:ascii="Cambria" w:cs="Cambria" w:eastAsia="Cambria" w:hAnsi="Cambria"/>
          <w:sz w:val="22"/>
          <w:szCs w:val="22"/>
          <w:u w:val="single"/>
        </w:rPr>
      </w:pPr>
      <w:r w:rsidDel="00000000" w:rsidR="00000000" w:rsidRPr="00000000">
        <w:rPr>
          <w:rtl w:val="0"/>
        </w:rPr>
      </w:r>
    </w:p>
    <w:p w:rsidR="00000000" w:rsidDel="00000000" w:rsidP="00000000" w:rsidRDefault="00000000" w:rsidRPr="00000000" w14:paraId="000000D5">
      <w:pPr>
        <w:widowControl w:val="0"/>
        <w:spacing w:after="0" w:before="70" w:line="240" w:lineRule="auto"/>
        <w:ind w:left="2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Table 1</w:t>
      </w:r>
    </w:p>
    <w:tbl>
      <w:tblPr>
        <w:tblStyle w:val="Table4"/>
        <w:tblW w:w="9578.0" w:type="dxa"/>
        <w:jc w:val="left"/>
        <w:tblInd w:w="10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8"/>
        <w:tblGridChange w:id="0">
          <w:tblGrid>
            <w:gridCol w:w="9578"/>
          </w:tblGrid>
        </w:tblGridChange>
      </w:tblGrid>
      <w:tr>
        <w:trPr>
          <w:cantSplit w:val="0"/>
          <w:trHeight w:val="267" w:hRule="atLeast"/>
          <w:tblHeader w:val="0"/>
        </w:trPr>
        <w:tc>
          <w:tcPr>
            <w:tcBorders>
              <w:top w:color="000000" w:space="0" w:sz="5" w:val="single"/>
              <w:left w:color="000000" w:space="0" w:sz="5" w:val="single"/>
              <w:bottom w:color="000000" w:space="0" w:sz="5" w:val="single"/>
              <w:right w:color="000000" w:space="0" w:sz="5" w:val="single"/>
            </w:tcBorders>
            <w:shd w:fill="ffff00" w:val="clear"/>
          </w:tcPr>
          <w:p w:rsidR="00000000" w:rsidDel="00000000" w:rsidP="00000000" w:rsidRDefault="00000000" w:rsidRPr="00000000" w14:paraId="000000D6">
            <w:pPr>
              <w:widowControl w:val="0"/>
              <w:spacing w:line="256"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For </w:t>
            </w:r>
            <w:r w:rsidDel="00000000" w:rsidR="00000000" w:rsidRPr="00000000">
              <w:rPr>
                <w:rFonts w:ascii="Cambria" w:cs="Cambria" w:eastAsia="Cambria" w:hAnsi="Cambria"/>
                <w:b w:val="1"/>
                <w:sz w:val="22"/>
                <w:szCs w:val="22"/>
                <w:rtl w:val="0"/>
              </w:rPr>
              <w:t xml:space="preserve">Standard Areas 1,5,7</w:t>
            </w:r>
            <w:r w:rsidDel="00000000" w:rsidR="00000000" w:rsidRPr="00000000">
              <w:rPr>
                <w:rFonts w:ascii="Cambria" w:cs="Cambria" w:eastAsia="Cambria" w:hAnsi="Cambria"/>
                <w:sz w:val="22"/>
                <w:szCs w:val="22"/>
                <w:rtl w:val="0"/>
              </w:rPr>
              <w:t xml:space="preserve">, with </w:t>
            </w:r>
            <w:r w:rsidDel="00000000" w:rsidR="00000000" w:rsidRPr="00000000">
              <w:rPr>
                <w:rFonts w:ascii="Cambria" w:cs="Cambria" w:eastAsia="Cambria" w:hAnsi="Cambria"/>
                <w:b w:val="1"/>
                <w:sz w:val="22"/>
                <w:szCs w:val="22"/>
                <w:rtl w:val="0"/>
              </w:rPr>
              <w:t xml:space="preserve">four Indicators</w:t>
            </w:r>
            <w:r w:rsidDel="00000000" w:rsidR="00000000" w:rsidRPr="00000000">
              <w:rPr>
                <w:rFonts w:ascii="Cambria" w:cs="Cambria" w:eastAsia="Cambria" w:hAnsi="Cambria"/>
                <w:sz w:val="22"/>
                <w:szCs w:val="22"/>
                <w:rtl w:val="0"/>
              </w:rPr>
              <w:t xml:space="preserve">, each Standard Area is rated:</w:t>
            </w:r>
          </w:p>
        </w:tc>
      </w:tr>
      <w:tr>
        <w:trPr>
          <w:cantSplit w:val="0"/>
          <w:trHeight w:val="292" w:hRule="atLeast"/>
          <w:tblHeader w:val="0"/>
        </w:trPr>
        <w:tc>
          <w:tcPr>
            <w:tcBorders>
              <w:top w:color="000000" w:space="0" w:sz="5" w:val="single"/>
              <w:left w:color="000000" w:space="0" w:sz="5" w:val="single"/>
              <w:bottom w:color="000000" w:space="0" w:sz="5" w:val="single"/>
              <w:right w:color="000000" w:space="0" w:sz="5" w:val="single"/>
            </w:tcBorders>
            <w:shd w:fill="eaf0dd" w:val="clear"/>
          </w:tcPr>
          <w:p w:rsidR="00000000" w:rsidDel="00000000" w:rsidP="00000000" w:rsidRDefault="00000000" w:rsidRPr="00000000" w14:paraId="000000D7">
            <w:pPr>
              <w:widowControl w:val="0"/>
              <w:spacing w:line="280" w:lineRule="auto"/>
              <w:ind w:left="102" w:firstLine="0"/>
              <w:rPr>
                <w:rFonts w:ascii="Cambria" w:cs="Cambria" w:eastAsia="Cambria" w:hAnsi="Cambria"/>
              </w:rPr>
            </w:pPr>
            <w:r w:rsidDel="00000000" w:rsidR="00000000" w:rsidRPr="00000000">
              <w:rPr>
                <w:rFonts w:ascii="Cambria" w:cs="Cambria" w:eastAsia="Cambria" w:hAnsi="Cambria"/>
                <w:rtl w:val="0"/>
              </w:rPr>
              <w:t xml:space="preserve">Highly Effective (HE) if: three or more indicators are HE and none are less than E.</w:t>
            </w:r>
          </w:p>
        </w:tc>
      </w:tr>
      <w:tr>
        <w:trPr>
          <w:cantSplit w:val="0"/>
          <w:trHeight w:val="22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8">
            <w:pPr>
              <w:widowControl w:val="0"/>
              <w:tabs>
                <w:tab w:val="left" w:leader="none" w:pos="1542"/>
                <w:tab w:val="left" w:leader="none" w:pos="3983"/>
              </w:tabs>
              <w:spacing w:line="207" w:lineRule="auto"/>
              <w:ind w:left="102"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Examples:</w:t>
              <w:tab/>
              <w:t xml:space="preserve">HE+HE+HE+HE= HE</w:t>
              <w:tab/>
              <w:t xml:space="preserve">HE+HE+HE+E=HE</w:t>
            </w:r>
          </w:p>
        </w:tc>
      </w:tr>
      <w:tr>
        <w:trPr>
          <w:cantSplit w:val="0"/>
          <w:trHeight w:val="266" w:hRule="atLeast"/>
          <w:tblHeader w:val="0"/>
        </w:trPr>
        <w:tc>
          <w:tcPr>
            <w:tcBorders>
              <w:top w:color="000000" w:space="0" w:sz="5" w:val="single"/>
              <w:left w:color="000000" w:space="0" w:sz="5" w:val="single"/>
              <w:bottom w:color="000000" w:space="0" w:sz="5" w:val="single"/>
              <w:right w:color="000000" w:space="0" w:sz="5" w:val="single"/>
            </w:tcBorders>
            <w:shd w:fill="eaf0dd" w:val="clear"/>
          </w:tcPr>
          <w:p w:rsidR="00000000" w:rsidDel="00000000" w:rsidP="00000000" w:rsidRDefault="00000000" w:rsidRPr="00000000" w14:paraId="000000D9">
            <w:pPr>
              <w:widowControl w:val="0"/>
              <w:spacing w:line="255"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Effective (E) if: at least three are E or higher and no more than one are NI. None are U.</w:t>
            </w:r>
          </w:p>
        </w:tc>
      </w:tr>
      <w:tr>
        <w:trPr>
          <w:cantSplit w:val="0"/>
          <w:trHeight w:val="224"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A">
            <w:pPr>
              <w:widowControl w:val="0"/>
              <w:tabs>
                <w:tab w:val="left" w:leader="none" w:pos="1542"/>
                <w:tab w:val="left" w:leader="none" w:pos="3023"/>
                <w:tab w:val="left" w:leader="none" w:pos="4545"/>
              </w:tabs>
              <w:spacing w:line="209" w:lineRule="auto"/>
              <w:ind w:left="102"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Examples:</w:t>
              <w:tab/>
              <w:t xml:space="preserve">E+E+E+HE=E</w:t>
              <w:tab/>
              <w:t xml:space="preserve">E+E+E+NI=E</w:t>
              <w:tab/>
              <w:t xml:space="preserve">E+E+E+E=E</w:t>
            </w:r>
          </w:p>
        </w:tc>
      </w:tr>
      <w:tr>
        <w:trPr>
          <w:cantSplit w:val="0"/>
          <w:trHeight w:val="290" w:hRule="atLeast"/>
          <w:tblHeader w:val="0"/>
        </w:trPr>
        <w:tc>
          <w:tcPr>
            <w:tcBorders>
              <w:top w:color="000000" w:space="0" w:sz="5" w:val="single"/>
              <w:left w:color="000000" w:space="0" w:sz="5" w:val="single"/>
              <w:bottom w:color="000000" w:space="0" w:sz="5" w:val="single"/>
              <w:right w:color="000000" w:space="0" w:sz="5" w:val="single"/>
            </w:tcBorders>
            <w:shd w:fill="eaf0dd" w:val="clear"/>
          </w:tcPr>
          <w:p w:rsidR="00000000" w:rsidDel="00000000" w:rsidP="00000000" w:rsidRDefault="00000000" w:rsidRPr="00000000" w14:paraId="000000DB">
            <w:pPr>
              <w:widowControl w:val="0"/>
              <w:spacing w:line="279" w:lineRule="auto"/>
              <w:ind w:left="102" w:firstLine="0"/>
              <w:rPr>
                <w:rFonts w:ascii="Cambria" w:cs="Cambria" w:eastAsia="Cambria" w:hAnsi="Cambria"/>
              </w:rPr>
            </w:pPr>
            <w:r w:rsidDel="00000000" w:rsidR="00000000" w:rsidRPr="00000000">
              <w:rPr>
                <w:rFonts w:ascii="Cambria" w:cs="Cambria" w:eastAsia="Cambria" w:hAnsi="Cambria"/>
                <w:rtl w:val="0"/>
              </w:rPr>
              <w:t xml:space="preserve">Needs Improvement (NI) if: Criteria for E not met and no more than one is U.</w:t>
            </w:r>
          </w:p>
        </w:tc>
      </w:tr>
      <w:tr>
        <w:trPr>
          <w:cantSplit w:val="0"/>
          <w:trHeight w:val="22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C">
            <w:pPr>
              <w:widowControl w:val="0"/>
              <w:tabs>
                <w:tab w:val="left" w:leader="none" w:pos="1542"/>
                <w:tab w:val="left" w:leader="none" w:pos="2983"/>
                <w:tab w:val="left" w:leader="none" w:pos="5224"/>
              </w:tabs>
              <w:spacing w:line="207" w:lineRule="auto"/>
              <w:ind w:left="102"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Examples:</w:t>
              <w:tab/>
              <w:t xml:space="preserve">E+E+NI+NI=NI</w:t>
              <w:tab/>
              <w:t xml:space="preserve">HE+HE+NI+NI =NI</w:t>
              <w:tab/>
              <w:t xml:space="preserve">HE+E+U+NI=NI</w:t>
            </w:r>
          </w:p>
        </w:tc>
      </w:tr>
      <w:tr>
        <w:trPr>
          <w:cantSplit w:val="0"/>
          <w:trHeight w:val="290" w:hRule="atLeast"/>
          <w:tblHeader w:val="0"/>
        </w:trPr>
        <w:tc>
          <w:tcPr>
            <w:tcBorders>
              <w:top w:color="000000" w:space="0" w:sz="5" w:val="single"/>
              <w:left w:color="000000" w:space="0" w:sz="5" w:val="single"/>
              <w:bottom w:color="000000" w:space="0" w:sz="5" w:val="single"/>
              <w:right w:color="000000" w:space="0" w:sz="5" w:val="single"/>
            </w:tcBorders>
            <w:shd w:fill="eaf0dd" w:val="clear"/>
          </w:tcPr>
          <w:p w:rsidR="00000000" w:rsidDel="00000000" w:rsidP="00000000" w:rsidRDefault="00000000" w:rsidRPr="00000000" w14:paraId="000000DD">
            <w:pPr>
              <w:widowControl w:val="0"/>
              <w:spacing w:line="279" w:lineRule="auto"/>
              <w:ind w:left="102" w:firstLine="0"/>
              <w:rPr>
                <w:rFonts w:ascii="Cambria" w:cs="Cambria" w:eastAsia="Cambria" w:hAnsi="Cambria"/>
              </w:rPr>
            </w:pPr>
            <w:r w:rsidDel="00000000" w:rsidR="00000000" w:rsidRPr="00000000">
              <w:rPr>
                <w:rFonts w:ascii="Cambria" w:cs="Cambria" w:eastAsia="Cambria" w:hAnsi="Cambria"/>
                <w:rtl w:val="0"/>
              </w:rPr>
              <w:t xml:space="preserve">Unsatisfactory (U) if: two or more are U.</w:t>
            </w:r>
          </w:p>
        </w:tc>
      </w:tr>
      <w:tr>
        <w:trPr>
          <w:cantSplit w:val="0"/>
          <w:trHeight w:val="223"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E">
            <w:pPr>
              <w:widowControl w:val="0"/>
              <w:tabs>
                <w:tab w:val="left" w:leader="none" w:pos="1542"/>
                <w:tab w:val="left" w:leader="none" w:pos="2983"/>
                <w:tab w:val="left" w:leader="none" w:pos="4574"/>
              </w:tabs>
              <w:spacing w:line="209" w:lineRule="auto"/>
              <w:ind w:left="102"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Examples:</w:t>
              <w:tab/>
              <w:t xml:space="preserve">HE+U+U+HE=U</w:t>
              <w:tab/>
              <w:t xml:space="preserve">E+NI+U+U=U</w:t>
              <w:tab/>
              <w:t xml:space="preserve">E+E+U+U=U</w:t>
            </w:r>
          </w:p>
        </w:tc>
      </w:tr>
    </w:tbl>
    <w:p w:rsidR="00000000" w:rsidDel="00000000" w:rsidP="00000000" w:rsidRDefault="00000000" w:rsidRPr="00000000" w14:paraId="000000DF">
      <w:pPr>
        <w:widowControl w:val="0"/>
        <w:spacing w:before="1" w:line="250" w:lineRule="auto"/>
        <w:ind w:left="100" w:right="144" w:hanging="374"/>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E0">
      <w:pPr>
        <w:ind w:lef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E1">
      <w:pPr>
        <w:ind w:lef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E2">
      <w:pPr>
        <w:ind w:lef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E3">
      <w:pPr>
        <w:ind w:lef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E4">
      <w:pPr>
        <w:ind w:lef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E5">
      <w:pPr>
        <w:ind w:lef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E6">
      <w:pPr>
        <w:ind w:lef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E7">
      <w:pPr>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Table 2</w:t>
      </w:r>
    </w:p>
    <w:tbl>
      <w:tblPr>
        <w:tblStyle w:val="Table5"/>
        <w:tblW w:w="95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8"/>
        <w:tblGridChange w:id="0">
          <w:tblGrid>
            <w:gridCol w:w="9578"/>
          </w:tblGrid>
        </w:tblGridChange>
      </w:tblGrid>
      <w:tr>
        <w:trPr>
          <w:cantSplit w:val="0"/>
          <w:trHeight w:val="269" w:hRule="atLeast"/>
          <w:tblHeader w:val="0"/>
        </w:trPr>
        <w:tc>
          <w:tcPr>
            <w:tcBorders>
              <w:top w:color="000000" w:space="0" w:sz="5" w:val="single"/>
              <w:left w:color="000000" w:space="0" w:sz="5" w:val="single"/>
              <w:bottom w:color="000000" w:space="0" w:sz="5" w:val="single"/>
              <w:right w:color="000000" w:space="0" w:sz="5" w:val="single"/>
            </w:tcBorders>
            <w:shd w:fill="ffff00" w:val="clear"/>
          </w:tcPr>
          <w:p w:rsidR="00000000" w:rsidDel="00000000" w:rsidP="00000000" w:rsidRDefault="00000000" w:rsidRPr="00000000" w14:paraId="000000E8">
            <w:pPr>
              <w:widowControl w:val="0"/>
              <w:spacing w:line="257"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For </w:t>
            </w:r>
            <w:r w:rsidDel="00000000" w:rsidR="00000000" w:rsidRPr="00000000">
              <w:rPr>
                <w:rFonts w:ascii="Cambria" w:cs="Cambria" w:eastAsia="Cambria" w:hAnsi="Cambria"/>
                <w:b w:val="1"/>
                <w:sz w:val="22"/>
                <w:szCs w:val="22"/>
                <w:rtl w:val="0"/>
              </w:rPr>
              <w:t xml:space="preserve">Standard Area 2,8 </w:t>
            </w:r>
            <w:r w:rsidDel="00000000" w:rsidR="00000000" w:rsidRPr="00000000">
              <w:rPr>
                <w:rFonts w:ascii="Cambria" w:cs="Cambria" w:eastAsia="Cambria" w:hAnsi="Cambria"/>
                <w:sz w:val="22"/>
                <w:szCs w:val="22"/>
                <w:rtl w:val="0"/>
              </w:rPr>
              <w:t xml:space="preserve">with </w:t>
            </w:r>
            <w:r w:rsidDel="00000000" w:rsidR="00000000" w:rsidRPr="00000000">
              <w:rPr>
                <w:rFonts w:ascii="Cambria" w:cs="Cambria" w:eastAsia="Cambria" w:hAnsi="Cambria"/>
                <w:b w:val="1"/>
                <w:sz w:val="22"/>
                <w:szCs w:val="22"/>
                <w:rtl w:val="0"/>
              </w:rPr>
              <w:t xml:space="preserve">five Indicators</w:t>
            </w:r>
            <w:r w:rsidDel="00000000" w:rsidR="00000000" w:rsidRPr="00000000">
              <w:rPr>
                <w:rFonts w:ascii="Cambria" w:cs="Cambria" w:eastAsia="Cambria" w:hAnsi="Cambria"/>
                <w:sz w:val="22"/>
                <w:szCs w:val="22"/>
                <w:rtl w:val="0"/>
              </w:rPr>
              <w:t xml:space="preserve">, each Standard Area is rated:</w:t>
            </w:r>
          </w:p>
        </w:tc>
      </w:tr>
      <w:tr>
        <w:trPr>
          <w:cantSplit w:val="0"/>
          <w:trHeight w:val="290" w:hRule="atLeast"/>
          <w:tblHeader w:val="0"/>
        </w:trPr>
        <w:tc>
          <w:tcPr>
            <w:tcBorders>
              <w:top w:color="000000" w:space="0" w:sz="5" w:val="single"/>
              <w:left w:color="000000" w:space="0" w:sz="5" w:val="single"/>
              <w:bottom w:color="000000" w:space="0" w:sz="5" w:val="single"/>
              <w:right w:color="000000" w:space="0" w:sz="5" w:val="single"/>
            </w:tcBorders>
            <w:shd w:fill="eaf0dd" w:val="clear"/>
          </w:tcPr>
          <w:p w:rsidR="00000000" w:rsidDel="00000000" w:rsidP="00000000" w:rsidRDefault="00000000" w:rsidRPr="00000000" w14:paraId="000000E9">
            <w:pPr>
              <w:widowControl w:val="0"/>
              <w:spacing w:line="279" w:lineRule="auto"/>
              <w:ind w:left="102" w:firstLine="0"/>
              <w:rPr>
                <w:rFonts w:ascii="Cambria" w:cs="Cambria" w:eastAsia="Cambria" w:hAnsi="Cambria"/>
              </w:rPr>
            </w:pPr>
            <w:r w:rsidDel="00000000" w:rsidR="00000000" w:rsidRPr="00000000">
              <w:rPr>
                <w:rFonts w:ascii="Cambria" w:cs="Cambria" w:eastAsia="Cambria" w:hAnsi="Cambria"/>
                <w:rtl w:val="0"/>
              </w:rPr>
              <w:t xml:space="preserve">Highly Effective (HE) if: four or more indicators are HE and none are less than E.</w:t>
            </w:r>
          </w:p>
        </w:tc>
      </w:tr>
      <w:tr>
        <w:trPr>
          <w:cantSplit w:val="0"/>
          <w:trHeight w:val="22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EA">
            <w:pPr>
              <w:widowControl w:val="0"/>
              <w:tabs>
                <w:tab w:val="left" w:leader="none" w:pos="1542"/>
                <w:tab w:val="left" w:leader="none" w:pos="4423"/>
              </w:tabs>
              <w:spacing w:line="209" w:lineRule="auto"/>
              <w:ind w:left="102"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Examples:</w:t>
              <w:tab/>
              <w:t xml:space="preserve">HE+HE+HE+HE+HE=HE</w:t>
              <w:tab/>
              <w:t xml:space="preserve">HE+HE+HE+HE+E=HE</w:t>
            </w:r>
          </w:p>
        </w:tc>
      </w:tr>
      <w:tr>
        <w:trPr>
          <w:cantSplit w:val="0"/>
          <w:trHeight w:val="268" w:hRule="atLeast"/>
          <w:tblHeader w:val="0"/>
        </w:trPr>
        <w:tc>
          <w:tcPr>
            <w:tcBorders>
              <w:top w:color="000000" w:space="0" w:sz="5" w:val="single"/>
              <w:left w:color="000000" w:space="0" w:sz="5" w:val="single"/>
              <w:bottom w:color="000000" w:space="0" w:sz="5" w:val="single"/>
              <w:right w:color="000000" w:space="0" w:sz="5" w:val="single"/>
            </w:tcBorders>
            <w:shd w:fill="eaf0dd" w:val="clear"/>
          </w:tcPr>
          <w:p w:rsidR="00000000" w:rsidDel="00000000" w:rsidP="00000000" w:rsidRDefault="00000000" w:rsidRPr="00000000" w14:paraId="000000EB">
            <w:pPr>
              <w:widowControl w:val="0"/>
              <w:spacing w:line="256"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Effective (E) if: at least four are E or higher and no more than one are NI. None are U.</w:t>
            </w:r>
          </w:p>
        </w:tc>
      </w:tr>
      <w:tr>
        <w:trPr>
          <w:cantSplit w:val="0"/>
          <w:trHeight w:val="22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EC">
            <w:pPr>
              <w:widowControl w:val="0"/>
              <w:tabs>
                <w:tab w:val="left" w:leader="none" w:pos="1542"/>
                <w:tab w:val="left" w:leader="none" w:pos="2983"/>
              </w:tabs>
              <w:spacing w:line="207" w:lineRule="auto"/>
              <w:ind w:left="102"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Examples:</w:t>
              <w:tab/>
              <w:t xml:space="preserve">E+E+E+E+E=E</w:t>
              <w:tab/>
              <w:t xml:space="preserve">HE+HE+E+E+E=E HE+E+E+E+NI=E  E+E+E+E+NI=E</w:t>
            </w:r>
          </w:p>
        </w:tc>
      </w:tr>
      <w:tr>
        <w:trPr>
          <w:cantSplit w:val="0"/>
          <w:trHeight w:val="293" w:hRule="atLeast"/>
          <w:tblHeader w:val="0"/>
        </w:trPr>
        <w:tc>
          <w:tcPr>
            <w:tcBorders>
              <w:top w:color="000000" w:space="0" w:sz="5" w:val="single"/>
              <w:left w:color="000000" w:space="0" w:sz="5" w:val="single"/>
              <w:bottom w:color="000000" w:space="0" w:sz="5" w:val="single"/>
              <w:right w:color="000000" w:space="0" w:sz="5" w:val="single"/>
            </w:tcBorders>
            <w:shd w:fill="eaf0dd" w:val="clear"/>
          </w:tcPr>
          <w:p w:rsidR="00000000" w:rsidDel="00000000" w:rsidP="00000000" w:rsidRDefault="00000000" w:rsidRPr="00000000" w14:paraId="000000ED">
            <w:pPr>
              <w:widowControl w:val="0"/>
              <w:spacing w:line="280" w:lineRule="auto"/>
              <w:ind w:left="102" w:firstLine="0"/>
              <w:rPr>
                <w:rFonts w:ascii="Cambria" w:cs="Cambria" w:eastAsia="Cambria" w:hAnsi="Cambria"/>
              </w:rPr>
            </w:pPr>
            <w:r w:rsidDel="00000000" w:rsidR="00000000" w:rsidRPr="00000000">
              <w:rPr>
                <w:rFonts w:ascii="Cambria" w:cs="Cambria" w:eastAsia="Cambria" w:hAnsi="Cambria"/>
                <w:rtl w:val="0"/>
              </w:rPr>
              <w:t xml:space="preserve">Needs Improvement (NI) if: Criteria for E not met and no more than one is U.</w:t>
            </w:r>
          </w:p>
        </w:tc>
      </w:tr>
      <w:tr>
        <w:trPr>
          <w:cantSplit w:val="0"/>
          <w:trHeight w:val="22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EE">
            <w:pPr>
              <w:widowControl w:val="0"/>
              <w:tabs>
                <w:tab w:val="left" w:leader="none" w:pos="1542"/>
                <w:tab w:val="left" w:leader="none" w:pos="3703"/>
              </w:tabs>
              <w:spacing w:line="207" w:lineRule="auto"/>
              <w:ind w:left="102"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Examples:</w:t>
              <w:tab/>
              <w:t xml:space="preserve">HE+HE+NI+NI+NI=NI</w:t>
              <w:tab/>
              <w:t xml:space="preserve">E+E+NI+NI+U=NI NI+NI+NI+NI+U=NI</w:t>
            </w:r>
          </w:p>
        </w:tc>
      </w:tr>
      <w:tr>
        <w:trPr>
          <w:cantSplit w:val="0"/>
          <w:trHeight w:val="290" w:hRule="atLeast"/>
          <w:tblHeader w:val="0"/>
        </w:trPr>
        <w:tc>
          <w:tcPr>
            <w:tcBorders>
              <w:top w:color="000000" w:space="0" w:sz="5" w:val="single"/>
              <w:left w:color="000000" w:space="0" w:sz="5" w:val="single"/>
              <w:bottom w:color="000000" w:space="0" w:sz="5" w:val="single"/>
              <w:right w:color="000000" w:space="0" w:sz="5" w:val="single"/>
            </w:tcBorders>
            <w:shd w:fill="eaf0dd" w:val="clear"/>
          </w:tcPr>
          <w:p w:rsidR="00000000" w:rsidDel="00000000" w:rsidP="00000000" w:rsidRDefault="00000000" w:rsidRPr="00000000" w14:paraId="000000EF">
            <w:pPr>
              <w:widowControl w:val="0"/>
              <w:spacing w:line="279" w:lineRule="auto"/>
              <w:ind w:left="102" w:firstLine="0"/>
              <w:rPr>
                <w:rFonts w:ascii="Cambria" w:cs="Cambria" w:eastAsia="Cambria" w:hAnsi="Cambria"/>
              </w:rPr>
            </w:pPr>
            <w:r w:rsidDel="00000000" w:rsidR="00000000" w:rsidRPr="00000000">
              <w:rPr>
                <w:rFonts w:ascii="Cambria" w:cs="Cambria" w:eastAsia="Cambria" w:hAnsi="Cambria"/>
                <w:rtl w:val="0"/>
              </w:rPr>
              <w:t xml:space="preserve">Unsatisfactory (U) if: two or more are U.</w:t>
            </w:r>
          </w:p>
        </w:tc>
      </w:tr>
      <w:tr>
        <w:trPr>
          <w:cantSplit w:val="0"/>
          <w:trHeight w:val="22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F0">
            <w:pPr>
              <w:widowControl w:val="0"/>
              <w:tabs>
                <w:tab w:val="left" w:leader="none" w:pos="1542"/>
                <w:tab w:val="left" w:leader="none" w:pos="3983"/>
              </w:tabs>
              <w:spacing w:line="207" w:lineRule="auto"/>
              <w:ind w:left="102"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Examples:</w:t>
              <w:tab/>
              <w:t xml:space="preserve">HE+HE+HE+U+U=U</w:t>
              <w:tab/>
              <w:t xml:space="preserve">NI+NI+NI+U+U=U</w:t>
            </w:r>
          </w:p>
        </w:tc>
      </w:tr>
    </w:tbl>
    <w:p w:rsidR="00000000" w:rsidDel="00000000" w:rsidP="00000000" w:rsidRDefault="00000000" w:rsidRPr="00000000" w14:paraId="000000F1">
      <w:pPr>
        <w:spacing w:after="16" w:line="259" w:lineRule="auto"/>
        <w:ind w:left="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F2">
      <w:pPr>
        <w:spacing w:after="16" w:line="259" w:lineRule="auto"/>
        <w:ind w:left="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F3">
      <w:pPr>
        <w:spacing w:after="16" w:line="259" w:lineRule="auto"/>
        <w:ind w:left="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Table 3</w:t>
      </w:r>
    </w:p>
    <w:tbl>
      <w:tblPr>
        <w:tblStyle w:val="Table6"/>
        <w:tblW w:w="95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8"/>
        <w:tblGridChange w:id="0">
          <w:tblGrid>
            <w:gridCol w:w="9578"/>
          </w:tblGrid>
        </w:tblGridChange>
      </w:tblGrid>
      <w:tr>
        <w:trPr>
          <w:cantSplit w:val="0"/>
          <w:trHeight w:val="268" w:hRule="atLeast"/>
          <w:tblHeader w:val="0"/>
        </w:trPr>
        <w:tc>
          <w:tcPr>
            <w:tcBorders>
              <w:top w:color="000000" w:space="0" w:sz="5" w:val="single"/>
              <w:left w:color="000000" w:space="0" w:sz="5" w:val="single"/>
              <w:bottom w:color="000000" w:space="0" w:sz="5" w:val="single"/>
              <w:right w:color="000000" w:space="0" w:sz="5" w:val="single"/>
            </w:tcBorders>
            <w:shd w:fill="ffff00" w:val="clear"/>
          </w:tcPr>
          <w:p w:rsidR="00000000" w:rsidDel="00000000" w:rsidP="00000000" w:rsidRDefault="00000000" w:rsidRPr="00000000" w14:paraId="000000F4">
            <w:pPr>
              <w:widowControl w:val="0"/>
              <w:spacing w:line="256"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For </w:t>
            </w:r>
            <w:r w:rsidDel="00000000" w:rsidR="00000000" w:rsidRPr="00000000">
              <w:rPr>
                <w:rFonts w:ascii="Cambria" w:cs="Cambria" w:eastAsia="Cambria" w:hAnsi="Cambria"/>
                <w:b w:val="1"/>
                <w:sz w:val="22"/>
                <w:szCs w:val="22"/>
                <w:rtl w:val="0"/>
              </w:rPr>
              <w:t xml:space="preserve">Standard  Area 4</w:t>
            </w:r>
            <w:r w:rsidDel="00000000" w:rsidR="00000000" w:rsidRPr="00000000">
              <w:rPr>
                <w:rFonts w:ascii="Cambria" w:cs="Cambria" w:eastAsia="Cambria" w:hAnsi="Cambria"/>
                <w:sz w:val="22"/>
                <w:szCs w:val="22"/>
                <w:rtl w:val="0"/>
              </w:rPr>
              <w:t xml:space="preserve"> with </w:t>
            </w:r>
            <w:r w:rsidDel="00000000" w:rsidR="00000000" w:rsidRPr="00000000">
              <w:rPr>
                <w:rFonts w:ascii="Cambria" w:cs="Cambria" w:eastAsia="Cambria" w:hAnsi="Cambria"/>
                <w:b w:val="1"/>
                <w:sz w:val="22"/>
                <w:szCs w:val="22"/>
                <w:rtl w:val="0"/>
              </w:rPr>
              <w:t xml:space="preserve">seven Indicators</w:t>
            </w:r>
            <w:r w:rsidDel="00000000" w:rsidR="00000000" w:rsidRPr="00000000">
              <w:rPr>
                <w:rFonts w:ascii="Cambria" w:cs="Cambria" w:eastAsia="Cambria" w:hAnsi="Cambria"/>
                <w:sz w:val="22"/>
                <w:szCs w:val="22"/>
                <w:rtl w:val="0"/>
              </w:rPr>
              <w:t xml:space="preserve">, the Standard Area is rated:</w:t>
            </w:r>
          </w:p>
        </w:tc>
      </w:tr>
      <w:tr>
        <w:trPr>
          <w:cantSplit w:val="0"/>
          <w:trHeight w:val="290" w:hRule="atLeast"/>
          <w:tblHeader w:val="0"/>
        </w:trPr>
        <w:tc>
          <w:tcPr>
            <w:tcBorders>
              <w:top w:color="000000" w:space="0" w:sz="5" w:val="single"/>
              <w:left w:color="000000" w:space="0" w:sz="5" w:val="single"/>
              <w:bottom w:color="000000" w:space="0" w:sz="5" w:val="single"/>
              <w:right w:color="000000" w:space="0" w:sz="5" w:val="single"/>
            </w:tcBorders>
            <w:shd w:fill="eaf0dd" w:val="clear"/>
          </w:tcPr>
          <w:p w:rsidR="00000000" w:rsidDel="00000000" w:rsidP="00000000" w:rsidRDefault="00000000" w:rsidRPr="00000000" w14:paraId="000000F5">
            <w:pPr>
              <w:widowControl w:val="0"/>
              <w:spacing w:line="279" w:lineRule="auto"/>
              <w:ind w:left="102" w:firstLine="0"/>
              <w:rPr>
                <w:rFonts w:ascii="Cambria" w:cs="Cambria" w:eastAsia="Cambria" w:hAnsi="Cambria"/>
              </w:rPr>
            </w:pPr>
            <w:r w:rsidDel="00000000" w:rsidR="00000000" w:rsidRPr="00000000">
              <w:rPr>
                <w:rFonts w:ascii="Cambria" w:cs="Cambria" w:eastAsia="Cambria" w:hAnsi="Cambria"/>
                <w:rtl w:val="0"/>
              </w:rPr>
              <w:t xml:space="preserve">Highly Effective (HE) if: five or more indicators are HE and none are less than E.</w:t>
            </w:r>
          </w:p>
        </w:tc>
      </w:tr>
      <w:tr>
        <w:trPr>
          <w:cantSplit w:val="0"/>
          <w:trHeight w:val="22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F6">
            <w:pPr>
              <w:widowControl w:val="0"/>
              <w:tabs>
                <w:tab w:val="left" w:leader="none" w:pos="1542"/>
              </w:tabs>
              <w:spacing w:line="209" w:lineRule="auto"/>
              <w:ind w:left="102"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Examples:</w:t>
              <w:tab/>
              <w:t xml:space="preserve">HE+HE+HE+HE+HE+E+E=HE</w:t>
            </w:r>
          </w:p>
        </w:tc>
      </w:tr>
      <w:tr>
        <w:trPr>
          <w:cantSplit w:val="0"/>
          <w:trHeight w:val="268" w:hRule="atLeast"/>
          <w:tblHeader w:val="0"/>
        </w:trPr>
        <w:tc>
          <w:tcPr>
            <w:tcBorders>
              <w:top w:color="000000" w:space="0" w:sz="5" w:val="single"/>
              <w:left w:color="000000" w:space="0" w:sz="5" w:val="single"/>
              <w:bottom w:color="000000" w:space="0" w:sz="5" w:val="single"/>
              <w:right w:color="000000" w:space="0" w:sz="5" w:val="single"/>
            </w:tcBorders>
            <w:shd w:fill="eaf0dd" w:val="clear"/>
          </w:tcPr>
          <w:p w:rsidR="00000000" w:rsidDel="00000000" w:rsidP="00000000" w:rsidRDefault="00000000" w:rsidRPr="00000000" w14:paraId="000000F7">
            <w:pPr>
              <w:widowControl w:val="0"/>
              <w:spacing w:line="256"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Effective (E) if: at least five are E or higher and no more than two are NI. None are U.</w:t>
            </w:r>
          </w:p>
        </w:tc>
      </w:tr>
      <w:tr>
        <w:trPr>
          <w:cantSplit w:val="0"/>
          <w:trHeight w:val="22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F8">
            <w:pPr>
              <w:widowControl w:val="0"/>
              <w:tabs>
                <w:tab w:val="left" w:leader="none" w:pos="1542"/>
                <w:tab w:val="left" w:leader="none" w:pos="3784"/>
              </w:tabs>
              <w:spacing w:line="207" w:lineRule="auto"/>
              <w:ind w:left="102"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Examples:</w:t>
              <w:tab/>
              <w:t xml:space="preserve">HE+HE+E+E+E+NI+NI=E</w:t>
              <w:tab/>
              <w:t xml:space="preserve">E+E+E+E+E+NI+NI=E</w:t>
            </w:r>
          </w:p>
        </w:tc>
      </w:tr>
      <w:tr>
        <w:trPr>
          <w:cantSplit w:val="0"/>
          <w:trHeight w:val="293" w:hRule="atLeast"/>
          <w:tblHeader w:val="0"/>
        </w:trPr>
        <w:tc>
          <w:tcPr>
            <w:tcBorders>
              <w:top w:color="000000" w:space="0" w:sz="5" w:val="single"/>
              <w:left w:color="000000" w:space="0" w:sz="5" w:val="single"/>
              <w:bottom w:color="000000" w:space="0" w:sz="5" w:val="single"/>
              <w:right w:color="000000" w:space="0" w:sz="5" w:val="single"/>
            </w:tcBorders>
            <w:shd w:fill="eaf0dd" w:val="clear"/>
          </w:tcPr>
          <w:p w:rsidR="00000000" w:rsidDel="00000000" w:rsidP="00000000" w:rsidRDefault="00000000" w:rsidRPr="00000000" w14:paraId="000000F9">
            <w:pPr>
              <w:widowControl w:val="0"/>
              <w:spacing w:line="280" w:lineRule="auto"/>
              <w:ind w:left="102" w:firstLine="0"/>
              <w:rPr>
                <w:rFonts w:ascii="Cambria" w:cs="Cambria" w:eastAsia="Cambria" w:hAnsi="Cambria"/>
              </w:rPr>
            </w:pPr>
            <w:r w:rsidDel="00000000" w:rsidR="00000000" w:rsidRPr="00000000">
              <w:rPr>
                <w:rFonts w:ascii="Cambria" w:cs="Cambria" w:eastAsia="Cambria" w:hAnsi="Cambria"/>
                <w:rtl w:val="0"/>
              </w:rPr>
              <w:t xml:space="preserve">Needs Improvement (NI) if: Criteria for E not met and no more than two are U.</w:t>
            </w:r>
          </w:p>
        </w:tc>
      </w:tr>
      <w:tr>
        <w:trPr>
          <w:cantSplit w:val="0"/>
          <w:trHeight w:val="22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FA">
            <w:pPr>
              <w:widowControl w:val="0"/>
              <w:tabs>
                <w:tab w:val="left" w:leader="none" w:pos="1542"/>
                <w:tab w:val="left" w:leader="none" w:pos="3784"/>
                <w:tab w:val="left" w:leader="none" w:pos="5863"/>
              </w:tabs>
              <w:spacing w:line="207" w:lineRule="auto"/>
              <w:ind w:left="102"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Examples:</w:t>
              <w:tab/>
              <w:t xml:space="preserve">E+E+E+E+NI+NI+NI=NI</w:t>
              <w:tab/>
              <w:t xml:space="preserve">HE+HE+E+E+E+U+U=NI</w:t>
              <w:tab/>
              <w:t xml:space="preserve">HE+HE+HE+HE+HE+HE+U=NI</w:t>
            </w:r>
          </w:p>
        </w:tc>
      </w:tr>
      <w:tr>
        <w:trPr>
          <w:cantSplit w:val="0"/>
          <w:trHeight w:val="290" w:hRule="atLeast"/>
          <w:tblHeader w:val="0"/>
        </w:trPr>
        <w:tc>
          <w:tcPr>
            <w:tcBorders>
              <w:top w:color="000000" w:space="0" w:sz="5" w:val="single"/>
              <w:left w:color="000000" w:space="0" w:sz="5" w:val="single"/>
              <w:bottom w:color="000000" w:space="0" w:sz="5" w:val="single"/>
              <w:right w:color="000000" w:space="0" w:sz="5" w:val="single"/>
            </w:tcBorders>
            <w:shd w:fill="eaf0dd" w:val="clear"/>
          </w:tcPr>
          <w:p w:rsidR="00000000" w:rsidDel="00000000" w:rsidP="00000000" w:rsidRDefault="00000000" w:rsidRPr="00000000" w14:paraId="000000FB">
            <w:pPr>
              <w:widowControl w:val="0"/>
              <w:spacing w:line="279" w:lineRule="auto"/>
              <w:ind w:left="102" w:firstLine="0"/>
              <w:rPr>
                <w:rFonts w:ascii="Cambria" w:cs="Cambria" w:eastAsia="Cambria" w:hAnsi="Cambria"/>
              </w:rPr>
            </w:pPr>
            <w:r w:rsidDel="00000000" w:rsidR="00000000" w:rsidRPr="00000000">
              <w:rPr>
                <w:rFonts w:ascii="Cambria" w:cs="Cambria" w:eastAsia="Cambria" w:hAnsi="Cambria"/>
                <w:rtl w:val="0"/>
              </w:rPr>
              <w:t xml:space="preserve">Unsatisfactory (U) if: two or more are U.</w:t>
            </w:r>
          </w:p>
        </w:tc>
      </w:tr>
      <w:tr>
        <w:trPr>
          <w:cantSplit w:val="0"/>
          <w:trHeight w:val="22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FC">
            <w:pPr>
              <w:widowControl w:val="0"/>
              <w:tabs>
                <w:tab w:val="left" w:leader="none" w:pos="1542"/>
                <w:tab w:val="left" w:leader="none" w:pos="4504"/>
              </w:tabs>
              <w:spacing w:line="207" w:lineRule="auto"/>
              <w:ind w:left="102"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Examples:</w:t>
              <w:tab/>
              <w:t xml:space="preserve">HE+HE+HE+HE+HE+U+U=U</w:t>
              <w:tab/>
              <w:t xml:space="preserve">NI+NI+NI+NI+NI+U+U=U</w:t>
            </w:r>
          </w:p>
        </w:tc>
      </w:tr>
    </w:tbl>
    <w:p w:rsidR="00000000" w:rsidDel="00000000" w:rsidP="00000000" w:rsidRDefault="00000000" w:rsidRPr="00000000" w14:paraId="000000FD">
      <w:pPr>
        <w:spacing w:after="16" w:line="259" w:lineRule="auto"/>
        <w:ind w:left="0" w:firstLine="0"/>
        <w:rPr/>
      </w:pPr>
      <w:r w:rsidDel="00000000" w:rsidR="00000000" w:rsidRPr="00000000">
        <w:rPr>
          <w:rtl w:val="0"/>
        </w:rPr>
      </w:r>
    </w:p>
    <w:p w:rsidR="00000000" w:rsidDel="00000000" w:rsidP="00000000" w:rsidRDefault="00000000" w:rsidRPr="00000000" w14:paraId="000000FE">
      <w:pPr>
        <w:spacing w:after="16" w:line="259" w:lineRule="auto"/>
        <w:ind w:left="0" w:firstLine="0"/>
        <w:rPr/>
      </w:pPr>
      <w:r w:rsidDel="00000000" w:rsidR="00000000" w:rsidRPr="00000000">
        <w:rPr>
          <w:rtl w:val="0"/>
        </w:rPr>
        <w:t xml:space="preserve">Table 4</w:t>
      </w:r>
    </w:p>
    <w:p w:rsidR="00000000" w:rsidDel="00000000" w:rsidP="00000000" w:rsidRDefault="00000000" w:rsidRPr="00000000" w14:paraId="000000FF">
      <w:pPr>
        <w:pStyle w:val="Heading2"/>
        <w:ind w:left="-5" w:firstLine="0"/>
        <w:rPr>
          <w:color w:val="244061"/>
          <w:sz w:val="28"/>
          <w:szCs w:val="28"/>
        </w:rPr>
      </w:pPr>
      <w:r w:rsidDel="00000000" w:rsidR="00000000" w:rsidRPr="00000000">
        <w:rPr>
          <w:rtl w:val="0"/>
        </w:rPr>
      </w:r>
    </w:p>
    <w:tbl>
      <w:tblPr>
        <w:tblStyle w:val="Table7"/>
        <w:tblW w:w="95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8"/>
        <w:tblGridChange w:id="0">
          <w:tblGrid>
            <w:gridCol w:w="9578"/>
          </w:tblGrid>
        </w:tblGridChange>
      </w:tblGrid>
      <w:tr>
        <w:trPr>
          <w:cantSplit w:val="0"/>
          <w:trHeight w:val="269" w:hRule="atLeast"/>
          <w:tblHeader w:val="0"/>
        </w:trPr>
        <w:tc>
          <w:tcPr>
            <w:tcBorders>
              <w:top w:color="000000" w:space="0" w:sz="5" w:val="single"/>
              <w:left w:color="000000" w:space="0" w:sz="5" w:val="single"/>
              <w:bottom w:color="000000" w:space="0" w:sz="5" w:val="single"/>
              <w:right w:color="000000" w:space="0" w:sz="5" w:val="single"/>
            </w:tcBorders>
            <w:shd w:fill="ffff00" w:val="clear"/>
          </w:tcPr>
          <w:p w:rsidR="00000000" w:rsidDel="00000000" w:rsidP="00000000" w:rsidRDefault="00000000" w:rsidRPr="00000000" w14:paraId="00000100">
            <w:pPr>
              <w:widowControl w:val="0"/>
              <w:spacing w:line="257"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For </w:t>
            </w:r>
            <w:r w:rsidDel="00000000" w:rsidR="00000000" w:rsidRPr="00000000">
              <w:rPr>
                <w:rFonts w:ascii="Cambria" w:cs="Cambria" w:eastAsia="Cambria" w:hAnsi="Cambria"/>
                <w:b w:val="1"/>
                <w:sz w:val="22"/>
                <w:szCs w:val="22"/>
                <w:rtl w:val="0"/>
              </w:rPr>
              <w:t xml:space="preserve">Standard Area 6</w:t>
            </w:r>
            <w:r w:rsidDel="00000000" w:rsidR="00000000" w:rsidRPr="00000000">
              <w:rPr>
                <w:rFonts w:ascii="Cambria" w:cs="Cambria" w:eastAsia="Cambria" w:hAnsi="Cambria"/>
                <w:sz w:val="22"/>
                <w:szCs w:val="22"/>
                <w:rtl w:val="0"/>
              </w:rPr>
              <w:t xml:space="preserve"> with </w:t>
            </w:r>
            <w:r w:rsidDel="00000000" w:rsidR="00000000" w:rsidRPr="00000000">
              <w:rPr>
                <w:rFonts w:ascii="Cambria" w:cs="Cambria" w:eastAsia="Cambria" w:hAnsi="Cambria"/>
                <w:b w:val="1"/>
                <w:sz w:val="22"/>
                <w:szCs w:val="22"/>
                <w:rtl w:val="0"/>
              </w:rPr>
              <w:t xml:space="preserve">nine Indicators</w:t>
            </w:r>
            <w:r w:rsidDel="00000000" w:rsidR="00000000" w:rsidRPr="00000000">
              <w:rPr>
                <w:rFonts w:ascii="Cambria" w:cs="Cambria" w:eastAsia="Cambria" w:hAnsi="Cambria"/>
                <w:sz w:val="22"/>
                <w:szCs w:val="22"/>
                <w:rtl w:val="0"/>
              </w:rPr>
              <w:t xml:space="preserve">, the Standard Area is rated:</w:t>
            </w:r>
          </w:p>
        </w:tc>
      </w:tr>
      <w:tr>
        <w:trPr>
          <w:cantSplit w:val="0"/>
          <w:trHeight w:val="290" w:hRule="atLeast"/>
          <w:tblHeader w:val="0"/>
        </w:trPr>
        <w:tc>
          <w:tcPr>
            <w:tcBorders>
              <w:top w:color="000000" w:space="0" w:sz="5" w:val="single"/>
              <w:left w:color="000000" w:space="0" w:sz="5" w:val="single"/>
              <w:bottom w:color="000000" w:space="0" w:sz="5" w:val="single"/>
              <w:right w:color="000000" w:space="0" w:sz="5" w:val="single"/>
            </w:tcBorders>
            <w:shd w:fill="eaf0dd" w:val="clear"/>
          </w:tcPr>
          <w:p w:rsidR="00000000" w:rsidDel="00000000" w:rsidP="00000000" w:rsidRDefault="00000000" w:rsidRPr="00000000" w14:paraId="00000101">
            <w:pPr>
              <w:widowControl w:val="0"/>
              <w:spacing w:line="279" w:lineRule="auto"/>
              <w:ind w:left="102" w:firstLine="0"/>
              <w:rPr>
                <w:rFonts w:ascii="Cambria" w:cs="Cambria" w:eastAsia="Cambria" w:hAnsi="Cambria"/>
              </w:rPr>
            </w:pPr>
            <w:r w:rsidDel="00000000" w:rsidR="00000000" w:rsidRPr="00000000">
              <w:rPr>
                <w:rFonts w:ascii="Cambria" w:cs="Cambria" w:eastAsia="Cambria" w:hAnsi="Cambria"/>
                <w:rtl w:val="0"/>
              </w:rPr>
              <w:t xml:space="preserve">Highly Effective (HE) if: six or more indicators are HE and none are less than E.</w:t>
            </w:r>
          </w:p>
        </w:tc>
      </w:tr>
      <w:tr>
        <w:trPr>
          <w:cantSplit w:val="0"/>
          <w:trHeight w:val="22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02">
            <w:pPr>
              <w:widowControl w:val="0"/>
              <w:tabs>
                <w:tab w:val="left" w:leader="none" w:pos="1542"/>
                <w:tab w:val="left" w:leader="none" w:pos="3703"/>
              </w:tabs>
              <w:spacing w:line="207" w:lineRule="auto"/>
              <w:ind w:left="102"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Examples:</w:t>
              <w:tab/>
              <w:t xml:space="preserve">HE+HE+HE+HE+HE+HE+HE+HE+HE=HE</w:t>
              <w:tab/>
              <w:t xml:space="preserve">HE+HE+HE+HE+HE+HE+E+E+E=HE</w:t>
            </w:r>
          </w:p>
        </w:tc>
      </w:tr>
      <w:tr>
        <w:trPr>
          <w:cantSplit w:val="0"/>
          <w:trHeight w:val="268" w:hRule="atLeast"/>
          <w:tblHeader w:val="0"/>
        </w:trPr>
        <w:tc>
          <w:tcPr>
            <w:tcBorders>
              <w:top w:color="000000" w:space="0" w:sz="5" w:val="single"/>
              <w:left w:color="000000" w:space="0" w:sz="5" w:val="single"/>
              <w:bottom w:color="000000" w:space="0" w:sz="5" w:val="single"/>
              <w:right w:color="000000" w:space="0" w:sz="5" w:val="single"/>
            </w:tcBorders>
            <w:shd w:fill="eaf0dd" w:val="clear"/>
          </w:tcPr>
          <w:p w:rsidR="00000000" w:rsidDel="00000000" w:rsidP="00000000" w:rsidRDefault="00000000" w:rsidRPr="00000000" w14:paraId="00000103">
            <w:pPr>
              <w:widowControl w:val="0"/>
              <w:spacing w:line="256"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Effective (E) if: six or more are E or higher and no more than three is NI. None are U.</w:t>
            </w:r>
          </w:p>
        </w:tc>
      </w:tr>
      <w:tr>
        <w:trPr>
          <w:cantSplit w:val="0"/>
          <w:trHeight w:val="22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04">
            <w:pPr>
              <w:widowControl w:val="0"/>
              <w:tabs>
                <w:tab w:val="left" w:leader="none" w:pos="1542"/>
                <w:tab w:val="left" w:leader="none" w:pos="2581"/>
                <w:tab w:val="left" w:leader="none" w:pos="3743"/>
                <w:tab w:val="left" w:leader="none" w:pos="5143"/>
              </w:tabs>
              <w:spacing w:line="207" w:lineRule="auto"/>
              <w:ind w:left="102"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Examples:</w:t>
              <w:tab/>
              <w:t xml:space="preserve">E+E+E+E+E+E+E+E+E=E</w:t>
              <w:tab/>
              <w:t xml:space="preserve">E+E+E+E+E+E+E+HE+HE=E</w:t>
              <w:tab/>
              <w:t xml:space="preserve"> E+E+E+E+E+E+HE+HE+NI=E</w:t>
              <w:tab/>
              <w:t xml:space="preserve">HE+HE+NI=E</w:t>
            </w:r>
          </w:p>
        </w:tc>
      </w:tr>
      <w:tr>
        <w:trPr>
          <w:cantSplit w:val="0"/>
          <w:trHeight w:val="293" w:hRule="atLeast"/>
          <w:tblHeader w:val="0"/>
        </w:trPr>
        <w:tc>
          <w:tcPr>
            <w:tcBorders>
              <w:top w:color="000000" w:space="0" w:sz="5" w:val="single"/>
              <w:left w:color="000000" w:space="0" w:sz="5" w:val="single"/>
              <w:bottom w:color="000000" w:space="0" w:sz="5" w:val="single"/>
              <w:right w:color="000000" w:space="0" w:sz="5" w:val="single"/>
            </w:tcBorders>
            <w:shd w:fill="eaf0dd" w:val="clear"/>
          </w:tcPr>
          <w:p w:rsidR="00000000" w:rsidDel="00000000" w:rsidP="00000000" w:rsidRDefault="00000000" w:rsidRPr="00000000" w14:paraId="00000105">
            <w:pPr>
              <w:widowControl w:val="0"/>
              <w:spacing w:line="280" w:lineRule="auto"/>
              <w:ind w:left="102" w:firstLine="0"/>
              <w:rPr>
                <w:rFonts w:ascii="Cambria" w:cs="Cambria" w:eastAsia="Cambria" w:hAnsi="Cambria"/>
              </w:rPr>
            </w:pPr>
            <w:r w:rsidDel="00000000" w:rsidR="00000000" w:rsidRPr="00000000">
              <w:rPr>
                <w:rFonts w:ascii="Cambria" w:cs="Cambria" w:eastAsia="Cambria" w:hAnsi="Cambria"/>
                <w:rtl w:val="0"/>
              </w:rPr>
              <w:t xml:space="preserve">Needs Improvement (NI) if: Criteria for E not met and no more than three is U.</w:t>
            </w:r>
          </w:p>
        </w:tc>
      </w:tr>
      <w:tr>
        <w:trPr>
          <w:cantSplit w:val="0"/>
          <w:trHeight w:val="22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06">
            <w:pPr>
              <w:widowControl w:val="0"/>
              <w:tabs>
                <w:tab w:val="left" w:leader="none" w:pos="1542"/>
                <w:tab w:val="left" w:leader="none" w:pos="2983"/>
                <w:tab w:val="left" w:leader="none" w:pos="4423"/>
                <w:tab w:val="left" w:leader="none" w:pos="5863"/>
              </w:tabs>
              <w:spacing w:line="207" w:lineRule="auto"/>
              <w:ind w:left="102"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Examples:</w:t>
              <w:tab/>
              <w:t xml:space="preserve">NI+NI+NI+NI+NI+NI+NI+NI+NI=NI</w:t>
              <w:tab/>
              <w:t xml:space="preserve"> NI+E+E+NI+HE+NI+NI+NI+U=NI</w:t>
              <w:tab/>
            </w:r>
          </w:p>
        </w:tc>
      </w:tr>
      <w:tr>
        <w:trPr>
          <w:cantSplit w:val="0"/>
          <w:trHeight w:val="290" w:hRule="atLeast"/>
          <w:tblHeader w:val="0"/>
        </w:trPr>
        <w:tc>
          <w:tcPr>
            <w:tcBorders>
              <w:top w:color="000000" w:space="0" w:sz="5" w:val="single"/>
              <w:left w:color="000000" w:space="0" w:sz="5" w:val="single"/>
              <w:bottom w:color="000000" w:space="0" w:sz="5" w:val="single"/>
              <w:right w:color="000000" w:space="0" w:sz="5" w:val="single"/>
            </w:tcBorders>
            <w:shd w:fill="eaf0dd" w:val="clear"/>
          </w:tcPr>
          <w:p w:rsidR="00000000" w:rsidDel="00000000" w:rsidP="00000000" w:rsidRDefault="00000000" w:rsidRPr="00000000" w14:paraId="00000107">
            <w:pPr>
              <w:widowControl w:val="0"/>
              <w:spacing w:line="279" w:lineRule="auto"/>
              <w:ind w:left="102" w:firstLine="0"/>
              <w:rPr>
                <w:rFonts w:ascii="Cambria" w:cs="Cambria" w:eastAsia="Cambria" w:hAnsi="Cambria"/>
              </w:rPr>
            </w:pPr>
            <w:r w:rsidDel="00000000" w:rsidR="00000000" w:rsidRPr="00000000">
              <w:rPr>
                <w:rFonts w:ascii="Cambria" w:cs="Cambria" w:eastAsia="Cambria" w:hAnsi="Cambria"/>
                <w:rtl w:val="0"/>
              </w:rPr>
              <w:t xml:space="preserve">Unsatisfactory (U) if: six or more are U.</w:t>
            </w:r>
          </w:p>
        </w:tc>
      </w:tr>
      <w:tr>
        <w:trPr>
          <w:cantSplit w:val="0"/>
          <w:trHeight w:val="22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08">
            <w:pPr>
              <w:widowControl w:val="0"/>
              <w:tabs>
                <w:tab w:val="left" w:leader="none" w:pos="1542"/>
                <w:tab w:val="left" w:leader="none" w:pos="2983"/>
              </w:tabs>
              <w:spacing w:line="207" w:lineRule="auto"/>
              <w:ind w:left="102"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Examples:</w:t>
              <w:tab/>
              <w:t xml:space="preserve"> NI+NI+NI+U+U+U+U+U+U=U</w:t>
              <w:tab/>
              <w:t xml:space="preserve">HE+HE+HE+U+U+U+U+U+U=U</w:t>
            </w:r>
          </w:p>
        </w:tc>
      </w:tr>
    </w:tbl>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Table 5</w:t>
      </w:r>
    </w:p>
    <w:p w:rsidR="00000000" w:rsidDel="00000000" w:rsidP="00000000" w:rsidRDefault="00000000" w:rsidRPr="00000000" w14:paraId="00000111">
      <w:pPr>
        <w:rPr/>
      </w:pPr>
      <w:r w:rsidDel="00000000" w:rsidR="00000000" w:rsidRPr="00000000">
        <w:rPr>
          <w:rtl w:val="0"/>
        </w:rPr>
      </w:r>
    </w:p>
    <w:tbl>
      <w:tblPr>
        <w:tblStyle w:val="Table8"/>
        <w:tblW w:w="9578.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8"/>
        <w:tblGridChange w:id="0">
          <w:tblGrid>
            <w:gridCol w:w="9578"/>
          </w:tblGrid>
        </w:tblGridChange>
      </w:tblGrid>
      <w:tr>
        <w:trPr>
          <w:cantSplit w:val="0"/>
          <w:trHeight w:val="268" w:hRule="atLeast"/>
          <w:tblHeader w:val="0"/>
        </w:trPr>
        <w:tc>
          <w:tcPr>
            <w:tcBorders>
              <w:top w:color="000000" w:space="0" w:sz="5" w:val="single"/>
              <w:left w:color="000000" w:space="0" w:sz="5" w:val="single"/>
              <w:bottom w:color="000000" w:space="0" w:sz="5" w:val="single"/>
              <w:right w:color="000000" w:space="0" w:sz="5" w:val="single"/>
            </w:tcBorders>
            <w:shd w:fill="ffff00" w:val="clear"/>
          </w:tcPr>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line="256"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For </w:t>
            </w:r>
            <w:r w:rsidDel="00000000" w:rsidR="00000000" w:rsidRPr="00000000">
              <w:rPr>
                <w:rFonts w:ascii="Cambria" w:cs="Cambria" w:eastAsia="Cambria" w:hAnsi="Cambria"/>
                <w:b w:val="1"/>
                <w:sz w:val="22"/>
                <w:szCs w:val="22"/>
                <w:rtl w:val="0"/>
              </w:rPr>
              <w:t xml:space="preserve">Standard Area 3</w:t>
            </w:r>
            <w:r w:rsidDel="00000000" w:rsidR="00000000" w:rsidRPr="00000000">
              <w:rPr>
                <w:rFonts w:ascii="Cambria" w:cs="Cambria" w:eastAsia="Cambria" w:hAnsi="Cambria"/>
                <w:sz w:val="22"/>
                <w:szCs w:val="22"/>
                <w:rtl w:val="0"/>
              </w:rPr>
              <w:t xml:space="preserve"> with </w:t>
            </w:r>
            <w:r w:rsidDel="00000000" w:rsidR="00000000" w:rsidRPr="00000000">
              <w:rPr>
                <w:rFonts w:ascii="Cambria" w:cs="Cambria" w:eastAsia="Cambria" w:hAnsi="Cambria"/>
                <w:b w:val="1"/>
                <w:sz w:val="22"/>
                <w:szCs w:val="22"/>
                <w:rtl w:val="0"/>
              </w:rPr>
              <w:t xml:space="preserve">Twelve Indicators</w:t>
            </w:r>
            <w:r w:rsidDel="00000000" w:rsidR="00000000" w:rsidRPr="00000000">
              <w:rPr>
                <w:rFonts w:ascii="Cambria" w:cs="Cambria" w:eastAsia="Cambria" w:hAnsi="Cambria"/>
                <w:sz w:val="22"/>
                <w:szCs w:val="22"/>
                <w:rtl w:val="0"/>
              </w:rPr>
              <w:t xml:space="preserve">, each Standard Area is rated:</w:t>
            </w:r>
          </w:p>
        </w:tc>
      </w:tr>
      <w:tr>
        <w:trPr>
          <w:cantSplit w:val="0"/>
          <w:trHeight w:val="290" w:hRule="atLeast"/>
          <w:tblHeader w:val="0"/>
        </w:trPr>
        <w:tc>
          <w:tcPr>
            <w:tcBorders>
              <w:top w:color="000000" w:space="0" w:sz="5" w:val="single"/>
              <w:left w:color="000000" w:space="0" w:sz="5" w:val="single"/>
              <w:bottom w:color="000000" w:space="0" w:sz="5" w:val="single"/>
              <w:right w:color="000000" w:space="0" w:sz="5" w:val="single"/>
            </w:tcBorders>
            <w:shd w:fill="eaf0dd" w:val="clear"/>
          </w:tcPr>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line="279" w:lineRule="auto"/>
              <w:ind w:left="102" w:firstLine="0"/>
              <w:rPr>
                <w:rFonts w:ascii="Cambria" w:cs="Cambria" w:eastAsia="Cambria" w:hAnsi="Cambria"/>
              </w:rPr>
            </w:pPr>
            <w:r w:rsidDel="00000000" w:rsidR="00000000" w:rsidRPr="00000000">
              <w:rPr>
                <w:rFonts w:ascii="Cambria" w:cs="Cambria" w:eastAsia="Cambria" w:hAnsi="Cambria"/>
                <w:rtl w:val="0"/>
              </w:rPr>
              <w:t xml:space="preserve">Highly Effective (HE) if: eight or more indicators are HE and none are less than E.</w:t>
            </w:r>
          </w:p>
        </w:tc>
      </w:tr>
      <w:tr>
        <w:trPr>
          <w:cantSplit w:val="0"/>
          <w:trHeight w:val="223"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tabs>
                <w:tab w:val="left" w:leader="none" w:pos="1542"/>
                <w:tab w:val="left" w:leader="none" w:pos="5143"/>
              </w:tabs>
              <w:spacing w:line="209" w:lineRule="auto"/>
              <w:ind w:left="102"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Examples:</w:t>
              <w:tab/>
              <w:t xml:space="preserve">HE+HE+HE+HE+HE+HE+HE+HE+HE+HE+HE+HE =HE</w:t>
              <w:tab/>
              <w:t xml:space="preserve">HE+HE+HE+HE+HE+HE+HE+HE+E+E+E+E=HE</w:t>
            </w:r>
          </w:p>
        </w:tc>
      </w:tr>
      <w:tr>
        <w:trPr>
          <w:cantSplit w:val="0"/>
          <w:trHeight w:val="266" w:hRule="atLeast"/>
          <w:tblHeader w:val="0"/>
        </w:trPr>
        <w:tc>
          <w:tcPr>
            <w:tcBorders>
              <w:top w:color="000000" w:space="0" w:sz="5" w:val="single"/>
              <w:left w:color="000000" w:space="0" w:sz="5" w:val="single"/>
              <w:bottom w:color="000000" w:space="0" w:sz="5" w:val="single"/>
              <w:right w:color="000000" w:space="0" w:sz="5" w:val="single"/>
            </w:tcBorders>
            <w:shd w:fill="eaf0dd" w:val="clear"/>
          </w:tcPr>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line="255"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Effective (E) if: at least eight are E or higher and no more than four are NI. None are U.</w:t>
            </w:r>
          </w:p>
        </w:tc>
      </w:tr>
      <w:tr>
        <w:trPr>
          <w:cantSplit w:val="0"/>
          <w:trHeight w:val="22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tabs>
                <w:tab w:val="left" w:leader="none" w:pos="1542"/>
                <w:tab w:val="left" w:leader="none" w:pos="3907"/>
              </w:tabs>
              <w:spacing w:line="207" w:lineRule="auto"/>
              <w:ind w:left="102"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Examples:</w:t>
              <w:tab/>
              <w:t xml:space="preserve">HE+HE+E+E+E+E+E+E+E+E+E+NI=E</w:t>
              <w:tab/>
              <w:t xml:space="preserve">E+E+E+E+E+E+E+E+E+E+NI+NI=E</w:t>
            </w:r>
          </w:p>
        </w:tc>
      </w:tr>
      <w:tr>
        <w:trPr>
          <w:cantSplit w:val="0"/>
          <w:trHeight w:val="293" w:hRule="atLeast"/>
          <w:tblHeader w:val="0"/>
        </w:trPr>
        <w:tc>
          <w:tcPr>
            <w:tcBorders>
              <w:top w:color="000000" w:space="0" w:sz="5" w:val="single"/>
              <w:left w:color="000000" w:space="0" w:sz="5" w:val="single"/>
              <w:bottom w:color="000000" w:space="0" w:sz="5" w:val="single"/>
              <w:right w:color="000000" w:space="0" w:sz="5" w:val="single"/>
            </w:tcBorders>
            <w:shd w:fill="eaf0dd" w:val="clear"/>
          </w:tcPr>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line="280" w:lineRule="auto"/>
              <w:ind w:left="102" w:firstLine="0"/>
              <w:rPr>
                <w:rFonts w:ascii="Cambria" w:cs="Cambria" w:eastAsia="Cambria" w:hAnsi="Cambria"/>
              </w:rPr>
            </w:pPr>
            <w:r w:rsidDel="00000000" w:rsidR="00000000" w:rsidRPr="00000000">
              <w:rPr>
                <w:rFonts w:ascii="Cambria" w:cs="Cambria" w:eastAsia="Cambria" w:hAnsi="Cambria"/>
                <w:rtl w:val="0"/>
              </w:rPr>
              <w:t xml:space="preserve">Needs Improvement (NI) if: Criteria for E not met and no more than four are U.</w:t>
            </w:r>
          </w:p>
        </w:tc>
      </w:tr>
      <w:tr>
        <w:trPr>
          <w:cantSplit w:val="0"/>
          <w:trHeight w:val="22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tabs>
                <w:tab w:val="left" w:leader="none" w:pos="1542"/>
                <w:tab w:val="left" w:leader="none" w:pos="3703"/>
                <w:tab w:val="left" w:leader="none" w:pos="5863"/>
                <w:tab w:val="left" w:leader="none" w:pos="7733"/>
              </w:tabs>
              <w:spacing w:line="207" w:lineRule="auto"/>
              <w:ind w:left="102"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Examples:</w:t>
              <w:tab/>
              <w:t xml:space="preserve">HE+HE+ E+E+E+E+E+E+NI+NI+NI+NI=NI</w:t>
              <w:tab/>
              <w:t xml:space="preserve">NI+NI+NI+NI+U+U+ E+E+E+E+E+E =NI</w:t>
              <w:tab/>
            </w:r>
          </w:p>
        </w:tc>
      </w:tr>
      <w:tr>
        <w:trPr>
          <w:cantSplit w:val="0"/>
          <w:trHeight w:val="290" w:hRule="atLeast"/>
          <w:tblHeader w:val="0"/>
        </w:trPr>
        <w:tc>
          <w:tcPr>
            <w:tcBorders>
              <w:top w:color="000000" w:space="0" w:sz="5" w:val="single"/>
              <w:left w:color="000000" w:space="0" w:sz="5" w:val="single"/>
              <w:bottom w:color="000000" w:space="0" w:sz="5" w:val="single"/>
              <w:right w:color="000000" w:space="0" w:sz="5" w:val="single"/>
            </w:tcBorders>
            <w:shd w:fill="eaf0dd" w:val="clear"/>
          </w:tcPr>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line="279" w:lineRule="auto"/>
              <w:ind w:left="102" w:firstLine="0"/>
              <w:rPr>
                <w:rFonts w:ascii="Cambria" w:cs="Cambria" w:eastAsia="Cambria" w:hAnsi="Cambria"/>
              </w:rPr>
            </w:pPr>
            <w:r w:rsidDel="00000000" w:rsidR="00000000" w:rsidRPr="00000000">
              <w:rPr>
                <w:rFonts w:ascii="Cambria" w:cs="Cambria" w:eastAsia="Cambria" w:hAnsi="Cambria"/>
                <w:rtl w:val="0"/>
              </w:rPr>
              <w:t xml:space="preserve">Unsatisfactory (U) if:  four or more are U.</w:t>
            </w:r>
          </w:p>
        </w:tc>
      </w:tr>
      <w:tr>
        <w:trPr>
          <w:cantSplit w:val="0"/>
          <w:trHeight w:val="22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tabs>
                <w:tab w:val="left" w:leader="none" w:pos="1542"/>
                <w:tab w:val="left" w:leader="none" w:pos="3703"/>
              </w:tabs>
              <w:spacing w:line="207" w:lineRule="auto"/>
              <w:ind w:left="102"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Examples:</w:t>
              <w:tab/>
              <w:t xml:space="preserve">HE+HE+HE+HE+ E+E+E+E+U+U+U+U=U</w:t>
              <w:tab/>
              <w:t xml:space="preserve">NI+NI+NI+NI+U+U+U+U+U+U+U+U=U</w:t>
            </w:r>
          </w:p>
        </w:tc>
      </w:tr>
    </w:tbl>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widowControl w:val="0"/>
        <w:spacing w:before="51" w:line="257" w:lineRule="auto"/>
        <w:ind w:left="0" w:firstLine="0"/>
        <w:rPr>
          <w:rFonts w:ascii="Cambria" w:cs="Cambria" w:eastAsia="Cambria" w:hAnsi="Cambria"/>
          <w:sz w:val="22"/>
          <w:szCs w:val="22"/>
        </w:rPr>
      </w:pPr>
      <w:r w:rsidDel="00000000" w:rsidR="00000000" w:rsidRPr="00000000">
        <w:rPr>
          <w:rFonts w:ascii="Cambria" w:cs="Cambria" w:eastAsia="Cambria" w:hAnsi="Cambria"/>
          <w:b w:val="1"/>
          <w:sz w:val="22"/>
          <w:szCs w:val="22"/>
          <w:u w:val="single"/>
          <w:rtl w:val="0"/>
        </w:rPr>
        <w:t xml:space="preserve">Step 3: Calculate the FSLA Score</w:t>
      </w: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spacing w:after="200" w:before="1" w:line="276"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u w:val="single"/>
          <w:rtl w:val="0"/>
        </w:rPr>
        <w:t xml:space="preserve">At the FSLA scoring stage the model shifts to a weighted point system</w:t>
      </w:r>
      <w:r w:rsidDel="00000000" w:rsidR="00000000" w:rsidRPr="00000000">
        <w:rPr>
          <w:rFonts w:ascii="Cambria" w:cs="Cambria" w:eastAsia="Cambria" w:hAnsi="Cambria"/>
          <w:b w:val="1"/>
          <w:sz w:val="22"/>
          <w:szCs w:val="22"/>
          <w:rtl w:val="0"/>
        </w:rPr>
        <w:t xml:space="preserve">.</w:t>
      </w:r>
    </w:p>
    <w:p w:rsidR="00000000" w:rsidDel="00000000" w:rsidP="00000000" w:rsidRDefault="00000000" w:rsidRPr="00000000" w14:paraId="00000121">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Points are assigned to Standard ratings, direct weights are employed, and scores are converted to a </w:t>
      </w:r>
    </w:p>
    <w:p w:rsidR="00000000" w:rsidDel="00000000" w:rsidP="00000000" w:rsidRDefault="00000000" w:rsidRPr="00000000" w14:paraId="00000122">
      <w:pPr>
        <w:rPr/>
      </w:pPr>
      <w:r w:rsidDel="00000000" w:rsidR="00000000" w:rsidRPr="00000000">
        <w:rPr>
          <w:rFonts w:ascii="Cambria" w:cs="Cambria" w:eastAsia="Cambria" w:hAnsi="Cambria"/>
          <w:sz w:val="22"/>
          <w:szCs w:val="22"/>
          <w:rtl w:val="0"/>
        </w:rPr>
        <w:t xml:space="preserve">numerical scale. The following point model is used:</w:t>
      </w: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  Table 6</w:t>
      </w:r>
    </w:p>
    <w:p w:rsidR="00000000" w:rsidDel="00000000" w:rsidP="00000000" w:rsidRDefault="00000000" w:rsidRPr="00000000" w14:paraId="00000125">
      <w:pPr>
        <w:rPr/>
      </w:pPr>
      <w:r w:rsidDel="00000000" w:rsidR="00000000" w:rsidRPr="00000000">
        <w:rPr>
          <w:rtl w:val="0"/>
        </w:rPr>
        <w:t xml:space="preserve">   </w:t>
      </w:r>
    </w:p>
    <w:tbl>
      <w:tblPr>
        <w:tblStyle w:val="Table9"/>
        <w:tblW w:w="7220.0" w:type="dxa"/>
        <w:jc w:val="left"/>
        <w:tblInd w:w="10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8"/>
        <w:gridCol w:w="2432"/>
        <w:tblGridChange w:id="0">
          <w:tblGrid>
            <w:gridCol w:w="4788"/>
            <w:gridCol w:w="2432"/>
          </w:tblGrid>
        </w:tblGridChange>
      </w:tblGrid>
      <w:tr>
        <w:trPr>
          <w:cantSplit w:val="0"/>
          <w:trHeight w:val="269" w:hRule="atLeast"/>
          <w:tblHeader w:val="0"/>
        </w:trPr>
        <w:tc>
          <w:tcPr>
            <w:tcBorders>
              <w:top w:color="000000" w:space="0" w:sz="5" w:val="single"/>
              <w:left w:color="000000" w:space="0" w:sz="5" w:val="single"/>
              <w:bottom w:color="000000" w:space="0" w:sz="5" w:val="single"/>
              <w:right w:color="000000" w:space="0" w:sz="5" w:val="single"/>
            </w:tcBorders>
            <w:shd w:fill="ccc0d9" w:val="clear"/>
          </w:tcPr>
          <w:p w:rsidR="00000000" w:rsidDel="00000000" w:rsidP="00000000" w:rsidRDefault="00000000" w:rsidRPr="00000000" w14:paraId="00000126">
            <w:pPr>
              <w:widowControl w:val="0"/>
              <w:spacing w:line="257"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STANDARD RATING</w:t>
            </w:r>
          </w:p>
        </w:tc>
        <w:tc>
          <w:tcPr>
            <w:tcBorders>
              <w:top w:color="000000" w:space="0" w:sz="5" w:val="single"/>
              <w:left w:color="000000" w:space="0" w:sz="5" w:val="single"/>
              <w:bottom w:color="000000" w:space="0" w:sz="5" w:val="single"/>
              <w:right w:color="000000" w:space="0" w:sz="5" w:val="single"/>
            </w:tcBorders>
            <w:shd w:fill="ccc0d9" w:val="clear"/>
          </w:tcPr>
          <w:p w:rsidR="00000000" w:rsidDel="00000000" w:rsidP="00000000" w:rsidRDefault="00000000" w:rsidRPr="00000000" w14:paraId="00000127">
            <w:pPr>
              <w:widowControl w:val="0"/>
              <w:spacing w:line="257"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POINTS ASSIGNED</w:t>
            </w:r>
          </w:p>
        </w:tc>
      </w:tr>
      <w:tr>
        <w:trPr>
          <w:cantSplit w:val="0"/>
          <w:trHeight w:val="26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28">
            <w:pPr>
              <w:widowControl w:val="0"/>
              <w:spacing w:line="257"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 Standard rating of Highly Effective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29">
            <w:pPr>
              <w:widowControl w:val="0"/>
              <w:spacing w:line="257"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10 points</w:t>
            </w:r>
          </w:p>
        </w:tc>
      </w:tr>
      <w:tr>
        <w:trPr>
          <w:cantSplit w:val="0"/>
          <w:trHeight w:val="266"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2A">
            <w:pPr>
              <w:widowControl w:val="0"/>
              <w:spacing w:line="255"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  Standard rating of Effective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2B">
            <w:pPr>
              <w:widowControl w:val="0"/>
              <w:spacing w:line="255"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8 points</w:t>
            </w:r>
          </w:p>
        </w:tc>
      </w:tr>
      <w:tr>
        <w:trPr>
          <w:cantSplit w:val="0"/>
          <w:trHeight w:val="26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2C">
            <w:pPr>
              <w:widowControl w:val="0"/>
              <w:spacing w:line="257"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 Standard rating of Needs Improvement</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2D">
            <w:pPr>
              <w:widowControl w:val="0"/>
              <w:spacing w:line="257"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5 points</w:t>
            </w:r>
          </w:p>
        </w:tc>
      </w:tr>
      <w:tr>
        <w:trPr>
          <w:cantSplit w:val="0"/>
          <w:trHeight w:val="26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2E">
            <w:pPr>
              <w:widowControl w:val="0"/>
              <w:spacing w:line="257"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 Standard rating of Unsatisfactory</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2F">
            <w:pPr>
              <w:widowControl w:val="0"/>
              <w:spacing w:line="257"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0 points</w:t>
            </w:r>
          </w:p>
        </w:tc>
      </w:tr>
    </w:tbl>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Standard points are multiplied by the Standard’s direct weight: The rating is entered in column </w:t>
      </w:r>
    </w:p>
    <w:p w:rsidR="00000000" w:rsidDel="00000000" w:rsidP="00000000" w:rsidRDefault="00000000" w:rsidRPr="00000000" w14:paraId="00000132">
      <w:pPr>
        <w:rPr/>
      </w:pPr>
      <w:r w:rsidDel="00000000" w:rsidR="00000000" w:rsidRPr="00000000">
        <w:rPr>
          <w:rFonts w:ascii="Cambria" w:cs="Cambria" w:eastAsia="Cambria" w:hAnsi="Cambria"/>
          <w:sz w:val="22"/>
          <w:szCs w:val="22"/>
          <w:rtl w:val="0"/>
        </w:rPr>
        <w:t xml:space="preserve">2 (“Rating”), the points in column 3 (“Points”), and a weighted score calculated in column 5.</w:t>
      </w: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  Table 7</w:t>
      </w:r>
    </w:p>
    <w:tbl>
      <w:tblPr>
        <w:tblStyle w:val="Table10"/>
        <w:tblW w:w="11250.0" w:type="dxa"/>
        <w:jc w:val="left"/>
        <w:tblInd w:w="-108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930"/>
        <w:gridCol w:w="900"/>
        <w:gridCol w:w="810"/>
        <w:gridCol w:w="900"/>
        <w:gridCol w:w="1710"/>
        <w:tblGridChange w:id="0">
          <w:tblGrid>
            <w:gridCol w:w="6930"/>
            <w:gridCol w:w="900"/>
            <w:gridCol w:w="810"/>
            <w:gridCol w:w="900"/>
            <w:gridCol w:w="1710"/>
          </w:tblGrid>
        </w:tblGridChange>
      </w:tblGrid>
      <w:tr>
        <w:trPr>
          <w:cantSplit w:val="0"/>
          <w:trHeight w:val="566" w:hRule="atLeast"/>
          <w:tblHeader w:val="0"/>
        </w:trPr>
        <w:tc>
          <w:tcPr>
            <w:tcBorders>
              <w:top w:color="000000" w:space="0" w:sz="5" w:val="single"/>
              <w:left w:color="000000" w:space="0" w:sz="5" w:val="single"/>
              <w:bottom w:color="000000" w:space="0" w:sz="5" w:val="single"/>
              <w:right w:color="000000" w:space="0" w:sz="5" w:val="single"/>
            </w:tcBorders>
            <w:shd w:fill="e4dfeb" w:val="clear"/>
          </w:tcPr>
          <w:p w:rsidR="00000000" w:rsidDel="00000000" w:rsidP="00000000" w:rsidRDefault="00000000" w:rsidRPr="00000000" w14:paraId="00000135">
            <w:pPr>
              <w:widowControl w:val="0"/>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Standard</w:t>
            </w:r>
          </w:p>
        </w:tc>
        <w:tc>
          <w:tcPr>
            <w:tcBorders>
              <w:top w:color="000000" w:space="0" w:sz="5" w:val="single"/>
              <w:left w:color="000000" w:space="0" w:sz="5" w:val="single"/>
              <w:bottom w:color="000000" w:space="0" w:sz="5" w:val="single"/>
              <w:right w:color="000000" w:space="0" w:sz="5" w:val="single"/>
            </w:tcBorders>
            <w:shd w:fill="e4dfeb" w:val="clear"/>
          </w:tcPr>
          <w:p w:rsidR="00000000" w:rsidDel="00000000" w:rsidP="00000000" w:rsidRDefault="00000000" w:rsidRPr="00000000" w14:paraId="00000136">
            <w:pPr>
              <w:widowControl w:val="0"/>
              <w:ind w:left="99"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Rating</w:t>
            </w:r>
          </w:p>
        </w:tc>
        <w:tc>
          <w:tcPr>
            <w:tcBorders>
              <w:top w:color="000000" w:space="0" w:sz="5" w:val="single"/>
              <w:left w:color="000000" w:space="0" w:sz="5" w:val="single"/>
              <w:bottom w:color="000000" w:space="0" w:sz="5" w:val="single"/>
              <w:right w:color="000000" w:space="0" w:sz="5" w:val="single"/>
            </w:tcBorders>
            <w:shd w:fill="e4dfeb" w:val="clear"/>
          </w:tcPr>
          <w:p w:rsidR="00000000" w:rsidDel="00000000" w:rsidP="00000000" w:rsidRDefault="00000000" w:rsidRPr="00000000" w14:paraId="00000137">
            <w:pPr>
              <w:widowControl w:val="0"/>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Points</w:t>
            </w:r>
          </w:p>
        </w:tc>
        <w:tc>
          <w:tcPr>
            <w:tcBorders>
              <w:top w:color="000000" w:space="0" w:sz="5" w:val="single"/>
              <w:left w:color="000000" w:space="0" w:sz="5" w:val="single"/>
              <w:bottom w:color="000000" w:space="0" w:sz="5" w:val="single"/>
              <w:right w:color="000000" w:space="0" w:sz="5" w:val="single"/>
            </w:tcBorders>
            <w:shd w:fill="e4dfeb" w:val="clear"/>
          </w:tcPr>
          <w:p w:rsidR="00000000" w:rsidDel="00000000" w:rsidP="00000000" w:rsidRDefault="00000000" w:rsidRPr="00000000" w14:paraId="00000138">
            <w:pPr>
              <w:widowControl w:val="0"/>
              <w:ind w:left="99"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Weight</w:t>
            </w:r>
          </w:p>
        </w:tc>
        <w:tc>
          <w:tcPr>
            <w:tcBorders>
              <w:top w:color="000000" w:space="0" w:sz="5" w:val="single"/>
              <w:left w:color="000000" w:space="0" w:sz="5" w:val="single"/>
              <w:bottom w:color="000000" w:space="0" w:sz="5" w:val="single"/>
              <w:right w:color="000000" w:space="0" w:sz="5" w:val="single"/>
            </w:tcBorders>
            <w:shd w:fill="e4dfeb" w:val="clear"/>
          </w:tcPr>
          <w:p w:rsidR="00000000" w:rsidDel="00000000" w:rsidP="00000000" w:rsidRDefault="00000000" w:rsidRPr="00000000" w14:paraId="00000139">
            <w:pPr>
              <w:widowControl w:val="0"/>
              <w:ind w:left="109" w:right="110" w:firstLine="37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Standard </w:t>
            </w:r>
          </w:p>
          <w:p w:rsidR="00000000" w:rsidDel="00000000" w:rsidP="00000000" w:rsidRDefault="00000000" w:rsidRPr="00000000" w14:paraId="0000013A">
            <w:pPr>
              <w:widowControl w:val="0"/>
              <w:ind w:left="109" w:right="110" w:firstLine="37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Score</w:t>
            </w:r>
          </w:p>
          <w:p w:rsidR="00000000" w:rsidDel="00000000" w:rsidP="00000000" w:rsidRDefault="00000000" w:rsidRPr="00000000" w14:paraId="0000013B">
            <w:pPr>
              <w:widowControl w:val="0"/>
              <w:ind w:left="109" w:right="110" w:firstLine="37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Score</w:t>
            </w:r>
          </w:p>
        </w:tc>
      </w:tr>
      <w:tr>
        <w:trPr>
          <w:cantSplit w:val="0"/>
          <w:trHeight w:val="26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3C">
            <w:pPr>
              <w:widowControl w:val="0"/>
              <w:spacing w:before="1" w:line="256"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Standard I: Professional and Ethical Norms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3D">
            <w:pPr>
              <w:spacing w:after="200" w:line="276" w:lineRule="auto"/>
              <w:ind w:left="0" w:firstLine="0"/>
              <w:rPr>
                <w:rFonts w:ascii="Calibri" w:cs="Calibri" w:eastAsia="Calibri" w:hAnsi="Calibri"/>
                <w:sz w:val="22"/>
                <w:szCs w:val="22"/>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3E">
            <w:pPr>
              <w:spacing w:after="200" w:line="276" w:lineRule="auto"/>
              <w:ind w:left="0" w:firstLine="0"/>
              <w:rPr>
                <w:rFonts w:ascii="Calibri" w:cs="Calibri" w:eastAsia="Calibri" w:hAnsi="Calibri"/>
                <w:sz w:val="22"/>
                <w:szCs w:val="22"/>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3F">
            <w:pPr>
              <w:widowControl w:val="0"/>
              <w:spacing w:before="1" w:line="256" w:lineRule="auto"/>
              <w:ind w:left="99"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40">
            <w:pPr>
              <w:spacing w:after="200" w:line="276" w:lineRule="auto"/>
              <w:ind w:left="0" w:firstLine="0"/>
              <w:rPr>
                <w:rFonts w:ascii="Calibri" w:cs="Calibri" w:eastAsia="Calibri" w:hAnsi="Calibri"/>
                <w:sz w:val="22"/>
                <w:szCs w:val="22"/>
              </w:rPr>
            </w:pPr>
            <w:r w:rsidDel="00000000" w:rsidR="00000000" w:rsidRPr="00000000">
              <w:rPr>
                <w:rtl w:val="0"/>
              </w:rPr>
            </w:r>
          </w:p>
        </w:tc>
      </w:tr>
      <w:tr>
        <w:trPr>
          <w:cantSplit w:val="0"/>
          <w:trHeight w:val="26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41">
            <w:pPr>
              <w:widowControl w:val="0"/>
              <w:spacing w:line="257"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Standard 2: Vision and Mission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42">
            <w:pPr>
              <w:spacing w:after="200" w:line="276" w:lineRule="auto"/>
              <w:ind w:left="0" w:firstLine="0"/>
              <w:rPr>
                <w:rFonts w:ascii="Calibri" w:cs="Calibri" w:eastAsia="Calibri" w:hAnsi="Calibri"/>
                <w:sz w:val="22"/>
                <w:szCs w:val="22"/>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43">
            <w:pPr>
              <w:spacing w:after="200" w:line="276" w:lineRule="auto"/>
              <w:ind w:left="0" w:firstLine="0"/>
              <w:rPr>
                <w:rFonts w:ascii="Calibri" w:cs="Calibri" w:eastAsia="Calibri" w:hAnsi="Calibri"/>
                <w:sz w:val="22"/>
                <w:szCs w:val="22"/>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44">
            <w:pPr>
              <w:widowControl w:val="0"/>
              <w:spacing w:line="257" w:lineRule="auto"/>
              <w:ind w:left="99"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45">
            <w:pPr>
              <w:spacing w:after="200" w:line="276" w:lineRule="auto"/>
              <w:ind w:left="0" w:firstLine="0"/>
              <w:rPr>
                <w:rFonts w:ascii="Calibri" w:cs="Calibri" w:eastAsia="Calibri" w:hAnsi="Calibri"/>
                <w:sz w:val="22"/>
                <w:szCs w:val="22"/>
              </w:rPr>
            </w:pPr>
            <w:r w:rsidDel="00000000" w:rsidR="00000000" w:rsidRPr="00000000">
              <w:rPr>
                <w:rtl w:val="0"/>
              </w:rPr>
            </w:r>
          </w:p>
        </w:tc>
      </w:tr>
      <w:tr>
        <w:trPr>
          <w:cantSplit w:val="0"/>
          <w:trHeight w:val="266"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46">
            <w:pPr>
              <w:widowControl w:val="0"/>
              <w:spacing w:line="255"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Standard 3: School Operations, Management, and Safety</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47">
            <w:pPr>
              <w:spacing w:after="200" w:line="276" w:lineRule="auto"/>
              <w:ind w:left="0" w:firstLine="0"/>
              <w:rPr>
                <w:rFonts w:ascii="Calibri" w:cs="Calibri" w:eastAsia="Calibri" w:hAnsi="Calibri"/>
                <w:sz w:val="22"/>
                <w:szCs w:val="22"/>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48">
            <w:pPr>
              <w:spacing w:after="200" w:line="276" w:lineRule="auto"/>
              <w:ind w:left="0" w:firstLine="0"/>
              <w:rPr>
                <w:rFonts w:ascii="Calibri" w:cs="Calibri" w:eastAsia="Calibri" w:hAnsi="Calibri"/>
                <w:sz w:val="22"/>
                <w:szCs w:val="22"/>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49">
            <w:pPr>
              <w:widowControl w:val="0"/>
              <w:spacing w:line="255" w:lineRule="auto"/>
              <w:ind w:left="99"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4A">
            <w:pPr>
              <w:spacing w:after="200" w:line="276" w:lineRule="auto"/>
              <w:ind w:left="0" w:firstLine="0"/>
              <w:rPr>
                <w:rFonts w:ascii="Calibri" w:cs="Calibri" w:eastAsia="Calibri" w:hAnsi="Calibri"/>
                <w:sz w:val="22"/>
                <w:szCs w:val="22"/>
              </w:rPr>
            </w:pPr>
            <w:r w:rsidDel="00000000" w:rsidR="00000000" w:rsidRPr="00000000">
              <w:rPr>
                <w:rtl w:val="0"/>
              </w:rPr>
            </w:r>
          </w:p>
        </w:tc>
      </w:tr>
      <w:tr>
        <w:trPr>
          <w:cantSplit w:val="0"/>
          <w:trHeight w:val="26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4B">
            <w:pPr>
              <w:widowControl w:val="0"/>
              <w:spacing w:before="1" w:line="256"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Standard 4: Student Learning and Continuous School Improvement</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4C">
            <w:pPr>
              <w:spacing w:after="200" w:line="276" w:lineRule="auto"/>
              <w:ind w:left="0" w:firstLine="0"/>
              <w:rPr>
                <w:rFonts w:ascii="Calibri" w:cs="Calibri" w:eastAsia="Calibri" w:hAnsi="Calibri"/>
                <w:sz w:val="22"/>
                <w:szCs w:val="22"/>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4D">
            <w:pPr>
              <w:spacing w:after="200" w:line="276" w:lineRule="auto"/>
              <w:ind w:left="0" w:firstLine="0"/>
              <w:rPr>
                <w:rFonts w:ascii="Calibri" w:cs="Calibri" w:eastAsia="Calibri" w:hAnsi="Calibri"/>
                <w:sz w:val="22"/>
                <w:szCs w:val="22"/>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4E">
            <w:pPr>
              <w:widowControl w:val="0"/>
              <w:spacing w:before="1" w:line="256" w:lineRule="auto"/>
              <w:ind w:left="99"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2</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4F">
            <w:pPr>
              <w:spacing w:after="200" w:line="276" w:lineRule="auto"/>
              <w:ind w:left="0" w:firstLine="0"/>
              <w:rPr>
                <w:rFonts w:ascii="Calibri" w:cs="Calibri" w:eastAsia="Calibri" w:hAnsi="Calibri"/>
                <w:sz w:val="22"/>
                <w:szCs w:val="22"/>
              </w:rPr>
            </w:pPr>
            <w:r w:rsidDel="00000000" w:rsidR="00000000" w:rsidRPr="00000000">
              <w:rPr>
                <w:rtl w:val="0"/>
              </w:rPr>
            </w:r>
          </w:p>
        </w:tc>
      </w:tr>
      <w:tr>
        <w:trPr>
          <w:cantSplit w:val="0"/>
          <w:trHeight w:val="26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50">
            <w:pPr>
              <w:widowControl w:val="0"/>
              <w:spacing w:before="1" w:line="256"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Standard 5: Learning Environment</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51">
            <w:pPr>
              <w:spacing w:after="200" w:line="276" w:lineRule="auto"/>
              <w:ind w:left="0" w:firstLine="0"/>
              <w:rPr>
                <w:rFonts w:ascii="Calibri" w:cs="Calibri" w:eastAsia="Calibri" w:hAnsi="Calibri"/>
                <w:sz w:val="22"/>
                <w:szCs w:val="22"/>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52">
            <w:pPr>
              <w:spacing w:after="200" w:line="276" w:lineRule="auto"/>
              <w:ind w:left="0" w:firstLine="0"/>
              <w:rPr>
                <w:rFonts w:ascii="Calibri" w:cs="Calibri" w:eastAsia="Calibri" w:hAnsi="Calibri"/>
                <w:sz w:val="22"/>
                <w:szCs w:val="22"/>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53">
            <w:pPr>
              <w:widowControl w:val="0"/>
              <w:spacing w:before="1" w:line="256" w:lineRule="auto"/>
              <w:ind w:left="99"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2</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54">
            <w:pPr>
              <w:spacing w:after="200" w:line="276" w:lineRule="auto"/>
              <w:ind w:left="0" w:firstLine="0"/>
              <w:rPr>
                <w:rFonts w:ascii="Calibri" w:cs="Calibri" w:eastAsia="Calibri" w:hAnsi="Calibri"/>
                <w:sz w:val="22"/>
                <w:szCs w:val="22"/>
              </w:rPr>
            </w:pPr>
            <w:r w:rsidDel="00000000" w:rsidR="00000000" w:rsidRPr="00000000">
              <w:rPr>
                <w:rtl w:val="0"/>
              </w:rPr>
            </w:r>
          </w:p>
        </w:tc>
      </w:tr>
      <w:tr>
        <w:trPr>
          <w:cantSplit w:val="0"/>
          <w:trHeight w:val="26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55">
            <w:pPr>
              <w:widowControl w:val="0"/>
              <w:spacing w:before="1" w:line="256"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Standard 6: Recruitment and Professional Learning</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56">
            <w:pPr>
              <w:spacing w:after="200" w:line="276" w:lineRule="auto"/>
              <w:ind w:left="0" w:firstLine="0"/>
              <w:rPr>
                <w:rFonts w:ascii="Calibri" w:cs="Calibri" w:eastAsia="Calibri" w:hAnsi="Calibri"/>
                <w:sz w:val="22"/>
                <w:szCs w:val="22"/>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57">
            <w:pPr>
              <w:spacing w:after="200" w:line="276" w:lineRule="auto"/>
              <w:ind w:left="0" w:firstLine="0"/>
              <w:rPr>
                <w:rFonts w:ascii="Calibri" w:cs="Calibri" w:eastAsia="Calibri" w:hAnsi="Calibri"/>
                <w:sz w:val="22"/>
                <w:szCs w:val="22"/>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58">
            <w:pPr>
              <w:widowControl w:val="0"/>
              <w:spacing w:before="1" w:line="256" w:lineRule="auto"/>
              <w:ind w:left="99"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59">
            <w:pPr>
              <w:spacing w:after="200" w:line="276" w:lineRule="auto"/>
              <w:ind w:left="0" w:firstLine="0"/>
              <w:rPr>
                <w:rFonts w:ascii="Calibri" w:cs="Calibri" w:eastAsia="Calibri" w:hAnsi="Calibri"/>
                <w:sz w:val="22"/>
                <w:szCs w:val="22"/>
              </w:rPr>
            </w:pPr>
            <w:r w:rsidDel="00000000" w:rsidR="00000000" w:rsidRPr="00000000">
              <w:rPr>
                <w:rtl w:val="0"/>
              </w:rPr>
            </w:r>
          </w:p>
        </w:tc>
      </w:tr>
      <w:tr>
        <w:trPr>
          <w:cantSplit w:val="0"/>
          <w:trHeight w:val="26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5A">
            <w:pPr>
              <w:widowControl w:val="0"/>
              <w:spacing w:before="1" w:line="256"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Standard 7: Building Leadership Expertise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5B">
            <w:pPr>
              <w:spacing w:after="200" w:line="276" w:lineRule="auto"/>
              <w:ind w:left="0" w:firstLine="0"/>
              <w:rPr>
                <w:rFonts w:ascii="Calibri" w:cs="Calibri" w:eastAsia="Calibri" w:hAnsi="Calibri"/>
                <w:sz w:val="22"/>
                <w:szCs w:val="22"/>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5C">
            <w:pPr>
              <w:spacing w:after="200" w:line="276" w:lineRule="auto"/>
              <w:ind w:left="0" w:firstLine="0"/>
              <w:rPr>
                <w:rFonts w:ascii="Calibri" w:cs="Calibri" w:eastAsia="Calibri" w:hAnsi="Calibri"/>
                <w:sz w:val="22"/>
                <w:szCs w:val="22"/>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5D">
            <w:pPr>
              <w:widowControl w:val="0"/>
              <w:spacing w:before="1" w:line="256" w:lineRule="auto"/>
              <w:ind w:left="99"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5E">
            <w:pPr>
              <w:spacing w:after="200" w:line="276" w:lineRule="auto"/>
              <w:ind w:left="0" w:firstLine="0"/>
              <w:rPr>
                <w:rFonts w:ascii="Calibri" w:cs="Calibri" w:eastAsia="Calibri" w:hAnsi="Calibri"/>
                <w:sz w:val="22"/>
                <w:szCs w:val="22"/>
              </w:rPr>
            </w:pPr>
            <w:r w:rsidDel="00000000" w:rsidR="00000000" w:rsidRPr="00000000">
              <w:rPr>
                <w:rtl w:val="0"/>
              </w:rPr>
            </w:r>
          </w:p>
        </w:tc>
      </w:tr>
      <w:tr>
        <w:trPr>
          <w:cantSplit w:val="0"/>
          <w:trHeight w:val="26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5F">
            <w:pPr>
              <w:widowControl w:val="0"/>
              <w:spacing w:before="1" w:line="256"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Standard 8: Meaningful Parent, Family, and Community Engagement</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60">
            <w:pPr>
              <w:spacing w:after="200" w:line="276" w:lineRule="auto"/>
              <w:ind w:left="0" w:firstLine="0"/>
              <w:rPr>
                <w:rFonts w:ascii="Calibri" w:cs="Calibri" w:eastAsia="Calibri" w:hAnsi="Calibri"/>
                <w:sz w:val="22"/>
                <w:szCs w:val="22"/>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61">
            <w:pPr>
              <w:spacing w:after="200" w:line="276" w:lineRule="auto"/>
              <w:ind w:left="0" w:firstLine="0"/>
              <w:rPr>
                <w:rFonts w:ascii="Calibri" w:cs="Calibri" w:eastAsia="Calibri" w:hAnsi="Calibri"/>
                <w:sz w:val="22"/>
                <w:szCs w:val="22"/>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62">
            <w:pPr>
              <w:widowControl w:val="0"/>
              <w:spacing w:before="1" w:line="256" w:lineRule="auto"/>
              <w:ind w:left="99"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63">
            <w:pPr>
              <w:spacing w:after="200" w:line="276" w:lineRule="auto"/>
              <w:ind w:left="0" w:firstLine="0"/>
              <w:rPr>
                <w:rFonts w:ascii="Calibri" w:cs="Calibri" w:eastAsia="Calibri" w:hAnsi="Calibri"/>
                <w:sz w:val="22"/>
                <w:szCs w:val="22"/>
              </w:rPr>
            </w:pPr>
            <w:r w:rsidDel="00000000" w:rsidR="00000000" w:rsidRPr="00000000">
              <w:rPr>
                <w:rtl w:val="0"/>
              </w:rPr>
            </w:r>
          </w:p>
        </w:tc>
      </w:tr>
      <w:tr>
        <w:trPr>
          <w:cantSplit w:val="0"/>
          <w:trHeight w:val="269" w:hRule="atLeast"/>
          <w:tblHeader w:val="0"/>
        </w:trPr>
        <w:tc>
          <w:tcPr>
            <w:tcBorders>
              <w:top w:color="000000" w:space="0" w:sz="5" w:val="single"/>
              <w:left w:color="000000" w:space="0" w:sz="5" w:val="single"/>
              <w:bottom w:color="000000" w:space="0" w:sz="5" w:val="single"/>
              <w:right w:color="000000" w:space="0" w:sz="5" w:val="single"/>
            </w:tcBorders>
            <w:shd w:fill="5b9bd5" w:val="clear"/>
          </w:tcPr>
          <w:p w:rsidR="00000000" w:rsidDel="00000000" w:rsidP="00000000" w:rsidRDefault="00000000" w:rsidRPr="00000000" w14:paraId="00000164">
            <w:pPr>
              <w:widowControl w:val="0"/>
              <w:spacing w:before="1" w:line="256" w:lineRule="auto"/>
              <w:ind w:left="102" w:firstLine="0"/>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FSLA Score</w:t>
            </w:r>
          </w:p>
        </w:tc>
        <w:tc>
          <w:tcPr>
            <w:tcBorders>
              <w:top w:color="000000" w:space="0" w:sz="5" w:val="single"/>
              <w:left w:color="000000" w:space="0" w:sz="5" w:val="single"/>
              <w:bottom w:color="000000" w:space="0" w:sz="5" w:val="single"/>
              <w:right w:color="000000" w:space="0" w:sz="5" w:val="single"/>
            </w:tcBorders>
            <w:shd w:fill="000000" w:val="clear"/>
          </w:tcPr>
          <w:p w:rsidR="00000000" w:rsidDel="00000000" w:rsidP="00000000" w:rsidRDefault="00000000" w:rsidRPr="00000000" w14:paraId="00000165">
            <w:pPr>
              <w:spacing w:after="200" w:line="276" w:lineRule="auto"/>
              <w:ind w:left="0" w:firstLine="0"/>
              <w:rPr>
                <w:rFonts w:ascii="Calibri" w:cs="Calibri" w:eastAsia="Calibri" w:hAnsi="Calibri"/>
                <w:sz w:val="22"/>
                <w:szCs w:val="22"/>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000000" w:val="clear"/>
          </w:tcPr>
          <w:p w:rsidR="00000000" w:rsidDel="00000000" w:rsidP="00000000" w:rsidRDefault="00000000" w:rsidRPr="00000000" w14:paraId="00000166">
            <w:pPr>
              <w:spacing w:after="200" w:line="276" w:lineRule="auto"/>
              <w:ind w:left="0" w:firstLine="0"/>
              <w:rPr>
                <w:rFonts w:ascii="Calibri" w:cs="Calibri" w:eastAsia="Calibri" w:hAnsi="Calibri"/>
                <w:sz w:val="22"/>
                <w:szCs w:val="22"/>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000000" w:val="clear"/>
          </w:tcPr>
          <w:p w:rsidR="00000000" w:rsidDel="00000000" w:rsidP="00000000" w:rsidRDefault="00000000" w:rsidRPr="00000000" w14:paraId="00000167">
            <w:pPr>
              <w:widowControl w:val="0"/>
              <w:spacing w:before="1" w:line="256" w:lineRule="auto"/>
              <w:ind w:left="99" w:firstLine="0"/>
              <w:rPr>
                <w:rFonts w:ascii="Cambria" w:cs="Cambria" w:eastAsia="Cambria" w:hAnsi="Cambria"/>
                <w:sz w:val="22"/>
                <w:szCs w:val="22"/>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5b9bd5" w:val="clear"/>
          </w:tcPr>
          <w:p w:rsidR="00000000" w:rsidDel="00000000" w:rsidP="00000000" w:rsidRDefault="00000000" w:rsidRPr="00000000" w14:paraId="00000168">
            <w:pPr>
              <w:spacing w:after="200" w:line="276" w:lineRule="auto"/>
              <w:ind w:left="0" w:firstLine="0"/>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69">
      <w:pPr>
        <w:rPr>
          <w:b w:val="1"/>
        </w:rPr>
      </w:pPr>
      <w:r w:rsidDel="00000000" w:rsidR="00000000" w:rsidRPr="00000000">
        <w:rPr>
          <w:rtl w:val="0"/>
        </w:rPr>
      </w:r>
    </w:p>
    <w:p w:rsidR="00000000" w:rsidDel="00000000" w:rsidP="00000000" w:rsidRDefault="00000000" w:rsidRPr="00000000" w14:paraId="0000016A">
      <w:pPr>
        <w:rPr>
          <w:b w:val="1"/>
          <w:u w:val="single"/>
        </w:rPr>
      </w:pPr>
      <w:r w:rsidDel="00000000" w:rsidR="00000000" w:rsidRPr="00000000">
        <w:rPr>
          <w:b w:val="1"/>
          <w:u w:val="single"/>
          <w:rtl w:val="0"/>
        </w:rPr>
        <w:t xml:space="preserve">FSLA Final Score</w:t>
      </w:r>
    </w:p>
    <w:p w:rsidR="00000000" w:rsidDel="00000000" w:rsidP="00000000" w:rsidRDefault="00000000" w:rsidRPr="00000000" w14:paraId="0000016B">
      <w:pPr>
        <w:rPr>
          <w:b w:val="1"/>
        </w:rPr>
      </w:pPr>
      <w:r w:rsidDel="00000000" w:rsidR="00000000" w:rsidRPr="00000000">
        <w:rPr>
          <w:rtl w:val="0"/>
        </w:rPr>
        <w:t xml:space="preserve">All points in column 5 Standard Score column are added up for the final FSLA score.</w:t>
      </w:r>
      <w:r w:rsidDel="00000000" w:rsidR="00000000" w:rsidRPr="00000000">
        <w:rPr>
          <w:rtl w:val="0"/>
        </w:rPr>
      </w:r>
    </w:p>
    <w:p w:rsidR="00000000" w:rsidDel="00000000" w:rsidP="00000000" w:rsidRDefault="00000000" w:rsidRPr="00000000" w14:paraId="0000016C">
      <w:pPr>
        <w:rPr>
          <w:b w:val="1"/>
        </w:rPr>
      </w:pPr>
      <w:r w:rsidDel="00000000" w:rsidR="00000000" w:rsidRPr="00000000">
        <w:rPr>
          <w:rtl w:val="0"/>
        </w:rPr>
      </w:r>
    </w:p>
    <w:p w:rsidR="00000000" w:rsidDel="00000000" w:rsidP="00000000" w:rsidRDefault="00000000" w:rsidRPr="00000000" w14:paraId="0000016D">
      <w:pPr>
        <w:rPr>
          <w:b w:val="1"/>
        </w:rPr>
      </w:pPr>
      <w:r w:rsidDel="00000000" w:rsidR="00000000" w:rsidRPr="00000000">
        <w:rPr>
          <w:rtl w:val="0"/>
        </w:rPr>
      </w:r>
    </w:p>
    <w:p w:rsidR="00000000" w:rsidDel="00000000" w:rsidP="00000000" w:rsidRDefault="00000000" w:rsidRPr="00000000" w14:paraId="0000016E">
      <w:pPr>
        <w:rPr>
          <w:b w:val="1"/>
        </w:rPr>
      </w:pPr>
      <w:r w:rsidDel="00000000" w:rsidR="00000000" w:rsidRPr="00000000">
        <w:rPr>
          <w:b w:val="1"/>
          <w:rtl w:val="0"/>
        </w:rPr>
        <w:t xml:space="preserve">EXAMPLE:</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t xml:space="preserve">Table 8</w:t>
      </w:r>
    </w:p>
    <w:tbl>
      <w:tblPr>
        <w:tblStyle w:val="Table11"/>
        <w:tblW w:w="11250.0" w:type="dxa"/>
        <w:jc w:val="left"/>
        <w:tblInd w:w="-108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930"/>
        <w:gridCol w:w="900"/>
        <w:gridCol w:w="810"/>
        <w:gridCol w:w="900"/>
        <w:gridCol w:w="1710"/>
        <w:tblGridChange w:id="0">
          <w:tblGrid>
            <w:gridCol w:w="6930"/>
            <w:gridCol w:w="900"/>
            <w:gridCol w:w="810"/>
            <w:gridCol w:w="900"/>
            <w:gridCol w:w="1710"/>
          </w:tblGrid>
        </w:tblGridChange>
      </w:tblGrid>
      <w:tr>
        <w:trPr>
          <w:cantSplit w:val="0"/>
          <w:trHeight w:val="566" w:hRule="atLeast"/>
          <w:tblHeader w:val="0"/>
        </w:trPr>
        <w:tc>
          <w:tcPr>
            <w:tcBorders>
              <w:top w:color="000000" w:space="0" w:sz="5" w:val="single"/>
              <w:left w:color="000000" w:space="0" w:sz="5" w:val="single"/>
              <w:bottom w:color="000000" w:space="0" w:sz="5" w:val="single"/>
              <w:right w:color="000000" w:space="0" w:sz="5" w:val="single"/>
            </w:tcBorders>
            <w:shd w:fill="e4dfeb" w:val="clear"/>
          </w:tcPr>
          <w:p w:rsidR="00000000" w:rsidDel="00000000" w:rsidP="00000000" w:rsidRDefault="00000000" w:rsidRPr="00000000" w14:paraId="00000171">
            <w:pPr>
              <w:widowControl w:val="0"/>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Standard</w:t>
            </w:r>
          </w:p>
        </w:tc>
        <w:tc>
          <w:tcPr>
            <w:tcBorders>
              <w:top w:color="000000" w:space="0" w:sz="5" w:val="single"/>
              <w:left w:color="000000" w:space="0" w:sz="5" w:val="single"/>
              <w:bottom w:color="000000" w:space="0" w:sz="5" w:val="single"/>
              <w:right w:color="000000" w:space="0" w:sz="5" w:val="single"/>
            </w:tcBorders>
            <w:shd w:fill="e4dfeb" w:val="clear"/>
          </w:tcPr>
          <w:p w:rsidR="00000000" w:rsidDel="00000000" w:rsidP="00000000" w:rsidRDefault="00000000" w:rsidRPr="00000000" w14:paraId="00000172">
            <w:pPr>
              <w:widowControl w:val="0"/>
              <w:ind w:left="99"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Rating</w:t>
            </w:r>
          </w:p>
        </w:tc>
        <w:tc>
          <w:tcPr>
            <w:tcBorders>
              <w:top w:color="000000" w:space="0" w:sz="5" w:val="single"/>
              <w:left w:color="000000" w:space="0" w:sz="5" w:val="single"/>
              <w:bottom w:color="000000" w:space="0" w:sz="5" w:val="single"/>
              <w:right w:color="000000" w:space="0" w:sz="5" w:val="single"/>
            </w:tcBorders>
            <w:shd w:fill="e4dfeb" w:val="clear"/>
          </w:tcPr>
          <w:p w:rsidR="00000000" w:rsidDel="00000000" w:rsidP="00000000" w:rsidRDefault="00000000" w:rsidRPr="00000000" w14:paraId="00000173">
            <w:pPr>
              <w:widowControl w:val="0"/>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Points</w:t>
            </w:r>
          </w:p>
        </w:tc>
        <w:tc>
          <w:tcPr>
            <w:tcBorders>
              <w:top w:color="000000" w:space="0" w:sz="5" w:val="single"/>
              <w:left w:color="000000" w:space="0" w:sz="5" w:val="single"/>
              <w:bottom w:color="000000" w:space="0" w:sz="5" w:val="single"/>
              <w:right w:color="000000" w:space="0" w:sz="5" w:val="single"/>
            </w:tcBorders>
            <w:shd w:fill="e4dfeb" w:val="clear"/>
          </w:tcPr>
          <w:p w:rsidR="00000000" w:rsidDel="00000000" w:rsidP="00000000" w:rsidRDefault="00000000" w:rsidRPr="00000000" w14:paraId="00000174">
            <w:pPr>
              <w:widowControl w:val="0"/>
              <w:ind w:left="99"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Weight</w:t>
            </w:r>
          </w:p>
        </w:tc>
        <w:tc>
          <w:tcPr>
            <w:tcBorders>
              <w:top w:color="000000" w:space="0" w:sz="5" w:val="single"/>
              <w:left w:color="000000" w:space="0" w:sz="5" w:val="single"/>
              <w:bottom w:color="000000" w:space="0" w:sz="5" w:val="single"/>
              <w:right w:color="000000" w:space="0" w:sz="5" w:val="single"/>
            </w:tcBorders>
            <w:shd w:fill="e4dfeb" w:val="clear"/>
          </w:tcPr>
          <w:p w:rsidR="00000000" w:rsidDel="00000000" w:rsidP="00000000" w:rsidRDefault="00000000" w:rsidRPr="00000000" w14:paraId="00000175">
            <w:pPr>
              <w:widowControl w:val="0"/>
              <w:ind w:left="109" w:right="110" w:firstLine="37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Standard </w:t>
            </w:r>
          </w:p>
          <w:p w:rsidR="00000000" w:rsidDel="00000000" w:rsidP="00000000" w:rsidRDefault="00000000" w:rsidRPr="00000000" w14:paraId="00000176">
            <w:pPr>
              <w:widowControl w:val="0"/>
              <w:ind w:left="109" w:right="110" w:firstLine="37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Score</w:t>
            </w:r>
          </w:p>
        </w:tc>
      </w:tr>
      <w:tr>
        <w:trPr>
          <w:cantSplit w:val="0"/>
          <w:trHeight w:val="26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77">
            <w:pPr>
              <w:widowControl w:val="0"/>
              <w:spacing w:before="1" w:line="256"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Standard I: Professional and Ethical Norms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78">
            <w:pPr>
              <w:spacing w:after="200"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HE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79">
            <w:pPr>
              <w:spacing w:after="200"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10</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7A">
            <w:pPr>
              <w:widowControl w:val="0"/>
              <w:spacing w:before="1" w:line="256" w:lineRule="auto"/>
              <w:ind w:left="99"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7B">
            <w:pPr>
              <w:spacing w:after="200"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10</w:t>
            </w:r>
          </w:p>
        </w:tc>
      </w:tr>
      <w:tr>
        <w:trPr>
          <w:cantSplit w:val="0"/>
          <w:trHeight w:val="26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7C">
            <w:pPr>
              <w:widowControl w:val="0"/>
              <w:spacing w:line="257"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Standard 2: Vision and Mission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7D">
            <w:pPr>
              <w:spacing w:after="200"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7E">
            <w:pPr>
              <w:spacing w:after="200"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8</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7F">
            <w:pPr>
              <w:widowControl w:val="0"/>
              <w:spacing w:line="257" w:lineRule="auto"/>
              <w:ind w:left="99"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0">
            <w:pPr>
              <w:spacing w:after="200"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8</w:t>
            </w:r>
          </w:p>
        </w:tc>
      </w:tr>
      <w:tr>
        <w:trPr>
          <w:cantSplit w:val="0"/>
          <w:trHeight w:val="266"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1">
            <w:pPr>
              <w:widowControl w:val="0"/>
              <w:spacing w:line="255"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Standard 3: School Operations, Management, and Safety</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2">
            <w:pPr>
              <w:spacing w:after="200"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3">
            <w:pPr>
              <w:spacing w:after="200"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8</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4">
            <w:pPr>
              <w:widowControl w:val="0"/>
              <w:spacing w:line="255" w:lineRule="auto"/>
              <w:ind w:left="99"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5">
            <w:pPr>
              <w:spacing w:after="200"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8</w:t>
            </w:r>
          </w:p>
        </w:tc>
      </w:tr>
      <w:tr>
        <w:trPr>
          <w:cantSplit w:val="0"/>
          <w:trHeight w:val="26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6">
            <w:pPr>
              <w:widowControl w:val="0"/>
              <w:spacing w:before="1" w:line="256"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Standard 4: Student Learning and Continuous School Improvement</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7">
            <w:pPr>
              <w:spacing w:after="200"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8">
            <w:pPr>
              <w:spacing w:after="200"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8</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9">
            <w:pPr>
              <w:widowControl w:val="0"/>
              <w:spacing w:before="1" w:line="256" w:lineRule="auto"/>
              <w:ind w:left="99"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A">
            <w:pPr>
              <w:spacing w:after="200"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16</w:t>
            </w:r>
          </w:p>
        </w:tc>
      </w:tr>
      <w:tr>
        <w:trPr>
          <w:cantSplit w:val="0"/>
          <w:trHeight w:val="26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B">
            <w:pPr>
              <w:widowControl w:val="0"/>
              <w:spacing w:before="1" w:line="256"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Standard 5: Learning Environment</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C">
            <w:pPr>
              <w:spacing w:after="200"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NI</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D">
            <w:pPr>
              <w:spacing w:after="200"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5</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E">
            <w:pPr>
              <w:widowControl w:val="0"/>
              <w:spacing w:before="1" w:line="256" w:lineRule="auto"/>
              <w:ind w:left="99"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F">
            <w:pPr>
              <w:spacing w:after="200"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10</w:t>
            </w:r>
          </w:p>
        </w:tc>
      </w:tr>
      <w:tr>
        <w:trPr>
          <w:cantSplit w:val="0"/>
          <w:trHeight w:val="26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90">
            <w:pPr>
              <w:widowControl w:val="0"/>
              <w:spacing w:before="1" w:line="256"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Standard 6: Recruitment and Professional Learning</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91">
            <w:pPr>
              <w:spacing w:after="200"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NI</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92">
            <w:pPr>
              <w:spacing w:after="200"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5</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93">
            <w:pPr>
              <w:widowControl w:val="0"/>
              <w:spacing w:before="1" w:line="256" w:lineRule="auto"/>
              <w:ind w:left="99"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94">
            <w:pPr>
              <w:spacing w:after="200"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5</w:t>
            </w:r>
          </w:p>
        </w:tc>
      </w:tr>
      <w:tr>
        <w:trPr>
          <w:cantSplit w:val="0"/>
          <w:trHeight w:val="26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95">
            <w:pPr>
              <w:widowControl w:val="0"/>
              <w:spacing w:before="1" w:line="256"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Standard 7: Building Leadership Expertise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96">
            <w:pPr>
              <w:spacing w:after="200"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U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97">
            <w:pPr>
              <w:spacing w:after="200"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0</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98">
            <w:pPr>
              <w:widowControl w:val="0"/>
              <w:spacing w:before="1" w:line="256" w:lineRule="auto"/>
              <w:ind w:left="99"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99">
            <w:pPr>
              <w:spacing w:after="200"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0</w:t>
            </w:r>
          </w:p>
        </w:tc>
      </w:tr>
      <w:tr>
        <w:trPr>
          <w:cantSplit w:val="0"/>
          <w:trHeight w:val="26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9A">
            <w:pPr>
              <w:widowControl w:val="0"/>
              <w:spacing w:before="1" w:line="256"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Standard 8: Meaningful Parent, Family, and Community Engagement</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9B">
            <w:pPr>
              <w:spacing w:after="200"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HE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9C">
            <w:pPr>
              <w:spacing w:after="200"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10</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9D">
            <w:pPr>
              <w:widowControl w:val="0"/>
              <w:spacing w:before="1" w:line="256" w:lineRule="auto"/>
              <w:ind w:left="99"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9E">
            <w:pPr>
              <w:spacing w:after="200"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10</w:t>
            </w:r>
          </w:p>
        </w:tc>
      </w:tr>
      <w:tr>
        <w:trPr>
          <w:cantSplit w:val="0"/>
          <w:trHeight w:val="269" w:hRule="atLeast"/>
          <w:tblHeader w:val="0"/>
        </w:trPr>
        <w:tc>
          <w:tcPr>
            <w:tcBorders>
              <w:top w:color="000000" w:space="0" w:sz="5" w:val="single"/>
              <w:left w:color="000000" w:space="0" w:sz="5" w:val="single"/>
              <w:bottom w:color="000000" w:space="0" w:sz="5" w:val="single"/>
              <w:right w:color="000000" w:space="0" w:sz="5" w:val="single"/>
            </w:tcBorders>
            <w:shd w:fill="5b9bd5" w:val="clear"/>
          </w:tcPr>
          <w:p w:rsidR="00000000" w:rsidDel="00000000" w:rsidP="00000000" w:rsidRDefault="00000000" w:rsidRPr="00000000" w14:paraId="0000019F">
            <w:pPr>
              <w:widowControl w:val="0"/>
              <w:spacing w:before="1" w:line="256"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FSLA Score</w:t>
            </w:r>
          </w:p>
        </w:tc>
        <w:tc>
          <w:tcPr>
            <w:tcBorders>
              <w:top w:color="000000" w:space="0" w:sz="5" w:val="single"/>
              <w:left w:color="000000" w:space="0" w:sz="5" w:val="single"/>
              <w:bottom w:color="000000" w:space="0" w:sz="5" w:val="single"/>
              <w:right w:color="000000" w:space="0" w:sz="5" w:val="single"/>
            </w:tcBorders>
            <w:shd w:fill="000000" w:val="clear"/>
          </w:tcPr>
          <w:p w:rsidR="00000000" w:rsidDel="00000000" w:rsidP="00000000" w:rsidRDefault="00000000" w:rsidRPr="00000000" w14:paraId="000001A0">
            <w:pPr>
              <w:spacing w:after="200" w:line="276" w:lineRule="auto"/>
              <w:ind w:left="0" w:firstLine="0"/>
              <w:rPr>
                <w:rFonts w:ascii="Calibri" w:cs="Calibri" w:eastAsia="Calibri" w:hAnsi="Calibri"/>
                <w:sz w:val="22"/>
                <w:szCs w:val="22"/>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000000" w:val="clear"/>
          </w:tcPr>
          <w:p w:rsidR="00000000" w:rsidDel="00000000" w:rsidP="00000000" w:rsidRDefault="00000000" w:rsidRPr="00000000" w14:paraId="000001A1">
            <w:pPr>
              <w:spacing w:after="200" w:line="276" w:lineRule="auto"/>
              <w:ind w:left="0" w:firstLine="0"/>
              <w:rPr>
                <w:rFonts w:ascii="Calibri" w:cs="Calibri" w:eastAsia="Calibri" w:hAnsi="Calibri"/>
                <w:sz w:val="22"/>
                <w:szCs w:val="22"/>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000000" w:val="clear"/>
          </w:tcPr>
          <w:p w:rsidR="00000000" w:rsidDel="00000000" w:rsidP="00000000" w:rsidRDefault="00000000" w:rsidRPr="00000000" w14:paraId="000001A2">
            <w:pPr>
              <w:widowControl w:val="0"/>
              <w:spacing w:before="1" w:line="256" w:lineRule="auto"/>
              <w:ind w:left="99" w:firstLine="0"/>
              <w:rPr>
                <w:rFonts w:ascii="Cambria" w:cs="Cambria" w:eastAsia="Cambria" w:hAnsi="Cambria"/>
                <w:sz w:val="22"/>
                <w:szCs w:val="22"/>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5b9bd5" w:val="clear"/>
          </w:tcPr>
          <w:p w:rsidR="00000000" w:rsidDel="00000000" w:rsidP="00000000" w:rsidRDefault="00000000" w:rsidRPr="00000000" w14:paraId="000001A3">
            <w:pPr>
              <w:spacing w:after="200"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67</w:t>
            </w:r>
          </w:p>
        </w:tc>
      </w:tr>
    </w:tbl>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Fonts w:ascii="Cambria" w:cs="Cambria" w:eastAsia="Cambria" w:hAnsi="Cambria"/>
          <w:sz w:val="22"/>
          <w:szCs w:val="22"/>
          <w:rtl w:val="0"/>
        </w:rPr>
        <w:t xml:space="preserve">The FSLA Score is converted to an FSLA rating of HE, E, NI, or U based on this scale:</w:t>
      </w:r>
      <w:r w:rsidDel="00000000" w:rsidR="00000000" w:rsidRPr="00000000">
        <w:rPr>
          <w:rtl w:val="0"/>
        </w:rPr>
      </w:r>
    </w:p>
    <w:p w:rsidR="00000000" w:rsidDel="00000000" w:rsidP="00000000" w:rsidRDefault="00000000" w:rsidRPr="00000000" w14:paraId="000001A7">
      <w:pPr>
        <w:pStyle w:val="Heading2"/>
        <w:ind w:left="-5" w:firstLine="0"/>
        <w:rPr>
          <w:color w:val="244061"/>
          <w:sz w:val="28"/>
          <w:szCs w:val="28"/>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t xml:space="preserve">Table 9</w:t>
      </w:r>
    </w:p>
    <w:tbl>
      <w:tblPr>
        <w:tblStyle w:val="Table12"/>
        <w:tblW w:w="6933.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01"/>
        <w:gridCol w:w="3332"/>
        <w:tblGridChange w:id="0">
          <w:tblGrid>
            <w:gridCol w:w="3601"/>
            <w:gridCol w:w="3332"/>
          </w:tblGrid>
        </w:tblGridChange>
      </w:tblGrid>
      <w:tr>
        <w:trPr>
          <w:cantSplit w:val="0"/>
          <w:trHeight w:val="269" w:hRule="atLeast"/>
          <w:tblHeader w:val="0"/>
        </w:trPr>
        <w:tc>
          <w:tcPr>
            <w:tcBorders>
              <w:top w:color="000000" w:space="0" w:sz="5" w:val="single"/>
              <w:left w:color="000000" w:space="0" w:sz="5" w:val="single"/>
              <w:bottom w:color="000000" w:space="0" w:sz="5" w:val="single"/>
              <w:right w:color="000000" w:space="0" w:sz="5" w:val="single"/>
            </w:tcBorders>
            <w:shd w:fill="daedf3" w:val="clear"/>
          </w:tcPr>
          <w:p w:rsidR="00000000" w:rsidDel="00000000" w:rsidP="00000000" w:rsidRDefault="00000000" w:rsidRPr="00000000" w14:paraId="000001A9">
            <w:pPr>
              <w:widowControl w:val="0"/>
              <w:spacing w:line="257"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FSLA SCORE</w:t>
            </w:r>
          </w:p>
        </w:tc>
        <w:tc>
          <w:tcPr>
            <w:tcBorders>
              <w:top w:color="000000" w:space="0" w:sz="5" w:val="single"/>
              <w:left w:color="000000" w:space="0" w:sz="5" w:val="single"/>
              <w:bottom w:color="000000" w:space="0" w:sz="5" w:val="single"/>
              <w:right w:color="000000" w:space="0" w:sz="5" w:val="single"/>
            </w:tcBorders>
            <w:shd w:fill="daedf3" w:val="clear"/>
          </w:tcPr>
          <w:p w:rsidR="00000000" w:rsidDel="00000000" w:rsidP="00000000" w:rsidRDefault="00000000" w:rsidRPr="00000000" w14:paraId="000001AA">
            <w:pPr>
              <w:widowControl w:val="0"/>
              <w:spacing w:line="257"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FSLA Proficiency Rating</w:t>
            </w:r>
          </w:p>
        </w:tc>
      </w:tr>
      <w:tr>
        <w:trPr>
          <w:cantSplit w:val="0"/>
          <w:trHeight w:val="26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AB">
            <w:pPr>
              <w:widowControl w:val="0"/>
              <w:spacing w:line="255"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90 to 100</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AC">
            <w:pPr>
              <w:widowControl w:val="0"/>
              <w:spacing w:line="255"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Highly Effective</w:t>
            </w:r>
          </w:p>
        </w:tc>
      </w:tr>
      <w:tr>
        <w:trPr>
          <w:cantSplit w:val="0"/>
          <w:trHeight w:val="26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AD">
            <w:pPr>
              <w:widowControl w:val="0"/>
              <w:spacing w:line="257"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70 to 89</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AE">
            <w:pPr>
              <w:widowControl w:val="0"/>
              <w:spacing w:line="257"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Effective</w:t>
            </w:r>
          </w:p>
        </w:tc>
      </w:tr>
      <w:tr>
        <w:trPr>
          <w:cantSplit w:val="0"/>
          <w:trHeight w:val="26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AF">
            <w:pPr>
              <w:widowControl w:val="0"/>
              <w:spacing w:line="257" w:lineRule="auto"/>
              <w:ind w:left="198"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60 to 69</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B0">
            <w:pPr>
              <w:widowControl w:val="0"/>
              <w:spacing w:line="257"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Needs Improvement</w:t>
            </w:r>
          </w:p>
        </w:tc>
      </w:tr>
      <w:tr>
        <w:trPr>
          <w:cantSplit w:val="0"/>
          <w:trHeight w:val="266"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B1">
            <w:pPr>
              <w:widowControl w:val="0"/>
              <w:spacing w:line="255" w:lineRule="auto"/>
              <w:ind w:left="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0 to 59</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B2">
            <w:pPr>
              <w:widowControl w:val="0"/>
              <w:spacing w:line="255"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Unsatisfactory</w:t>
            </w:r>
          </w:p>
        </w:tc>
      </w:tr>
    </w:tbl>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pStyle w:val="Heading2"/>
        <w:ind w:left="-5" w:firstLine="0"/>
        <w:rPr>
          <w:color w:val="244061"/>
          <w:sz w:val="28"/>
          <w:szCs w:val="28"/>
        </w:rPr>
      </w:pPr>
      <w:r w:rsidDel="00000000" w:rsidR="00000000" w:rsidRPr="00000000">
        <w:rPr>
          <w:rtl w:val="0"/>
        </w:rPr>
      </w:r>
    </w:p>
    <w:p w:rsidR="00000000" w:rsidDel="00000000" w:rsidP="00000000" w:rsidRDefault="00000000" w:rsidRPr="00000000" w14:paraId="000001B5">
      <w:pPr>
        <w:pStyle w:val="Heading2"/>
        <w:ind w:left="-5" w:firstLine="0"/>
        <w:rPr>
          <w:color w:val="244061"/>
          <w:sz w:val="28"/>
          <w:szCs w:val="28"/>
        </w:rPr>
      </w:pPr>
      <w:r w:rsidDel="00000000" w:rsidR="00000000" w:rsidRPr="00000000">
        <w:rPr>
          <w:rtl w:val="0"/>
        </w:rPr>
      </w:r>
    </w:p>
    <w:p w:rsidR="00000000" w:rsidDel="00000000" w:rsidP="00000000" w:rsidRDefault="00000000" w:rsidRPr="00000000" w14:paraId="000001B6">
      <w:pPr>
        <w:pStyle w:val="Heading2"/>
        <w:ind w:left="-5" w:firstLine="0"/>
        <w:rPr>
          <w:color w:val="244061"/>
          <w:sz w:val="28"/>
          <w:szCs w:val="28"/>
        </w:rPr>
      </w:pPr>
      <w:r w:rsidDel="00000000" w:rsidR="00000000" w:rsidRPr="00000000">
        <w:rPr>
          <w:rtl w:val="0"/>
        </w:rPr>
      </w:r>
    </w:p>
    <w:p w:rsidR="00000000" w:rsidDel="00000000" w:rsidP="00000000" w:rsidRDefault="00000000" w:rsidRPr="00000000" w14:paraId="000001B7">
      <w:pPr>
        <w:pStyle w:val="Heading2"/>
        <w:ind w:left="-5" w:firstLine="0"/>
        <w:rPr>
          <w:color w:val="244061"/>
          <w:sz w:val="28"/>
          <w:szCs w:val="28"/>
        </w:rPr>
      </w:pPr>
      <w:r w:rsidDel="00000000" w:rsidR="00000000" w:rsidRPr="00000000">
        <w:rPr>
          <w:rtl w:val="0"/>
        </w:rPr>
      </w:r>
    </w:p>
    <w:p w:rsidR="00000000" w:rsidDel="00000000" w:rsidP="00000000" w:rsidRDefault="00000000" w:rsidRPr="00000000" w14:paraId="000001B8">
      <w:pPr>
        <w:pStyle w:val="Heading2"/>
        <w:ind w:left="-5" w:firstLine="0"/>
        <w:rPr>
          <w:color w:val="244061"/>
          <w:sz w:val="28"/>
          <w:szCs w:val="28"/>
        </w:rPr>
      </w:pPr>
      <w:r w:rsidDel="00000000" w:rsidR="00000000" w:rsidRPr="00000000">
        <w:rPr>
          <w:rtl w:val="0"/>
        </w:rPr>
      </w:r>
    </w:p>
    <w:p w:rsidR="00000000" w:rsidDel="00000000" w:rsidP="00000000" w:rsidRDefault="00000000" w:rsidRPr="00000000" w14:paraId="000001B9">
      <w:pPr>
        <w:pStyle w:val="Heading2"/>
        <w:ind w:left="-5" w:firstLine="0"/>
        <w:rPr>
          <w:color w:val="244061"/>
          <w:sz w:val="28"/>
          <w:szCs w:val="28"/>
        </w:rPr>
      </w:pPr>
      <w:r w:rsidDel="00000000" w:rsidR="00000000" w:rsidRPr="00000000">
        <w:rPr>
          <w:rtl w:val="0"/>
        </w:rPr>
      </w:r>
    </w:p>
    <w:p w:rsidR="00000000" w:rsidDel="00000000" w:rsidP="00000000" w:rsidRDefault="00000000" w:rsidRPr="00000000" w14:paraId="000001BA">
      <w:pPr>
        <w:pStyle w:val="Heading2"/>
        <w:ind w:left="-5" w:firstLine="0"/>
        <w:rPr>
          <w:color w:val="244061"/>
          <w:sz w:val="28"/>
          <w:szCs w:val="28"/>
        </w:rPr>
      </w:pPr>
      <w:r w:rsidDel="00000000" w:rsidR="00000000" w:rsidRPr="00000000">
        <w:rPr>
          <w:rtl w:val="0"/>
        </w:rPr>
      </w:r>
    </w:p>
    <w:p w:rsidR="00000000" w:rsidDel="00000000" w:rsidP="00000000" w:rsidRDefault="00000000" w:rsidRPr="00000000" w14:paraId="000001BB">
      <w:pPr>
        <w:pStyle w:val="Heading2"/>
        <w:ind w:left="-5" w:firstLine="0"/>
        <w:rPr>
          <w:color w:val="244061"/>
          <w:sz w:val="28"/>
          <w:szCs w:val="28"/>
        </w:rPr>
      </w:pPr>
      <w:r w:rsidDel="00000000" w:rsidR="00000000" w:rsidRPr="00000000">
        <w:rPr>
          <w:rtl w:val="0"/>
        </w:rPr>
      </w:r>
    </w:p>
    <w:p w:rsidR="00000000" w:rsidDel="00000000" w:rsidP="00000000" w:rsidRDefault="00000000" w:rsidRPr="00000000" w14:paraId="000001BC">
      <w:pPr>
        <w:pStyle w:val="Heading2"/>
        <w:ind w:left="-5" w:firstLine="0"/>
        <w:rPr>
          <w:color w:val="244061"/>
          <w:sz w:val="28"/>
          <w:szCs w:val="28"/>
        </w:rPr>
      </w:pPr>
      <w:r w:rsidDel="00000000" w:rsidR="00000000" w:rsidRPr="00000000">
        <w:rPr>
          <w:rtl w:val="0"/>
        </w:rPr>
      </w:r>
    </w:p>
    <w:p w:rsidR="00000000" w:rsidDel="00000000" w:rsidP="00000000" w:rsidRDefault="00000000" w:rsidRPr="00000000" w14:paraId="000001BD">
      <w:pPr>
        <w:pStyle w:val="Heading2"/>
        <w:ind w:left="-5" w:firstLine="0"/>
        <w:rPr>
          <w:color w:val="244061"/>
          <w:sz w:val="28"/>
          <w:szCs w:val="28"/>
        </w:rPr>
      </w:pPr>
      <w:r w:rsidDel="00000000" w:rsidR="00000000" w:rsidRPr="00000000">
        <w:rPr>
          <w:rtl w:val="0"/>
        </w:rPr>
      </w:r>
    </w:p>
    <w:p w:rsidR="00000000" w:rsidDel="00000000" w:rsidP="00000000" w:rsidRDefault="00000000" w:rsidRPr="00000000" w14:paraId="000001BE">
      <w:pPr>
        <w:pStyle w:val="Heading2"/>
        <w:ind w:left="-5" w:firstLine="0"/>
        <w:rPr>
          <w:color w:val="244061"/>
          <w:sz w:val="28"/>
          <w:szCs w:val="28"/>
        </w:rPr>
      </w:pPr>
      <w:r w:rsidDel="00000000" w:rsidR="00000000" w:rsidRPr="00000000">
        <w:rPr>
          <w:rtl w:val="0"/>
        </w:rPr>
      </w:r>
    </w:p>
    <w:p w:rsidR="00000000" w:rsidDel="00000000" w:rsidP="00000000" w:rsidRDefault="00000000" w:rsidRPr="00000000" w14:paraId="000001BF">
      <w:pPr>
        <w:pStyle w:val="Heading2"/>
        <w:ind w:left="-5" w:firstLine="0"/>
        <w:rPr/>
      </w:pPr>
      <w:r w:rsidDel="00000000" w:rsidR="00000000" w:rsidRPr="00000000">
        <w:rPr>
          <w:color w:val="244061"/>
          <w:sz w:val="28"/>
          <w:szCs w:val="28"/>
          <w:rtl w:val="0"/>
        </w:rPr>
        <w:t xml:space="preserve">B. Other Indicators of Performance </w:t>
      </w:r>
      <w:r w:rsidDel="00000000" w:rsidR="00000000" w:rsidRPr="00000000">
        <w:rPr>
          <w:rtl w:val="0"/>
        </w:rPr>
      </w:r>
    </w:p>
    <w:p w:rsidR="00000000" w:rsidDel="00000000" w:rsidP="00000000" w:rsidRDefault="00000000" w:rsidRPr="00000000" w14:paraId="000001C0">
      <w:pPr>
        <w:spacing w:after="80" w:line="259" w:lineRule="auto"/>
        <w:ind w:left="0" w:firstLine="0"/>
        <w:rPr/>
      </w:pPr>
      <w:r w:rsidDel="00000000" w:rsidR="00000000" w:rsidRPr="00000000">
        <w:rPr>
          <w:sz w:val="12"/>
          <w:szCs w:val="12"/>
          <w:rtl w:val="0"/>
        </w:rPr>
        <w:t xml:space="preserve"> </w:t>
      </w:r>
      <w:r w:rsidDel="00000000" w:rsidR="00000000" w:rsidRPr="00000000">
        <w:rPr>
          <w:rtl w:val="0"/>
        </w:rPr>
      </w:r>
    </w:p>
    <w:p w:rsidR="00000000" w:rsidDel="00000000" w:rsidP="00000000" w:rsidRDefault="00000000" w:rsidRPr="00000000" w14:paraId="000001C1">
      <w:pPr>
        <w:spacing w:after="19" w:line="237" w:lineRule="auto"/>
        <w:ind w:left="-5" w:hanging="10"/>
        <w:rPr/>
      </w:pPr>
      <w:r w:rsidDel="00000000" w:rsidR="00000000" w:rsidRPr="00000000">
        <w:rPr>
          <w:i w:val="1"/>
          <w:color w:val="4f81bd"/>
          <w:sz w:val="22"/>
          <w:szCs w:val="22"/>
          <w:rtl w:val="0"/>
        </w:rPr>
        <w:t xml:space="preserve">In this section, the district shall provide the following information regarding any other indicators of performance that will be included for school administrator evaluations.  </w:t>
      </w:r>
      <w:r w:rsidDel="00000000" w:rsidR="00000000" w:rsidRPr="00000000">
        <w:rPr>
          <w:rtl w:val="0"/>
        </w:rPr>
      </w:r>
    </w:p>
    <w:p w:rsidR="00000000" w:rsidDel="00000000" w:rsidP="00000000" w:rsidRDefault="00000000" w:rsidRPr="00000000" w14:paraId="000001C2">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C3">
      <w:pPr>
        <w:numPr>
          <w:ilvl w:val="0"/>
          <w:numId w:val="11"/>
        </w:numPr>
        <w:ind w:left="360" w:hanging="360"/>
        <w:rPr/>
      </w:pPr>
      <w:r w:rsidDel="00000000" w:rsidR="00000000" w:rsidRPr="00000000">
        <w:rPr>
          <w:rtl w:val="0"/>
        </w:rPr>
        <w:t xml:space="preserve">Pursuant to section 1012.34(3)(a)4., F.S., up to one-third of the evaluation may be based upon other indicators of performance. In Levy County, other indicators of performance account for 0% of the school administrator performance evaluation. </w:t>
      </w:r>
    </w:p>
    <w:p w:rsidR="00000000" w:rsidDel="00000000" w:rsidP="00000000" w:rsidRDefault="00000000" w:rsidRPr="00000000" w14:paraId="000001C4">
      <w:pPr>
        <w:numPr>
          <w:ilvl w:val="0"/>
          <w:numId w:val="11"/>
        </w:numPr>
        <w:ind w:left="360" w:hanging="360"/>
        <w:rPr/>
      </w:pPr>
      <w:r w:rsidDel="00000000" w:rsidR="00000000" w:rsidRPr="00000000">
        <w:rPr>
          <w:rtl w:val="0"/>
        </w:rPr>
        <w:t xml:space="preserve">Description of additional performance indicators, if applicable. </w:t>
      </w:r>
    </w:p>
    <w:p w:rsidR="00000000" w:rsidDel="00000000" w:rsidP="00000000" w:rsidRDefault="00000000" w:rsidRPr="00000000" w14:paraId="000001C5">
      <w:pPr>
        <w:numPr>
          <w:ilvl w:val="0"/>
          <w:numId w:val="11"/>
        </w:numPr>
        <w:ind w:left="360" w:hanging="360"/>
        <w:rPr/>
      </w:pPr>
      <w:r w:rsidDel="00000000" w:rsidR="00000000" w:rsidRPr="00000000">
        <w:rPr>
          <w:rtl w:val="0"/>
        </w:rPr>
        <w:t xml:space="preserve">Description of the step-by-step calculation for determining the other indicators of performance rating for school administrators, including performance standards for differentiating performance. </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b w:val="1"/>
        </w:rPr>
      </w:pPr>
      <w:r w:rsidDel="00000000" w:rsidR="00000000" w:rsidRPr="00000000">
        <w:rPr>
          <w:b w:val="1"/>
          <w:rtl w:val="0"/>
        </w:rPr>
        <w:t xml:space="preserve">No Other Indicators Available</w:t>
      </w:r>
    </w:p>
    <w:p w:rsidR="00000000" w:rsidDel="00000000" w:rsidP="00000000" w:rsidRDefault="00000000" w:rsidRPr="00000000" w14:paraId="000001C8">
      <w:pPr>
        <w:spacing w:after="16" w:line="259" w:lineRule="auto"/>
        <w:ind w:left="0" w:firstLine="0"/>
        <w:rPr/>
      </w:pPr>
      <w:bookmarkStart w:colFirst="0" w:colLast="0" w:name="_heading=h.gjdgxs" w:id="1"/>
      <w:bookmarkEnd w:id="1"/>
      <w:r w:rsidDel="00000000" w:rsidR="00000000" w:rsidRPr="00000000">
        <w:rPr>
          <w:rtl w:val="0"/>
        </w:rPr>
        <w:t xml:space="preserve"> </w:t>
      </w:r>
    </w:p>
    <w:p w:rsidR="00000000" w:rsidDel="00000000" w:rsidP="00000000" w:rsidRDefault="00000000" w:rsidRPr="00000000" w14:paraId="000001C9">
      <w:pPr>
        <w:pStyle w:val="Heading2"/>
        <w:ind w:left="-5" w:firstLine="0"/>
        <w:rPr/>
      </w:pPr>
      <w:r w:rsidDel="00000000" w:rsidR="00000000" w:rsidRPr="00000000">
        <w:rPr>
          <w:color w:val="244061"/>
          <w:sz w:val="28"/>
          <w:szCs w:val="28"/>
          <w:rtl w:val="0"/>
        </w:rPr>
        <w:t xml:space="preserve">C. Performance of Students </w:t>
      </w:r>
      <w:r w:rsidDel="00000000" w:rsidR="00000000" w:rsidRPr="00000000">
        <w:rPr>
          <w:rtl w:val="0"/>
        </w:rPr>
      </w:r>
    </w:p>
    <w:p w:rsidR="00000000" w:rsidDel="00000000" w:rsidP="00000000" w:rsidRDefault="00000000" w:rsidRPr="00000000" w14:paraId="000001CA">
      <w:pPr>
        <w:spacing w:after="80" w:line="259" w:lineRule="auto"/>
        <w:ind w:left="0" w:firstLine="0"/>
        <w:rPr/>
      </w:pPr>
      <w:r w:rsidDel="00000000" w:rsidR="00000000" w:rsidRPr="00000000">
        <w:rPr>
          <w:sz w:val="12"/>
          <w:szCs w:val="12"/>
          <w:rtl w:val="0"/>
        </w:rPr>
        <w:t xml:space="preserve"> </w:t>
      </w:r>
      <w:r w:rsidDel="00000000" w:rsidR="00000000" w:rsidRPr="00000000">
        <w:rPr>
          <w:rtl w:val="0"/>
        </w:rPr>
      </w:r>
    </w:p>
    <w:p w:rsidR="00000000" w:rsidDel="00000000" w:rsidP="00000000" w:rsidRDefault="00000000" w:rsidRPr="00000000" w14:paraId="000001CB">
      <w:pPr>
        <w:spacing w:after="19" w:line="237" w:lineRule="auto"/>
        <w:ind w:left="-5" w:hanging="10"/>
        <w:rPr/>
      </w:pPr>
      <w:r w:rsidDel="00000000" w:rsidR="00000000" w:rsidRPr="00000000">
        <w:rPr>
          <w:i w:val="1"/>
          <w:color w:val="4f81bd"/>
          <w:sz w:val="22"/>
          <w:szCs w:val="22"/>
          <w:rtl w:val="0"/>
        </w:rPr>
        <w:t xml:space="preserve">In this section, the district shall provide the following information regarding the student performance data that will be included for school administrator evaluations.  </w:t>
      </w:r>
      <w:r w:rsidDel="00000000" w:rsidR="00000000" w:rsidRPr="00000000">
        <w:rPr>
          <w:rtl w:val="0"/>
        </w:rPr>
      </w:r>
    </w:p>
    <w:p w:rsidR="00000000" w:rsidDel="00000000" w:rsidP="00000000" w:rsidRDefault="00000000" w:rsidRPr="00000000" w14:paraId="000001C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CD">
      <w:pPr>
        <w:numPr>
          <w:ilvl w:val="0"/>
          <w:numId w:val="13"/>
        </w:numPr>
        <w:ind w:left="360" w:hanging="360"/>
        <w:rPr/>
      </w:pPr>
      <w:r w:rsidDel="00000000" w:rsidR="00000000" w:rsidRPr="00000000">
        <w:rPr>
          <w:rtl w:val="0"/>
        </w:rPr>
        <w:t xml:space="preserve">Pursuant to section 1012.34(3)(a)1., F.S., at least one-third of the performance evaluation must be based upon data and indicators of student performance, as determined by each school district. This portion of the evaluation must include growth or achievement data of the administrator’s school(s) over the course of at least three years. If less than three years of data are available, the years for which data are available must be used. Additionally, this proportion may be determined by administrative responsibilities. In Levy County, performance of students accounts for 50% of the school administrator performance evaluation. </w:t>
      </w:r>
    </w:p>
    <w:p w:rsidR="00000000" w:rsidDel="00000000" w:rsidP="00000000" w:rsidRDefault="00000000" w:rsidRPr="00000000" w14:paraId="000001CE">
      <w:pPr>
        <w:numPr>
          <w:ilvl w:val="0"/>
          <w:numId w:val="13"/>
        </w:numPr>
        <w:ind w:left="360" w:hanging="360"/>
        <w:rPr/>
      </w:pPr>
      <w:r w:rsidDel="00000000" w:rsidR="00000000" w:rsidRPr="00000000">
        <w:rPr>
          <w:rtl w:val="0"/>
        </w:rPr>
        <w:t xml:space="preserve">Description of the step-by-step calculation for determining the student performance rating for school administrators, including performance standards for differentiating performance. </w:t>
      </w:r>
    </w:p>
    <w:p w:rsidR="00000000" w:rsidDel="00000000" w:rsidP="00000000" w:rsidRDefault="00000000" w:rsidRPr="00000000" w14:paraId="000001CF">
      <w:pPr>
        <w:spacing w:after="36" w:line="259" w:lineRule="auto"/>
        <w:ind w:left="0" w:firstLine="0"/>
        <w:rPr/>
      </w:pPr>
      <w:r w:rsidDel="00000000" w:rsidR="00000000" w:rsidRPr="00000000">
        <w:rPr>
          <w:rtl w:val="0"/>
        </w:rPr>
      </w:r>
    </w:p>
    <w:p w:rsidR="00000000" w:rsidDel="00000000" w:rsidP="00000000" w:rsidRDefault="00000000" w:rsidRPr="00000000" w14:paraId="000001D0">
      <w:pPr>
        <w:spacing w:after="36" w:line="259" w:lineRule="auto"/>
        <w:ind w:left="0" w:firstLine="0"/>
        <w:rPr>
          <w:rFonts w:ascii="Cambria" w:cs="Cambria" w:eastAsia="Cambria" w:hAnsi="Cambria"/>
          <w:b w:val="1"/>
          <w:sz w:val="22"/>
          <w:szCs w:val="22"/>
          <w:u w:val="single"/>
        </w:rPr>
      </w:pPr>
      <w:r w:rsidDel="00000000" w:rsidR="00000000" w:rsidRPr="00000000">
        <w:rPr>
          <w:rFonts w:ascii="Cambria" w:cs="Cambria" w:eastAsia="Cambria" w:hAnsi="Cambria"/>
          <w:b w:val="1"/>
          <w:sz w:val="22"/>
          <w:szCs w:val="22"/>
          <w:u w:val="single"/>
          <w:rtl w:val="0"/>
        </w:rPr>
        <w:t xml:space="preserve">Student Growth Measure Score</w:t>
      </w:r>
    </w:p>
    <w:p w:rsidR="00000000" w:rsidDel="00000000" w:rsidP="00000000" w:rsidRDefault="00000000" w:rsidRPr="00000000" w14:paraId="000001D1">
      <w:pPr>
        <w:spacing w:after="36" w:line="259" w:lineRule="auto"/>
        <w:ind w:left="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Student growth measure score will be based on the most recent three years of student</w:t>
      </w:r>
    </w:p>
    <w:p w:rsidR="00000000" w:rsidDel="00000000" w:rsidP="00000000" w:rsidRDefault="00000000" w:rsidRPr="00000000" w14:paraId="000001D2">
      <w:pPr>
        <w:spacing w:after="36" w:line="259" w:lineRule="auto"/>
        <w:ind w:left="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performance data, when available. This would include the current year and the two years immediately preceding the current year, when available. If less than the three most recent years of data are available, those years for which data are available will be used.</w:t>
      </w:r>
    </w:p>
    <w:p w:rsidR="00000000" w:rsidDel="00000000" w:rsidP="00000000" w:rsidRDefault="00000000" w:rsidRPr="00000000" w14:paraId="000001D3">
      <w:pPr>
        <w:spacing w:after="36" w:line="259" w:lineRule="auto"/>
        <w:ind w:left="0" w:firstLine="0"/>
        <w:rPr/>
      </w:pPr>
      <w:r w:rsidDel="00000000" w:rsidR="00000000" w:rsidRPr="00000000">
        <w:rPr>
          <w:rtl w:val="0"/>
        </w:rPr>
      </w:r>
    </w:p>
    <w:p w:rsidR="00000000" w:rsidDel="00000000" w:rsidP="00000000" w:rsidRDefault="00000000" w:rsidRPr="00000000" w14:paraId="000001D4">
      <w:pPr>
        <w:spacing w:after="36" w:line="259" w:lineRule="auto"/>
        <w:ind w:left="0" w:firstLine="0"/>
        <w:rPr/>
      </w:pPr>
      <w:r w:rsidDel="00000000" w:rsidR="00000000" w:rsidRPr="00000000">
        <w:rPr>
          <w:rtl w:val="0"/>
        </w:rPr>
        <w:t xml:space="preserve">Beginning with the 2024-25 School year, the student performance data will be based on the</w:t>
      </w:r>
    </w:p>
    <w:p w:rsidR="00000000" w:rsidDel="00000000" w:rsidP="00000000" w:rsidRDefault="00000000" w:rsidRPr="00000000" w14:paraId="000001D5">
      <w:pPr>
        <w:spacing w:after="36" w:line="259" w:lineRule="auto"/>
        <w:ind w:left="0" w:firstLine="0"/>
        <w:rPr/>
      </w:pPr>
      <w:r w:rsidDel="00000000" w:rsidR="00000000" w:rsidRPr="00000000">
        <w:rPr>
          <w:rtl w:val="0"/>
        </w:rPr>
        <w:t xml:space="preserve">school grade which is given the school through the Florida Department of Education Florida</w:t>
      </w:r>
    </w:p>
    <w:p w:rsidR="00000000" w:rsidDel="00000000" w:rsidP="00000000" w:rsidRDefault="00000000" w:rsidRPr="00000000" w14:paraId="000001D6">
      <w:pPr>
        <w:spacing w:after="36" w:line="259" w:lineRule="auto"/>
        <w:ind w:left="0" w:firstLine="0"/>
        <w:rPr/>
      </w:pPr>
      <w:r w:rsidDel="00000000" w:rsidR="00000000" w:rsidRPr="00000000">
        <w:rPr>
          <w:rtl w:val="0"/>
        </w:rPr>
        <w:t xml:space="preserve">School Accountability Report.</w:t>
      </w:r>
    </w:p>
    <w:p w:rsidR="00000000" w:rsidDel="00000000" w:rsidP="00000000" w:rsidRDefault="00000000" w:rsidRPr="00000000" w14:paraId="000001D7">
      <w:pPr>
        <w:spacing w:after="36" w:line="259" w:lineRule="auto"/>
        <w:ind w:left="0" w:firstLine="0"/>
        <w:rPr/>
      </w:pPr>
      <w:r w:rsidDel="00000000" w:rsidR="00000000" w:rsidRPr="00000000">
        <w:rPr>
          <w:rtl w:val="0"/>
        </w:rPr>
        <w:t xml:space="preserve">Florida Department of Education Florida School Accountability Report Grade</w:t>
      </w:r>
    </w:p>
    <w:p w:rsidR="00000000" w:rsidDel="00000000" w:rsidP="00000000" w:rsidRDefault="00000000" w:rsidRPr="00000000" w14:paraId="000001D8">
      <w:pPr>
        <w:spacing w:after="36" w:line="259" w:lineRule="auto"/>
        <w:ind w:left="0" w:firstLine="0"/>
        <w:rPr/>
      </w:pPr>
      <w:r w:rsidDel="00000000" w:rsidR="00000000" w:rsidRPr="00000000">
        <w:rPr>
          <w:rtl w:val="0"/>
        </w:rPr>
        <w:t xml:space="preserve">A = 4.0</w:t>
      </w:r>
    </w:p>
    <w:p w:rsidR="00000000" w:rsidDel="00000000" w:rsidP="00000000" w:rsidRDefault="00000000" w:rsidRPr="00000000" w14:paraId="000001D9">
      <w:pPr>
        <w:spacing w:after="36" w:line="259" w:lineRule="auto"/>
        <w:ind w:left="0" w:firstLine="0"/>
        <w:rPr/>
      </w:pPr>
      <w:r w:rsidDel="00000000" w:rsidR="00000000" w:rsidRPr="00000000">
        <w:rPr>
          <w:rtl w:val="0"/>
        </w:rPr>
        <w:t xml:space="preserve">B = 3.5</w:t>
      </w:r>
    </w:p>
    <w:p w:rsidR="00000000" w:rsidDel="00000000" w:rsidP="00000000" w:rsidRDefault="00000000" w:rsidRPr="00000000" w14:paraId="000001DA">
      <w:pPr>
        <w:spacing w:after="36" w:line="259" w:lineRule="auto"/>
        <w:ind w:left="0" w:firstLine="0"/>
        <w:rPr/>
      </w:pPr>
      <w:r w:rsidDel="00000000" w:rsidR="00000000" w:rsidRPr="00000000">
        <w:rPr>
          <w:rtl w:val="0"/>
        </w:rPr>
        <w:t xml:space="preserve">C = 3.0(53%-47% Elementary, 56%-50% Combination)</w:t>
      </w:r>
    </w:p>
    <w:p w:rsidR="00000000" w:rsidDel="00000000" w:rsidP="00000000" w:rsidRDefault="00000000" w:rsidRPr="00000000" w14:paraId="000001DB">
      <w:pPr>
        <w:spacing w:after="36" w:line="259" w:lineRule="auto"/>
        <w:ind w:left="0" w:firstLine="0"/>
        <w:rPr/>
      </w:pPr>
      <w:r w:rsidDel="00000000" w:rsidR="00000000" w:rsidRPr="00000000">
        <w:rPr>
          <w:rtl w:val="0"/>
        </w:rPr>
        <w:t xml:space="preserve">       2.5(46%-41% Elementary, 49%-44% Combination)</w:t>
      </w:r>
    </w:p>
    <w:p w:rsidR="00000000" w:rsidDel="00000000" w:rsidP="00000000" w:rsidRDefault="00000000" w:rsidRPr="00000000" w14:paraId="000001DC">
      <w:pPr>
        <w:spacing w:after="36" w:line="259" w:lineRule="auto"/>
        <w:ind w:left="0" w:firstLine="0"/>
        <w:rPr/>
      </w:pPr>
      <w:r w:rsidDel="00000000" w:rsidR="00000000" w:rsidRPr="00000000">
        <w:rPr>
          <w:rtl w:val="0"/>
        </w:rPr>
        <w:t xml:space="preserve">D= 1.9</w:t>
      </w:r>
    </w:p>
    <w:p w:rsidR="00000000" w:rsidDel="00000000" w:rsidP="00000000" w:rsidRDefault="00000000" w:rsidRPr="00000000" w14:paraId="000001DD">
      <w:pPr>
        <w:spacing w:after="36" w:line="259" w:lineRule="auto"/>
        <w:ind w:left="0" w:firstLine="0"/>
        <w:rPr/>
      </w:pPr>
      <w:r w:rsidDel="00000000" w:rsidR="00000000" w:rsidRPr="00000000">
        <w:rPr>
          <w:rtl w:val="0"/>
        </w:rPr>
        <w:t xml:space="preserve">F= 0.9</w:t>
      </w:r>
    </w:p>
    <w:p w:rsidR="00000000" w:rsidDel="00000000" w:rsidP="00000000" w:rsidRDefault="00000000" w:rsidRPr="00000000" w14:paraId="000001DE">
      <w:pPr>
        <w:spacing w:after="36" w:line="259" w:lineRule="auto"/>
        <w:ind w:left="0" w:firstLine="0"/>
        <w:rPr/>
      </w:pPr>
      <w:r w:rsidDel="00000000" w:rsidR="00000000" w:rsidRPr="00000000">
        <w:rPr>
          <w:rtl w:val="0"/>
        </w:rPr>
      </w:r>
    </w:p>
    <w:p w:rsidR="00000000" w:rsidDel="00000000" w:rsidP="00000000" w:rsidRDefault="00000000" w:rsidRPr="00000000" w14:paraId="000001DF">
      <w:pPr>
        <w:spacing w:after="36" w:line="259" w:lineRule="auto"/>
        <w:ind w:left="0" w:firstLine="0"/>
        <w:rPr/>
      </w:pPr>
      <w:r w:rsidDel="00000000" w:rsidR="00000000" w:rsidRPr="00000000">
        <w:rPr>
          <w:rtl w:val="0"/>
        </w:rPr>
        <w:t xml:space="preserve">This score will then be converted to a 100 point scale by multiplying the score by 25. </w:t>
      </w:r>
    </w:p>
    <w:p w:rsidR="00000000" w:rsidDel="00000000" w:rsidP="00000000" w:rsidRDefault="00000000" w:rsidRPr="00000000" w14:paraId="000001E0">
      <w:pPr>
        <w:spacing w:after="36" w:line="259" w:lineRule="auto"/>
        <w:ind w:left="0" w:firstLine="0"/>
        <w:rPr/>
      </w:pPr>
      <w:r w:rsidDel="00000000" w:rsidR="00000000" w:rsidRPr="00000000">
        <w:rPr>
          <w:rtl w:val="0"/>
        </w:rPr>
        <w:t xml:space="preserve">For example, a school administrator’s school receives a “B” for three years in a row. </w:t>
      </w:r>
    </w:p>
    <w:p w:rsidR="00000000" w:rsidDel="00000000" w:rsidP="00000000" w:rsidRDefault="00000000" w:rsidRPr="00000000" w14:paraId="000001E1">
      <w:pPr>
        <w:spacing w:after="36" w:line="259" w:lineRule="auto"/>
        <w:ind w:left="0" w:firstLine="0"/>
        <w:rPr/>
      </w:pPr>
      <w:r w:rsidDel="00000000" w:rsidR="00000000" w:rsidRPr="00000000">
        <w:rPr>
          <w:rtl w:val="0"/>
        </w:rPr>
        <w:t xml:space="preserve">Three year average = 3.5 </w:t>
      </w:r>
    </w:p>
    <w:p w:rsidR="00000000" w:rsidDel="00000000" w:rsidP="00000000" w:rsidRDefault="00000000" w:rsidRPr="00000000" w14:paraId="000001E2">
      <w:pPr>
        <w:spacing w:after="36" w:line="259" w:lineRule="auto"/>
        <w:ind w:left="0" w:firstLine="0"/>
        <w:rPr/>
      </w:pPr>
      <w:r w:rsidDel="00000000" w:rsidR="00000000" w:rsidRPr="00000000">
        <w:rPr>
          <w:rtl w:val="0"/>
        </w:rPr>
        <w:t xml:space="preserve">Converts to: 3.5 x 25=87.5 for a Student Growth Measure(SGM).</w:t>
      </w:r>
    </w:p>
    <w:p w:rsidR="00000000" w:rsidDel="00000000" w:rsidP="00000000" w:rsidRDefault="00000000" w:rsidRPr="00000000" w14:paraId="000001E3">
      <w:pPr>
        <w:spacing w:after="36" w:line="259" w:lineRule="auto"/>
        <w:ind w:left="0" w:firstLine="0"/>
        <w:rPr/>
      </w:pPr>
      <w:r w:rsidDel="00000000" w:rsidR="00000000" w:rsidRPr="00000000">
        <w:rPr>
          <w:rtl w:val="0"/>
        </w:rPr>
      </w:r>
    </w:p>
    <w:p w:rsidR="00000000" w:rsidDel="00000000" w:rsidP="00000000" w:rsidRDefault="00000000" w:rsidRPr="00000000" w14:paraId="000001E4">
      <w:pPr>
        <w:spacing w:after="36" w:line="259" w:lineRule="auto"/>
        <w:ind w:left="0" w:firstLine="0"/>
        <w:rPr/>
      </w:pPr>
      <w:r w:rsidDel="00000000" w:rsidR="00000000" w:rsidRPr="00000000">
        <w:rPr>
          <w:rtl w:val="0"/>
        </w:rPr>
      </w:r>
    </w:p>
    <w:p w:rsidR="00000000" w:rsidDel="00000000" w:rsidP="00000000" w:rsidRDefault="00000000" w:rsidRPr="00000000" w14:paraId="000001E5">
      <w:pPr>
        <w:spacing w:after="36" w:line="259" w:lineRule="auto"/>
        <w:ind w:left="0" w:firstLine="0"/>
        <w:rPr/>
      </w:pPr>
      <w:r w:rsidDel="00000000" w:rsidR="00000000" w:rsidRPr="00000000">
        <w:rPr>
          <w:rtl w:val="0"/>
        </w:rPr>
      </w:r>
    </w:p>
    <w:p w:rsidR="00000000" w:rsidDel="00000000" w:rsidP="00000000" w:rsidRDefault="00000000" w:rsidRPr="00000000" w14:paraId="000001E6">
      <w:pPr>
        <w:spacing w:after="36" w:line="259" w:lineRule="auto"/>
        <w:ind w:left="0" w:firstLine="0"/>
        <w:rPr/>
      </w:pPr>
      <w:r w:rsidDel="00000000" w:rsidR="00000000" w:rsidRPr="00000000">
        <w:rPr>
          <w:rtl w:val="0"/>
        </w:rPr>
      </w:r>
    </w:p>
    <w:p w:rsidR="00000000" w:rsidDel="00000000" w:rsidP="00000000" w:rsidRDefault="00000000" w:rsidRPr="00000000" w14:paraId="000001E7">
      <w:pPr>
        <w:spacing w:after="36" w:line="259" w:lineRule="auto"/>
        <w:ind w:left="0" w:firstLine="0"/>
        <w:rPr/>
      </w:pPr>
      <w:r w:rsidDel="00000000" w:rsidR="00000000" w:rsidRPr="00000000">
        <w:rPr>
          <w:rtl w:val="0"/>
        </w:rPr>
      </w:r>
    </w:p>
    <w:p w:rsidR="00000000" w:rsidDel="00000000" w:rsidP="00000000" w:rsidRDefault="00000000" w:rsidRPr="00000000" w14:paraId="000001E8">
      <w:pPr>
        <w:spacing w:after="0" w:line="259" w:lineRule="auto"/>
        <w:ind w:left="0" w:firstLine="0"/>
        <w:rPr/>
      </w:pPr>
      <w:r w:rsidDel="00000000" w:rsidR="00000000" w:rsidRPr="00000000">
        <w:rPr>
          <w:rtl w:val="0"/>
        </w:rPr>
        <w:t xml:space="preserve"> </w:t>
        <w:tab/>
      </w:r>
      <w:r w:rsidDel="00000000" w:rsidR="00000000" w:rsidRPr="00000000">
        <w:rPr>
          <w:b w:val="1"/>
          <w:color w:val="244061"/>
          <w:sz w:val="28"/>
          <w:szCs w:val="28"/>
          <w:rtl w:val="0"/>
        </w:rPr>
        <w:t xml:space="preserve"> </w:t>
      </w:r>
      <w:r w:rsidDel="00000000" w:rsidR="00000000" w:rsidRPr="00000000">
        <w:rPr>
          <w:rtl w:val="0"/>
        </w:rPr>
      </w:r>
    </w:p>
    <w:p w:rsidR="00000000" w:rsidDel="00000000" w:rsidP="00000000" w:rsidRDefault="00000000" w:rsidRPr="00000000" w14:paraId="000001E9">
      <w:pPr>
        <w:pStyle w:val="Heading2"/>
        <w:ind w:left="-5" w:firstLine="0"/>
        <w:rPr/>
      </w:pPr>
      <w:r w:rsidDel="00000000" w:rsidR="00000000" w:rsidRPr="00000000">
        <w:rPr>
          <w:color w:val="244061"/>
          <w:sz w:val="28"/>
          <w:szCs w:val="28"/>
          <w:rtl w:val="0"/>
        </w:rPr>
        <w:t xml:space="preserve">D. Summative Rating Calculation </w:t>
      </w:r>
      <w:r w:rsidDel="00000000" w:rsidR="00000000" w:rsidRPr="00000000">
        <w:rPr>
          <w:rtl w:val="0"/>
        </w:rPr>
      </w:r>
    </w:p>
    <w:p w:rsidR="00000000" w:rsidDel="00000000" w:rsidP="00000000" w:rsidRDefault="00000000" w:rsidRPr="00000000" w14:paraId="000001EA">
      <w:pPr>
        <w:spacing w:after="80" w:line="259" w:lineRule="auto"/>
        <w:ind w:left="0" w:firstLine="0"/>
        <w:rPr/>
      </w:pPr>
      <w:r w:rsidDel="00000000" w:rsidR="00000000" w:rsidRPr="00000000">
        <w:rPr>
          <w:sz w:val="12"/>
          <w:szCs w:val="12"/>
          <w:rtl w:val="0"/>
        </w:rPr>
        <w:t xml:space="preserve"> </w:t>
      </w:r>
      <w:r w:rsidDel="00000000" w:rsidR="00000000" w:rsidRPr="00000000">
        <w:rPr>
          <w:rtl w:val="0"/>
        </w:rPr>
      </w:r>
    </w:p>
    <w:p w:rsidR="00000000" w:rsidDel="00000000" w:rsidP="00000000" w:rsidRDefault="00000000" w:rsidRPr="00000000" w14:paraId="000001EB">
      <w:pPr>
        <w:spacing w:after="19" w:line="237" w:lineRule="auto"/>
        <w:ind w:left="-5" w:hanging="10"/>
        <w:rPr/>
      </w:pPr>
      <w:r w:rsidDel="00000000" w:rsidR="00000000" w:rsidRPr="00000000">
        <w:rPr>
          <w:i w:val="1"/>
          <w:color w:val="4f81bd"/>
          <w:sz w:val="22"/>
          <w:szCs w:val="22"/>
          <w:rtl w:val="0"/>
        </w:rPr>
        <w:t xml:space="preserve">In this section, the district shall provide the following information regarding the calculation of summative evaluation ratings for school administrators. </w:t>
      </w:r>
      <w:r w:rsidDel="00000000" w:rsidR="00000000" w:rsidRPr="00000000">
        <w:rPr>
          <w:rtl w:val="0"/>
        </w:rPr>
      </w:r>
    </w:p>
    <w:p w:rsidR="00000000" w:rsidDel="00000000" w:rsidP="00000000" w:rsidRDefault="00000000" w:rsidRPr="00000000" w14:paraId="000001E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ED">
      <w:pPr>
        <w:numPr>
          <w:ilvl w:val="0"/>
          <w:numId w:val="16"/>
        </w:numPr>
        <w:ind w:left="360" w:hanging="360"/>
        <w:rPr/>
      </w:pPr>
      <w:r w:rsidDel="00000000" w:rsidR="00000000" w:rsidRPr="00000000">
        <w:rPr>
          <w:rtl w:val="0"/>
        </w:rPr>
        <w:t xml:space="preserve">Description of the step-by-step calculation for determining the summative rating for school administrators, including performance standards for differentiating performance. </w:t>
      </w:r>
    </w:p>
    <w:p w:rsidR="00000000" w:rsidDel="00000000" w:rsidP="00000000" w:rsidRDefault="00000000" w:rsidRPr="00000000" w14:paraId="000001EE">
      <w:pPr>
        <w:ind w:left="0" w:hanging="370"/>
        <w:rPr/>
      </w:pPr>
      <w:r w:rsidDel="00000000" w:rsidR="00000000" w:rsidRPr="00000000">
        <w:rPr>
          <w:rtl w:val="0"/>
        </w:rPr>
        <w:tab/>
      </w:r>
    </w:p>
    <w:p w:rsidR="00000000" w:rsidDel="00000000" w:rsidP="00000000" w:rsidRDefault="00000000" w:rsidRPr="00000000" w14:paraId="000001EF">
      <w:pPr>
        <w:numPr>
          <w:ilvl w:val="0"/>
          <w:numId w:val="5"/>
        </w:numPr>
        <w:spacing w:after="0" w:lineRule="auto"/>
        <w:ind w:left="720" w:hanging="360"/>
        <w:rPr>
          <w:rFonts w:ascii="Cambria" w:cs="Cambria" w:eastAsia="Cambria" w:hAnsi="Cambria"/>
        </w:rPr>
      </w:pPr>
      <w:r w:rsidDel="00000000" w:rsidR="00000000" w:rsidRPr="00000000">
        <w:rPr>
          <w:rFonts w:ascii="Cambria" w:cs="Cambria" w:eastAsia="Cambria" w:hAnsi="Cambria"/>
          <w:rtl w:val="0"/>
        </w:rPr>
        <w:t xml:space="preserve">Leadership Practice Score (50%):         _____ x .50=______</w:t>
      </w:r>
    </w:p>
    <w:p w:rsidR="00000000" w:rsidDel="00000000" w:rsidP="00000000" w:rsidRDefault="00000000" w:rsidRPr="00000000" w14:paraId="000001F0">
      <w:pPr>
        <w:numPr>
          <w:ilvl w:val="0"/>
          <w:numId w:val="5"/>
        </w:numPr>
        <w:ind w:left="720" w:hanging="360"/>
        <w:rPr>
          <w:rFonts w:ascii="Cambria" w:cs="Cambria" w:eastAsia="Cambria" w:hAnsi="Cambria"/>
        </w:rPr>
      </w:pPr>
      <w:r w:rsidDel="00000000" w:rsidR="00000000" w:rsidRPr="00000000">
        <w:rPr>
          <w:rFonts w:ascii="Cambria" w:cs="Cambria" w:eastAsia="Cambria" w:hAnsi="Cambria"/>
          <w:rtl w:val="0"/>
        </w:rPr>
        <w:t xml:space="preserve">Student growth Measure Score (50%):_____ x .50=______</w:t>
      </w:r>
    </w:p>
    <w:p w:rsidR="00000000" w:rsidDel="00000000" w:rsidP="00000000" w:rsidRDefault="00000000" w:rsidRPr="00000000" w14:paraId="000001F1">
      <w:pPr>
        <w:ind w:left="0" w:firstLine="720"/>
        <w:rPr>
          <w:rFonts w:ascii="Cambria" w:cs="Cambria" w:eastAsia="Cambria" w:hAnsi="Cambria"/>
          <w:b w:val="1"/>
        </w:rPr>
      </w:pPr>
      <w:r w:rsidDel="00000000" w:rsidR="00000000" w:rsidRPr="00000000">
        <w:rPr>
          <w:rFonts w:ascii="Cambria" w:cs="Cambria" w:eastAsia="Cambria" w:hAnsi="Cambria"/>
          <w:b w:val="1"/>
          <w:rtl w:val="0"/>
        </w:rPr>
        <w:t xml:space="preserve">Performance Score (A+B):                                    =______</w:t>
      </w:r>
    </w:p>
    <w:p w:rsidR="00000000" w:rsidDel="00000000" w:rsidP="00000000" w:rsidRDefault="00000000" w:rsidRPr="00000000" w14:paraId="000001F2">
      <w:pPr>
        <w:ind w:left="0" w:hanging="370"/>
        <w:rPr/>
      </w:pPr>
      <w:r w:rsidDel="00000000" w:rsidR="00000000" w:rsidRPr="00000000">
        <w:rPr>
          <w:rtl w:val="0"/>
        </w:rPr>
        <w:tab/>
      </w:r>
    </w:p>
    <w:tbl>
      <w:tblPr>
        <w:tblStyle w:val="Table1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36"/>
        <w:gridCol w:w="4624"/>
        <w:tblGridChange w:id="0">
          <w:tblGrid>
            <w:gridCol w:w="4736"/>
            <w:gridCol w:w="4624"/>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6fa8dc" w:val="clear"/>
            <w:tcMar>
              <w:top w:w="100.0" w:type="dxa"/>
              <w:left w:w="100.0" w:type="dxa"/>
              <w:bottom w:w="100.0" w:type="dxa"/>
              <w:right w:w="100.0" w:type="dxa"/>
            </w:tcMar>
          </w:tcPr>
          <w:p w:rsidR="00000000" w:rsidDel="00000000" w:rsidP="00000000" w:rsidRDefault="00000000" w:rsidRPr="00000000" w14:paraId="000001F3">
            <w:pPr>
              <w:rPr/>
            </w:pPr>
            <w:r w:rsidDel="00000000" w:rsidR="00000000" w:rsidRPr="00000000">
              <w:rPr>
                <w:rtl w:val="0"/>
              </w:rPr>
              <w:t xml:space="preserve">Performance Score Ranges</w:t>
            </w:r>
          </w:p>
        </w:tc>
        <w:tc>
          <w:tcPr>
            <w:tcBorders>
              <w:top w:color="000000" w:space="0" w:sz="8" w:val="single"/>
              <w:left w:color="000000" w:space="0" w:sz="8" w:val="single"/>
              <w:bottom w:color="000000" w:space="0" w:sz="8" w:val="single"/>
              <w:right w:color="000000" w:space="0" w:sz="8" w:val="single"/>
            </w:tcBorders>
            <w:shd w:fill="6fa8dc" w:val="clear"/>
            <w:tcMar>
              <w:top w:w="100.0" w:type="dxa"/>
              <w:left w:w="100.0" w:type="dxa"/>
              <w:bottom w:w="100.0" w:type="dxa"/>
              <w:right w:w="100.0" w:type="dxa"/>
            </w:tcMar>
          </w:tcPr>
          <w:p w:rsidR="00000000" w:rsidDel="00000000" w:rsidP="00000000" w:rsidRDefault="00000000" w:rsidRPr="00000000" w14:paraId="000001F4">
            <w:pPr>
              <w:rPr/>
            </w:pPr>
            <w:r w:rsidDel="00000000" w:rsidR="00000000" w:rsidRPr="00000000">
              <w:rPr>
                <w:rtl w:val="0"/>
              </w:rPr>
              <w:t xml:space="preserve">Performance Level Rating</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5">
            <w:pPr>
              <w:rPr/>
            </w:pPr>
            <w:r w:rsidDel="00000000" w:rsidR="00000000" w:rsidRPr="00000000">
              <w:rPr>
                <w:rtl w:val="0"/>
              </w:rPr>
              <w:t xml:space="preserve">90 to 100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6">
            <w:pPr>
              <w:rPr/>
            </w:pPr>
            <w:r w:rsidDel="00000000" w:rsidR="00000000" w:rsidRPr="00000000">
              <w:rPr>
                <w:rtl w:val="0"/>
              </w:rPr>
              <w:t xml:space="preserve">Highly Effective</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7">
            <w:pPr>
              <w:rPr/>
            </w:pPr>
            <w:r w:rsidDel="00000000" w:rsidR="00000000" w:rsidRPr="00000000">
              <w:rPr>
                <w:rtl w:val="0"/>
              </w:rPr>
              <w:t xml:space="preserve">70 to 89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8">
            <w:pPr>
              <w:rPr/>
            </w:pPr>
            <w:r w:rsidDel="00000000" w:rsidR="00000000" w:rsidRPr="00000000">
              <w:rPr>
                <w:rtl w:val="0"/>
              </w:rPr>
              <w:t xml:space="preserve">Effective</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9">
            <w:pPr>
              <w:rPr/>
            </w:pPr>
            <w:r w:rsidDel="00000000" w:rsidR="00000000" w:rsidRPr="00000000">
              <w:rPr>
                <w:rtl w:val="0"/>
              </w:rPr>
              <w:t xml:space="preserve">60 to 69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A">
            <w:pPr>
              <w:rPr/>
            </w:pPr>
            <w:r w:rsidDel="00000000" w:rsidR="00000000" w:rsidRPr="00000000">
              <w:rPr>
                <w:rtl w:val="0"/>
              </w:rPr>
              <w:t xml:space="preserve">Needs Improvement</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B">
            <w:pPr>
              <w:rPr/>
            </w:pPr>
            <w:r w:rsidDel="00000000" w:rsidR="00000000" w:rsidRPr="00000000">
              <w:rPr>
                <w:rtl w:val="0"/>
              </w:rPr>
              <w:t xml:space="preserve">0 to 59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C">
            <w:pPr>
              <w:rPr/>
            </w:pPr>
            <w:r w:rsidDel="00000000" w:rsidR="00000000" w:rsidRPr="00000000">
              <w:rPr>
                <w:rtl w:val="0"/>
              </w:rPr>
              <w:t xml:space="preserve">Unsatisfactory</w:t>
            </w:r>
          </w:p>
        </w:tc>
      </w:tr>
    </w:tbl>
    <w:p w:rsidR="00000000" w:rsidDel="00000000" w:rsidP="00000000" w:rsidRDefault="00000000" w:rsidRPr="00000000" w14:paraId="000001FD">
      <w:pPr>
        <w:ind w:left="0" w:hanging="370"/>
        <w:rPr/>
      </w:pPr>
      <w:r w:rsidDel="00000000" w:rsidR="00000000" w:rsidRPr="00000000">
        <w:rPr>
          <w:rtl w:val="0"/>
        </w:rPr>
      </w:r>
    </w:p>
    <w:p w:rsidR="00000000" w:rsidDel="00000000" w:rsidP="00000000" w:rsidRDefault="00000000" w:rsidRPr="00000000" w14:paraId="000001FE">
      <w:pPr>
        <w:ind w:left="0" w:hanging="370"/>
        <w:rPr/>
      </w:pPr>
      <w:r w:rsidDel="00000000" w:rsidR="00000000" w:rsidRPr="00000000">
        <w:rPr>
          <w:rtl w:val="0"/>
        </w:rPr>
      </w:r>
    </w:p>
    <w:p w:rsidR="00000000" w:rsidDel="00000000" w:rsidP="00000000" w:rsidRDefault="00000000" w:rsidRPr="00000000" w14:paraId="000001FF">
      <w:pPr>
        <w:ind w:left="0" w:hanging="370"/>
        <w:rPr/>
      </w:pPr>
      <w:r w:rsidDel="00000000" w:rsidR="00000000" w:rsidRPr="00000000">
        <w:rPr>
          <w:rtl w:val="0"/>
        </w:rPr>
      </w:r>
    </w:p>
    <w:p w:rsidR="00000000" w:rsidDel="00000000" w:rsidP="00000000" w:rsidRDefault="00000000" w:rsidRPr="00000000" w14:paraId="00000200">
      <w:pPr>
        <w:numPr>
          <w:ilvl w:val="0"/>
          <w:numId w:val="16"/>
        </w:numPr>
        <w:ind w:left="360" w:hanging="360"/>
        <w:rPr/>
      </w:pPr>
      <w:r w:rsidDel="00000000" w:rsidR="00000000" w:rsidRPr="00000000">
        <w:rPr>
          <w:rtl w:val="0"/>
        </w:rPr>
        <w:t xml:space="preserve">Pursuant to section 1012.34(2)(e), F.S., the evaluation system for school administrators must differentiate across four levels of performance. Using the district’s calculation methods and cut scores described above in sections A – C, illustrate how an elementary principal and a high school assistant principal can earn a highly effective and an unsatisfactory summative performance rating respectively.  </w:t>
      </w:r>
    </w:p>
    <w:p w:rsidR="00000000" w:rsidDel="00000000" w:rsidP="00000000" w:rsidRDefault="00000000" w:rsidRPr="00000000" w14:paraId="00000201">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02">
      <w:pPr>
        <w:spacing w:after="99" w:line="259" w:lineRule="auto"/>
        <w:ind w:left="0" w:firstLine="0"/>
        <w:rPr>
          <w:b w:val="1"/>
        </w:rPr>
      </w:pPr>
      <w:r w:rsidDel="00000000" w:rsidR="00000000" w:rsidRPr="00000000">
        <w:rPr>
          <w:rtl w:val="0"/>
        </w:rPr>
        <w:t xml:space="preserve"> </w:t>
        <w:tab/>
      </w:r>
      <w:r w:rsidDel="00000000" w:rsidR="00000000" w:rsidRPr="00000000">
        <w:rPr>
          <w:b w:val="1"/>
          <w:rtl w:val="0"/>
        </w:rPr>
        <w:t xml:space="preserve">Example 1: Highly Effective Elementary Principal</w:t>
      </w:r>
    </w:p>
    <w:p w:rsidR="00000000" w:rsidDel="00000000" w:rsidP="00000000" w:rsidRDefault="00000000" w:rsidRPr="00000000" w14:paraId="00000203">
      <w:pPr>
        <w:spacing w:after="0" w:line="259" w:lineRule="auto"/>
        <w:ind w:left="0" w:firstLine="0"/>
        <w:rPr>
          <w:rFonts w:ascii="Cambria" w:cs="Cambria" w:eastAsia="Cambria" w:hAnsi="Cambria"/>
          <w:u w:val="single"/>
        </w:rPr>
      </w:pPr>
      <w:r w:rsidDel="00000000" w:rsidR="00000000" w:rsidRPr="00000000">
        <w:rPr>
          <w:sz w:val="32"/>
          <w:szCs w:val="32"/>
          <w:rtl w:val="0"/>
        </w:rPr>
        <w:t xml:space="preserve"> </w:t>
        <w:tab/>
      </w:r>
      <w:r w:rsidDel="00000000" w:rsidR="00000000" w:rsidRPr="00000000">
        <w:rPr>
          <w:rFonts w:ascii="Cambria" w:cs="Cambria" w:eastAsia="Cambria" w:hAnsi="Cambria"/>
          <w:rtl w:val="0"/>
        </w:rPr>
        <w:t xml:space="preserve">A. </w:t>
        <w:tab/>
        <w:t xml:space="preserve">Leadership Practice Score (50%):         </w:t>
      </w:r>
      <w:r w:rsidDel="00000000" w:rsidR="00000000" w:rsidRPr="00000000">
        <w:rPr>
          <w:rFonts w:ascii="Cambria" w:cs="Cambria" w:eastAsia="Cambria" w:hAnsi="Cambria"/>
          <w:u w:val="single"/>
          <w:rtl w:val="0"/>
        </w:rPr>
        <w:t xml:space="preserve">_90__</w:t>
      </w:r>
      <w:r w:rsidDel="00000000" w:rsidR="00000000" w:rsidRPr="00000000">
        <w:rPr>
          <w:rFonts w:ascii="Cambria" w:cs="Cambria" w:eastAsia="Cambria" w:hAnsi="Cambria"/>
          <w:rtl w:val="0"/>
        </w:rPr>
        <w:t xml:space="preserve"> x .50=</w:t>
      </w:r>
      <w:r w:rsidDel="00000000" w:rsidR="00000000" w:rsidRPr="00000000">
        <w:rPr>
          <w:rFonts w:ascii="Cambria" w:cs="Cambria" w:eastAsia="Cambria" w:hAnsi="Cambria"/>
          <w:u w:val="single"/>
          <w:rtl w:val="0"/>
        </w:rPr>
        <w:t xml:space="preserve">__45__</w:t>
      </w:r>
    </w:p>
    <w:p w:rsidR="00000000" w:rsidDel="00000000" w:rsidP="00000000" w:rsidRDefault="00000000" w:rsidRPr="00000000" w14:paraId="00000204">
      <w:pPr>
        <w:ind w:left="720" w:firstLine="0"/>
        <w:rPr>
          <w:rFonts w:ascii="Cambria" w:cs="Cambria" w:eastAsia="Cambria" w:hAnsi="Cambria"/>
          <w:u w:val="single"/>
        </w:rPr>
      </w:pPr>
      <w:r w:rsidDel="00000000" w:rsidR="00000000" w:rsidRPr="00000000">
        <w:rPr>
          <w:rFonts w:ascii="Cambria" w:cs="Cambria" w:eastAsia="Cambria" w:hAnsi="Cambria"/>
          <w:rtl w:val="0"/>
        </w:rPr>
        <w:t xml:space="preserve">B.</w:t>
        <w:tab/>
        <w:t xml:space="preserve">Student growth Measure Score (50%):</w:t>
      </w:r>
      <w:r w:rsidDel="00000000" w:rsidR="00000000" w:rsidRPr="00000000">
        <w:rPr>
          <w:rFonts w:ascii="Cambria" w:cs="Cambria" w:eastAsia="Cambria" w:hAnsi="Cambria"/>
          <w:u w:val="single"/>
          <w:rtl w:val="0"/>
        </w:rPr>
        <w:t xml:space="preserve">_100 _</w:t>
      </w:r>
      <w:r w:rsidDel="00000000" w:rsidR="00000000" w:rsidRPr="00000000">
        <w:rPr>
          <w:rFonts w:ascii="Cambria" w:cs="Cambria" w:eastAsia="Cambria" w:hAnsi="Cambria"/>
          <w:rtl w:val="0"/>
        </w:rPr>
        <w:t xml:space="preserve"> x .50=</w:t>
      </w:r>
      <w:r w:rsidDel="00000000" w:rsidR="00000000" w:rsidRPr="00000000">
        <w:rPr>
          <w:rFonts w:ascii="Cambria" w:cs="Cambria" w:eastAsia="Cambria" w:hAnsi="Cambria"/>
          <w:u w:val="single"/>
          <w:rtl w:val="0"/>
        </w:rPr>
        <w:t xml:space="preserve">_50__</w:t>
      </w:r>
    </w:p>
    <w:p w:rsidR="00000000" w:rsidDel="00000000" w:rsidP="00000000" w:rsidRDefault="00000000" w:rsidRPr="00000000" w14:paraId="00000205">
      <w:pPr>
        <w:ind w:left="0" w:firstLine="720"/>
        <w:rPr>
          <w:rFonts w:ascii="Cambria" w:cs="Cambria" w:eastAsia="Cambria" w:hAnsi="Cambria"/>
          <w:b w:val="1"/>
          <w:u w:val="single"/>
        </w:rPr>
      </w:pPr>
      <w:r w:rsidDel="00000000" w:rsidR="00000000" w:rsidRPr="00000000">
        <w:rPr>
          <w:rFonts w:ascii="Cambria" w:cs="Cambria" w:eastAsia="Cambria" w:hAnsi="Cambria"/>
          <w:b w:val="1"/>
          <w:rtl w:val="0"/>
        </w:rPr>
        <w:t xml:space="preserve">Performance Score (A+B):                                                    =</w:t>
      </w:r>
      <w:r w:rsidDel="00000000" w:rsidR="00000000" w:rsidRPr="00000000">
        <w:rPr>
          <w:rFonts w:ascii="Cambria" w:cs="Cambria" w:eastAsia="Cambria" w:hAnsi="Cambria"/>
          <w:b w:val="1"/>
          <w:u w:val="single"/>
          <w:rtl w:val="0"/>
        </w:rPr>
        <w:t xml:space="preserve">_95__</w:t>
      </w:r>
    </w:p>
    <w:p w:rsidR="00000000" w:rsidDel="00000000" w:rsidP="00000000" w:rsidRDefault="00000000" w:rsidRPr="00000000" w14:paraId="00000206">
      <w:pPr>
        <w:spacing w:after="0" w:line="259" w:lineRule="auto"/>
        <w:ind w:left="0" w:firstLine="0"/>
        <w:rPr>
          <w:b w:val="1"/>
          <w:color w:val="244061"/>
          <w:sz w:val="32"/>
          <w:szCs w:val="32"/>
        </w:rPr>
      </w:pPr>
      <w:r w:rsidDel="00000000" w:rsidR="00000000" w:rsidRPr="00000000">
        <w:rPr>
          <w:rtl w:val="0"/>
        </w:rPr>
      </w:r>
    </w:p>
    <w:tbl>
      <w:tblPr>
        <w:tblStyle w:val="Table1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36"/>
        <w:gridCol w:w="4624"/>
        <w:tblGridChange w:id="0">
          <w:tblGrid>
            <w:gridCol w:w="4736"/>
            <w:gridCol w:w="4624"/>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6fa8dc" w:val="clear"/>
            <w:tcMar>
              <w:top w:w="100.0" w:type="dxa"/>
              <w:left w:w="100.0" w:type="dxa"/>
              <w:bottom w:w="100.0" w:type="dxa"/>
              <w:right w:w="100.0" w:type="dxa"/>
            </w:tcMar>
          </w:tcPr>
          <w:p w:rsidR="00000000" w:rsidDel="00000000" w:rsidP="00000000" w:rsidRDefault="00000000" w:rsidRPr="00000000" w14:paraId="00000207">
            <w:pPr>
              <w:rPr/>
            </w:pPr>
            <w:r w:rsidDel="00000000" w:rsidR="00000000" w:rsidRPr="00000000">
              <w:rPr>
                <w:rtl w:val="0"/>
              </w:rPr>
              <w:t xml:space="preserve">Performance Score Ranges</w:t>
            </w:r>
          </w:p>
        </w:tc>
        <w:tc>
          <w:tcPr>
            <w:tcBorders>
              <w:top w:color="000000" w:space="0" w:sz="8" w:val="single"/>
              <w:left w:color="000000" w:space="0" w:sz="8" w:val="single"/>
              <w:bottom w:color="000000" w:space="0" w:sz="8" w:val="single"/>
              <w:right w:color="000000" w:space="0" w:sz="8" w:val="single"/>
            </w:tcBorders>
            <w:shd w:fill="6fa8dc" w:val="clear"/>
            <w:tcMar>
              <w:top w:w="100.0" w:type="dxa"/>
              <w:left w:w="100.0" w:type="dxa"/>
              <w:bottom w:w="100.0" w:type="dxa"/>
              <w:right w:w="100.0" w:type="dxa"/>
            </w:tcMar>
          </w:tcPr>
          <w:p w:rsidR="00000000" w:rsidDel="00000000" w:rsidP="00000000" w:rsidRDefault="00000000" w:rsidRPr="00000000" w14:paraId="00000208">
            <w:pPr>
              <w:rPr/>
            </w:pPr>
            <w:r w:rsidDel="00000000" w:rsidR="00000000" w:rsidRPr="00000000">
              <w:rPr>
                <w:rtl w:val="0"/>
              </w:rPr>
              <w:t xml:space="preserve">Performance Level Rating</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09">
            <w:pPr>
              <w:rPr/>
            </w:pPr>
            <w:r w:rsidDel="00000000" w:rsidR="00000000" w:rsidRPr="00000000">
              <w:rPr>
                <w:highlight w:val="yellow"/>
                <w:rtl w:val="0"/>
              </w:rPr>
              <w:t xml:space="preserve">90 to 100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0A">
            <w:pPr>
              <w:rPr/>
            </w:pPr>
            <w:r w:rsidDel="00000000" w:rsidR="00000000" w:rsidRPr="00000000">
              <w:rPr>
                <w:highlight w:val="yellow"/>
                <w:rtl w:val="0"/>
              </w:rPr>
              <w:t xml:space="preserve">Highly Effective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0B">
            <w:pPr>
              <w:rPr/>
            </w:pPr>
            <w:r w:rsidDel="00000000" w:rsidR="00000000" w:rsidRPr="00000000">
              <w:rPr>
                <w:rtl w:val="0"/>
              </w:rPr>
              <w:t xml:space="preserve">70 to 89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0C">
            <w:pPr>
              <w:rPr/>
            </w:pPr>
            <w:r w:rsidDel="00000000" w:rsidR="00000000" w:rsidRPr="00000000">
              <w:rPr>
                <w:rtl w:val="0"/>
              </w:rPr>
              <w:t xml:space="preserve">Effective</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0D">
            <w:pPr>
              <w:rPr/>
            </w:pPr>
            <w:r w:rsidDel="00000000" w:rsidR="00000000" w:rsidRPr="00000000">
              <w:rPr>
                <w:rtl w:val="0"/>
              </w:rPr>
              <w:t xml:space="preserve">60 to 69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0E">
            <w:pPr>
              <w:rPr/>
            </w:pPr>
            <w:r w:rsidDel="00000000" w:rsidR="00000000" w:rsidRPr="00000000">
              <w:rPr>
                <w:rtl w:val="0"/>
              </w:rPr>
              <w:t xml:space="preserve">Needs Improvement</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0F">
            <w:pPr>
              <w:rPr/>
            </w:pPr>
            <w:r w:rsidDel="00000000" w:rsidR="00000000" w:rsidRPr="00000000">
              <w:rPr>
                <w:rtl w:val="0"/>
              </w:rPr>
              <w:t xml:space="preserve">0 to 59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10">
            <w:pPr>
              <w:rPr/>
            </w:pPr>
            <w:r w:rsidDel="00000000" w:rsidR="00000000" w:rsidRPr="00000000">
              <w:rPr>
                <w:rtl w:val="0"/>
              </w:rPr>
              <w:t xml:space="preserve">Unsatisfactory</w:t>
            </w:r>
          </w:p>
        </w:tc>
      </w:tr>
    </w:tbl>
    <w:p w:rsidR="00000000" w:rsidDel="00000000" w:rsidP="00000000" w:rsidRDefault="00000000" w:rsidRPr="00000000" w14:paraId="00000211">
      <w:pPr>
        <w:spacing w:after="0" w:line="259" w:lineRule="auto"/>
        <w:ind w:left="0" w:firstLine="0"/>
        <w:rPr>
          <w:b w:val="1"/>
          <w:color w:val="244061"/>
          <w:sz w:val="32"/>
          <w:szCs w:val="32"/>
        </w:rPr>
      </w:pPr>
      <w:r w:rsidDel="00000000" w:rsidR="00000000" w:rsidRPr="00000000">
        <w:rPr>
          <w:rtl w:val="0"/>
        </w:rPr>
      </w:r>
    </w:p>
    <w:p w:rsidR="00000000" w:rsidDel="00000000" w:rsidP="00000000" w:rsidRDefault="00000000" w:rsidRPr="00000000" w14:paraId="00000212">
      <w:pPr>
        <w:spacing w:after="0" w:line="259" w:lineRule="auto"/>
        <w:ind w:left="0" w:firstLine="0"/>
        <w:rPr>
          <w:b w:val="1"/>
          <w:color w:val="244061"/>
          <w:sz w:val="32"/>
          <w:szCs w:val="32"/>
        </w:rPr>
      </w:pPr>
      <w:r w:rsidDel="00000000" w:rsidR="00000000" w:rsidRPr="00000000">
        <w:rPr>
          <w:rtl w:val="0"/>
        </w:rPr>
      </w:r>
    </w:p>
    <w:p w:rsidR="00000000" w:rsidDel="00000000" w:rsidP="00000000" w:rsidRDefault="00000000" w:rsidRPr="00000000" w14:paraId="00000213">
      <w:pPr>
        <w:spacing w:after="0" w:line="259" w:lineRule="auto"/>
        <w:ind w:left="0" w:firstLine="0"/>
        <w:rPr>
          <w:b w:val="1"/>
          <w:color w:val="244061"/>
          <w:sz w:val="32"/>
          <w:szCs w:val="32"/>
        </w:rPr>
      </w:pPr>
      <w:r w:rsidDel="00000000" w:rsidR="00000000" w:rsidRPr="00000000">
        <w:rPr>
          <w:rtl w:val="0"/>
        </w:rPr>
      </w:r>
    </w:p>
    <w:p w:rsidR="00000000" w:rsidDel="00000000" w:rsidP="00000000" w:rsidRDefault="00000000" w:rsidRPr="00000000" w14:paraId="00000214">
      <w:pPr>
        <w:spacing w:after="0" w:line="259" w:lineRule="auto"/>
        <w:ind w:left="0" w:firstLine="0"/>
        <w:rPr>
          <w:b w:val="1"/>
          <w:color w:val="244061"/>
          <w:sz w:val="32"/>
          <w:szCs w:val="32"/>
        </w:rPr>
      </w:pPr>
      <w:r w:rsidDel="00000000" w:rsidR="00000000" w:rsidRPr="00000000">
        <w:rPr>
          <w:rtl w:val="0"/>
        </w:rPr>
      </w:r>
    </w:p>
    <w:p w:rsidR="00000000" w:rsidDel="00000000" w:rsidP="00000000" w:rsidRDefault="00000000" w:rsidRPr="00000000" w14:paraId="00000215">
      <w:pPr>
        <w:ind w:left="0" w:hanging="370"/>
        <w:rPr/>
      </w:pPr>
      <w:r w:rsidDel="00000000" w:rsidR="00000000" w:rsidRPr="00000000">
        <w:rPr>
          <w:rtl w:val="0"/>
        </w:rPr>
      </w:r>
    </w:p>
    <w:p w:rsidR="00000000" w:rsidDel="00000000" w:rsidP="00000000" w:rsidRDefault="00000000" w:rsidRPr="00000000" w14:paraId="00000216">
      <w:pPr>
        <w:ind w:left="0" w:hanging="370"/>
        <w:rPr/>
      </w:pPr>
      <w:r w:rsidDel="00000000" w:rsidR="00000000" w:rsidRPr="00000000">
        <w:rPr>
          <w:rtl w:val="0"/>
        </w:rPr>
      </w:r>
    </w:p>
    <w:p w:rsidR="00000000" w:rsidDel="00000000" w:rsidP="00000000" w:rsidRDefault="00000000" w:rsidRPr="00000000" w14:paraId="00000217">
      <w:pPr>
        <w:spacing w:after="0" w:line="259" w:lineRule="auto"/>
        <w:ind w:left="0" w:firstLine="720"/>
        <w:rPr>
          <w:b w:val="1"/>
        </w:rPr>
      </w:pPr>
      <w:r w:rsidDel="00000000" w:rsidR="00000000" w:rsidRPr="00000000">
        <w:rPr>
          <w:rtl w:val="0"/>
        </w:rPr>
      </w:r>
    </w:p>
    <w:p w:rsidR="00000000" w:rsidDel="00000000" w:rsidP="00000000" w:rsidRDefault="00000000" w:rsidRPr="00000000" w14:paraId="00000218">
      <w:pPr>
        <w:spacing w:after="0" w:line="259" w:lineRule="auto"/>
        <w:ind w:left="0" w:firstLine="720"/>
        <w:rPr>
          <w:b w:val="1"/>
        </w:rPr>
      </w:pPr>
      <w:r w:rsidDel="00000000" w:rsidR="00000000" w:rsidRPr="00000000">
        <w:rPr>
          <w:rtl w:val="0"/>
        </w:rPr>
      </w:r>
    </w:p>
    <w:p w:rsidR="00000000" w:rsidDel="00000000" w:rsidP="00000000" w:rsidRDefault="00000000" w:rsidRPr="00000000" w14:paraId="00000219">
      <w:pPr>
        <w:spacing w:after="0" w:line="259" w:lineRule="auto"/>
        <w:ind w:left="0" w:firstLine="720"/>
        <w:rPr>
          <w:b w:val="1"/>
        </w:rPr>
      </w:pPr>
      <w:r w:rsidDel="00000000" w:rsidR="00000000" w:rsidRPr="00000000">
        <w:rPr>
          <w:b w:val="1"/>
          <w:rtl w:val="0"/>
        </w:rPr>
        <w:t xml:space="preserve">Example 2: Unsatisfactory Secondary Principal</w:t>
      </w:r>
    </w:p>
    <w:p w:rsidR="00000000" w:rsidDel="00000000" w:rsidP="00000000" w:rsidRDefault="00000000" w:rsidRPr="00000000" w14:paraId="0000021A">
      <w:pPr>
        <w:spacing w:after="0" w:line="259" w:lineRule="auto"/>
        <w:ind w:left="0" w:firstLine="720"/>
        <w:rPr>
          <w:rFonts w:ascii="Cambria" w:cs="Cambria" w:eastAsia="Cambria" w:hAnsi="Cambria"/>
          <w:u w:val="single"/>
        </w:rPr>
      </w:pPr>
      <w:r w:rsidDel="00000000" w:rsidR="00000000" w:rsidRPr="00000000">
        <w:rPr>
          <w:rFonts w:ascii="Cambria" w:cs="Cambria" w:eastAsia="Cambria" w:hAnsi="Cambria"/>
          <w:rtl w:val="0"/>
        </w:rPr>
        <w:t xml:space="preserve">A. </w:t>
        <w:tab/>
        <w:t xml:space="preserve">Leadership Practice Score (50%):         </w:t>
      </w:r>
      <w:r w:rsidDel="00000000" w:rsidR="00000000" w:rsidRPr="00000000">
        <w:rPr>
          <w:rFonts w:ascii="Cambria" w:cs="Cambria" w:eastAsia="Cambria" w:hAnsi="Cambria"/>
          <w:u w:val="single"/>
          <w:rtl w:val="0"/>
        </w:rPr>
        <w:t xml:space="preserve">_50__</w:t>
      </w:r>
      <w:r w:rsidDel="00000000" w:rsidR="00000000" w:rsidRPr="00000000">
        <w:rPr>
          <w:rFonts w:ascii="Cambria" w:cs="Cambria" w:eastAsia="Cambria" w:hAnsi="Cambria"/>
          <w:rtl w:val="0"/>
        </w:rPr>
        <w:t xml:space="preserve"> x .50=</w:t>
      </w:r>
      <w:r w:rsidDel="00000000" w:rsidR="00000000" w:rsidRPr="00000000">
        <w:rPr>
          <w:rFonts w:ascii="Cambria" w:cs="Cambria" w:eastAsia="Cambria" w:hAnsi="Cambria"/>
          <w:u w:val="single"/>
          <w:rtl w:val="0"/>
        </w:rPr>
        <w:t xml:space="preserve">__25__</w:t>
      </w:r>
    </w:p>
    <w:p w:rsidR="00000000" w:rsidDel="00000000" w:rsidP="00000000" w:rsidRDefault="00000000" w:rsidRPr="00000000" w14:paraId="0000021B">
      <w:pPr>
        <w:ind w:left="720" w:firstLine="0"/>
        <w:rPr>
          <w:rFonts w:ascii="Cambria" w:cs="Cambria" w:eastAsia="Cambria" w:hAnsi="Cambria"/>
          <w:u w:val="single"/>
        </w:rPr>
      </w:pPr>
      <w:r w:rsidDel="00000000" w:rsidR="00000000" w:rsidRPr="00000000">
        <w:rPr>
          <w:rFonts w:ascii="Cambria" w:cs="Cambria" w:eastAsia="Cambria" w:hAnsi="Cambria"/>
          <w:rtl w:val="0"/>
        </w:rPr>
        <w:t xml:space="preserve">B.</w:t>
        <w:tab/>
        <w:t xml:space="preserve">Student growth Measure Score (50%):</w:t>
      </w:r>
      <w:r w:rsidDel="00000000" w:rsidR="00000000" w:rsidRPr="00000000">
        <w:rPr>
          <w:rFonts w:ascii="Cambria" w:cs="Cambria" w:eastAsia="Cambria" w:hAnsi="Cambria"/>
          <w:u w:val="single"/>
          <w:rtl w:val="0"/>
        </w:rPr>
        <w:t xml:space="preserve">_ 50 _</w:t>
      </w:r>
      <w:r w:rsidDel="00000000" w:rsidR="00000000" w:rsidRPr="00000000">
        <w:rPr>
          <w:rFonts w:ascii="Cambria" w:cs="Cambria" w:eastAsia="Cambria" w:hAnsi="Cambria"/>
          <w:rtl w:val="0"/>
        </w:rPr>
        <w:t xml:space="preserve"> x .50=</w:t>
      </w:r>
      <w:r w:rsidDel="00000000" w:rsidR="00000000" w:rsidRPr="00000000">
        <w:rPr>
          <w:rFonts w:ascii="Cambria" w:cs="Cambria" w:eastAsia="Cambria" w:hAnsi="Cambria"/>
          <w:u w:val="single"/>
          <w:rtl w:val="0"/>
        </w:rPr>
        <w:t xml:space="preserve">_  25__</w:t>
      </w:r>
    </w:p>
    <w:p w:rsidR="00000000" w:rsidDel="00000000" w:rsidP="00000000" w:rsidRDefault="00000000" w:rsidRPr="00000000" w14:paraId="0000021C">
      <w:pPr>
        <w:ind w:left="0" w:firstLine="720"/>
        <w:rPr>
          <w:rFonts w:ascii="Cambria" w:cs="Cambria" w:eastAsia="Cambria" w:hAnsi="Cambria"/>
          <w:b w:val="1"/>
          <w:u w:val="single"/>
        </w:rPr>
      </w:pPr>
      <w:r w:rsidDel="00000000" w:rsidR="00000000" w:rsidRPr="00000000">
        <w:rPr>
          <w:rFonts w:ascii="Cambria" w:cs="Cambria" w:eastAsia="Cambria" w:hAnsi="Cambria"/>
          <w:b w:val="1"/>
          <w:rtl w:val="0"/>
        </w:rPr>
        <w:t xml:space="preserve">Performance Score (A+B):                                                    =</w:t>
      </w:r>
      <w:r w:rsidDel="00000000" w:rsidR="00000000" w:rsidRPr="00000000">
        <w:rPr>
          <w:rFonts w:ascii="Cambria" w:cs="Cambria" w:eastAsia="Cambria" w:hAnsi="Cambria"/>
          <w:b w:val="1"/>
          <w:u w:val="single"/>
          <w:rtl w:val="0"/>
        </w:rPr>
        <w:t xml:space="preserve">_ 50__</w:t>
      </w:r>
    </w:p>
    <w:p w:rsidR="00000000" w:rsidDel="00000000" w:rsidP="00000000" w:rsidRDefault="00000000" w:rsidRPr="00000000" w14:paraId="0000021D">
      <w:pPr>
        <w:spacing w:after="0" w:line="259" w:lineRule="auto"/>
        <w:ind w:left="0" w:hanging="370"/>
        <w:rPr>
          <w:b w:val="1"/>
          <w:color w:val="244061"/>
          <w:sz w:val="32"/>
          <w:szCs w:val="32"/>
        </w:rPr>
      </w:pPr>
      <w:r w:rsidDel="00000000" w:rsidR="00000000" w:rsidRPr="00000000">
        <w:rPr>
          <w:rtl w:val="0"/>
        </w:rPr>
      </w:r>
    </w:p>
    <w:tbl>
      <w:tblPr>
        <w:tblStyle w:val="Table1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36"/>
        <w:gridCol w:w="4624"/>
        <w:tblGridChange w:id="0">
          <w:tblGrid>
            <w:gridCol w:w="4736"/>
            <w:gridCol w:w="4624"/>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6fa8dc" w:val="clear"/>
            <w:tcMar>
              <w:top w:w="100.0" w:type="dxa"/>
              <w:left w:w="100.0" w:type="dxa"/>
              <w:bottom w:w="100.0" w:type="dxa"/>
              <w:right w:w="100.0" w:type="dxa"/>
            </w:tcMar>
          </w:tcPr>
          <w:p w:rsidR="00000000" w:rsidDel="00000000" w:rsidP="00000000" w:rsidRDefault="00000000" w:rsidRPr="00000000" w14:paraId="0000021E">
            <w:pPr>
              <w:ind w:left="0" w:firstLine="0"/>
              <w:rPr/>
            </w:pPr>
            <w:r w:rsidDel="00000000" w:rsidR="00000000" w:rsidRPr="00000000">
              <w:rPr>
                <w:rtl w:val="0"/>
              </w:rPr>
              <w:t xml:space="preserve">Performance Score Ranges</w:t>
            </w:r>
          </w:p>
        </w:tc>
        <w:tc>
          <w:tcPr>
            <w:tcBorders>
              <w:top w:color="000000" w:space="0" w:sz="8" w:val="single"/>
              <w:left w:color="000000" w:space="0" w:sz="8" w:val="single"/>
              <w:bottom w:color="000000" w:space="0" w:sz="8" w:val="single"/>
              <w:right w:color="000000" w:space="0" w:sz="8" w:val="single"/>
            </w:tcBorders>
            <w:shd w:fill="6fa8dc" w:val="clear"/>
            <w:tcMar>
              <w:top w:w="100.0" w:type="dxa"/>
              <w:left w:w="100.0" w:type="dxa"/>
              <w:bottom w:w="100.0" w:type="dxa"/>
              <w:right w:w="100.0" w:type="dxa"/>
            </w:tcMar>
          </w:tcPr>
          <w:p w:rsidR="00000000" w:rsidDel="00000000" w:rsidP="00000000" w:rsidRDefault="00000000" w:rsidRPr="00000000" w14:paraId="0000021F">
            <w:pPr>
              <w:ind w:left="0" w:firstLine="0"/>
              <w:rPr/>
            </w:pPr>
            <w:r w:rsidDel="00000000" w:rsidR="00000000" w:rsidRPr="00000000">
              <w:rPr>
                <w:rtl w:val="0"/>
              </w:rPr>
              <w:t xml:space="preserve">Performance Level Rating</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0">
            <w:pPr>
              <w:ind w:left="0" w:firstLine="0"/>
              <w:rPr/>
            </w:pPr>
            <w:r w:rsidDel="00000000" w:rsidR="00000000" w:rsidRPr="00000000">
              <w:rPr>
                <w:rtl w:val="0"/>
              </w:rPr>
              <w:t xml:space="preserve">90 to 100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1">
            <w:pPr>
              <w:ind w:left="0" w:firstLine="0"/>
              <w:rPr/>
            </w:pPr>
            <w:r w:rsidDel="00000000" w:rsidR="00000000" w:rsidRPr="00000000">
              <w:rPr>
                <w:rtl w:val="0"/>
              </w:rPr>
              <w:t xml:space="preserve">Highly Effective</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2">
            <w:pPr>
              <w:ind w:left="0" w:firstLine="0"/>
              <w:rPr/>
            </w:pPr>
            <w:r w:rsidDel="00000000" w:rsidR="00000000" w:rsidRPr="00000000">
              <w:rPr>
                <w:rtl w:val="0"/>
              </w:rPr>
              <w:t xml:space="preserve">70 to 89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3">
            <w:pPr>
              <w:ind w:left="0" w:firstLine="0"/>
              <w:rPr/>
            </w:pPr>
            <w:r w:rsidDel="00000000" w:rsidR="00000000" w:rsidRPr="00000000">
              <w:rPr>
                <w:rtl w:val="0"/>
              </w:rPr>
              <w:t xml:space="preserve">Effective</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4">
            <w:pPr>
              <w:ind w:left="0" w:firstLine="0"/>
              <w:rPr/>
            </w:pPr>
            <w:r w:rsidDel="00000000" w:rsidR="00000000" w:rsidRPr="00000000">
              <w:rPr>
                <w:rtl w:val="0"/>
              </w:rPr>
              <w:t xml:space="preserve">60 to 69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5">
            <w:pPr>
              <w:ind w:left="0" w:firstLine="0"/>
              <w:rPr/>
            </w:pPr>
            <w:r w:rsidDel="00000000" w:rsidR="00000000" w:rsidRPr="00000000">
              <w:rPr>
                <w:rtl w:val="0"/>
              </w:rPr>
              <w:t xml:space="preserve">Needs Improvement</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6">
            <w:pPr>
              <w:ind w:left="0" w:firstLine="0"/>
              <w:rPr/>
            </w:pPr>
            <w:r w:rsidDel="00000000" w:rsidR="00000000" w:rsidRPr="00000000">
              <w:rPr>
                <w:highlight w:val="yellow"/>
                <w:rtl w:val="0"/>
              </w:rPr>
              <w:t xml:space="preserve">0 to 59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7">
            <w:pPr>
              <w:ind w:left="0" w:firstLine="0"/>
              <w:rPr/>
            </w:pPr>
            <w:r w:rsidDel="00000000" w:rsidR="00000000" w:rsidRPr="00000000">
              <w:rPr>
                <w:highlight w:val="yellow"/>
                <w:rtl w:val="0"/>
              </w:rPr>
              <w:t xml:space="preserve">Unsatisfactory</w:t>
            </w:r>
            <w:r w:rsidDel="00000000" w:rsidR="00000000" w:rsidRPr="00000000">
              <w:rPr>
                <w:rtl w:val="0"/>
              </w:rPr>
            </w:r>
          </w:p>
        </w:tc>
      </w:tr>
    </w:tbl>
    <w:p w:rsidR="00000000" w:rsidDel="00000000" w:rsidP="00000000" w:rsidRDefault="00000000" w:rsidRPr="00000000" w14:paraId="00000228">
      <w:pPr>
        <w:spacing w:after="0" w:line="259" w:lineRule="auto"/>
        <w:ind w:left="0" w:firstLine="720"/>
        <w:rPr>
          <w:rFonts w:ascii="Cambria" w:cs="Cambria" w:eastAsia="Cambria" w:hAnsi="Cambria"/>
          <w:sz w:val="32"/>
          <w:szCs w:val="32"/>
        </w:rPr>
      </w:pPr>
      <w:r w:rsidDel="00000000" w:rsidR="00000000" w:rsidRPr="00000000">
        <w:rPr>
          <w:rtl w:val="0"/>
        </w:rPr>
      </w:r>
    </w:p>
    <w:p w:rsidR="00000000" w:rsidDel="00000000" w:rsidP="00000000" w:rsidRDefault="00000000" w:rsidRPr="00000000" w14:paraId="00000229">
      <w:pPr>
        <w:ind w:left="0" w:hanging="370"/>
        <w:rPr/>
      </w:pPr>
      <w:r w:rsidDel="00000000" w:rsidR="00000000" w:rsidRPr="00000000">
        <w:rPr>
          <w:rtl w:val="0"/>
        </w:rPr>
      </w:r>
    </w:p>
    <w:p w:rsidR="00000000" w:rsidDel="00000000" w:rsidP="00000000" w:rsidRDefault="00000000" w:rsidRPr="00000000" w14:paraId="0000022A">
      <w:pPr>
        <w:spacing w:after="0" w:line="259" w:lineRule="auto"/>
        <w:ind w:left="0" w:firstLine="720"/>
        <w:rPr/>
      </w:pPr>
      <w:r w:rsidDel="00000000" w:rsidR="00000000" w:rsidRPr="00000000">
        <w:br w:type="page"/>
      </w:r>
      <w:r w:rsidDel="00000000" w:rsidR="00000000" w:rsidRPr="00000000">
        <w:rPr>
          <w:rtl w:val="0"/>
        </w:rPr>
      </w:r>
    </w:p>
    <w:p w:rsidR="00000000" w:rsidDel="00000000" w:rsidP="00000000" w:rsidRDefault="00000000" w:rsidRPr="00000000" w14:paraId="0000022B">
      <w:pPr>
        <w:pStyle w:val="Heading2"/>
        <w:ind w:left="-5" w:firstLine="0"/>
        <w:rPr/>
      </w:pPr>
      <w:r w:rsidDel="00000000" w:rsidR="00000000" w:rsidRPr="00000000">
        <w:rPr>
          <w:color w:val="244061"/>
          <w:sz w:val="28"/>
          <w:szCs w:val="28"/>
          <w:rtl w:val="0"/>
        </w:rPr>
        <w:t xml:space="preserve">Appendix A – Evaluation Framework Crosswalks </w:t>
      </w:r>
      <w:r w:rsidDel="00000000" w:rsidR="00000000" w:rsidRPr="00000000">
        <w:rPr>
          <w:rtl w:val="0"/>
        </w:rPr>
      </w:r>
    </w:p>
    <w:p w:rsidR="00000000" w:rsidDel="00000000" w:rsidP="00000000" w:rsidRDefault="00000000" w:rsidRPr="00000000" w14:paraId="0000022C">
      <w:pPr>
        <w:spacing w:after="80" w:line="259" w:lineRule="auto"/>
        <w:ind w:left="0" w:firstLine="0"/>
        <w:rPr/>
      </w:pPr>
      <w:r w:rsidDel="00000000" w:rsidR="00000000" w:rsidRPr="00000000">
        <w:rPr>
          <w:sz w:val="12"/>
          <w:szCs w:val="12"/>
          <w:rtl w:val="0"/>
        </w:rPr>
        <w:t xml:space="preserve"> </w:t>
      </w:r>
      <w:r w:rsidDel="00000000" w:rsidR="00000000" w:rsidRPr="00000000">
        <w:rPr>
          <w:rtl w:val="0"/>
        </w:rPr>
      </w:r>
    </w:p>
    <w:p w:rsidR="00000000" w:rsidDel="00000000" w:rsidP="00000000" w:rsidRDefault="00000000" w:rsidRPr="00000000" w14:paraId="0000022D">
      <w:pPr>
        <w:spacing w:after="19" w:line="237" w:lineRule="auto"/>
        <w:ind w:left="-5" w:hanging="10"/>
        <w:rPr/>
      </w:pPr>
      <w:r w:rsidDel="00000000" w:rsidR="00000000" w:rsidRPr="00000000">
        <w:rPr>
          <w:i w:val="1"/>
          <w:color w:val="4f81bd"/>
          <w:sz w:val="22"/>
          <w:szCs w:val="22"/>
          <w:rtl w:val="0"/>
        </w:rPr>
        <w:t xml:space="preserve">In Appendix A, the district shall include a crosswalk of the district's evaluation framework to each set of descriptors (i.e., assistant principal and school principal) of the Florida Educational Leadership Standards. </w:t>
      </w:r>
      <w:r w:rsidDel="00000000" w:rsidR="00000000" w:rsidRPr="00000000">
        <w:rPr>
          <w:i w:val="1"/>
          <w:sz w:val="22"/>
          <w:szCs w:val="22"/>
          <w:rtl w:val="0"/>
        </w:rPr>
        <w:t xml:space="preserve"> </w:t>
      </w:r>
      <w:r w:rsidDel="00000000" w:rsidR="00000000" w:rsidRPr="00000000">
        <w:rPr>
          <w:rtl w:val="0"/>
        </w:rPr>
      </w:r>
    </w:p>
    <w:p w:rsidR="00000000" w:rsidDel="00000000" w:rsidP="00000000" w:rsidRDefault="00000000" w:rsidRPr="00000000" w14:paraId="0000022E">
      <w:pPr>
        <w:spacing w:after="0" w:line="259" w:lineRule="auto"/>
        <w:ind w:left="0" w:firstLine="0"/>
        <w:rPr/>
      </w:pPr>
      <w:r w:rsidDel="00000000" w:rsidR="00000000" w:rsidRPr="00000000">
        <w:rPr>
          <w:rtl w:val="0"/>
        </w:rPr>
        <w:t xml:space="preserve"> </w:t>
      </w:r>
    </w:p>
    <w:tbl>
      <w:tblPr>
        <w:tblStyle w:val="Table16"/>
        <w:tblW w:w="9377.0" w:type="dxa"/>
        <w:jc w:val="left"/>
        <w:tblInd w:w="-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43"/>
        <w:gridCol w:w="2634"/>
        <w:tblGridChange w:id="0">
          <w:tblGrid>
            <w:gridCol w:w="6743"/>
            <w:gridCol w:w="2634"/>
          </w:tblGrid>
        </w:tblGridChange>
      </w:tblGrid>
      <w:tr>
        <w:trPr>
          <w:cantSplit w:val="0"/>
          <w:trHeight w:val="586" w:hRule="atLeast"/>
          <w:tblHeader w:val="0"/>
        </w:trPr>
        <w:tc>
          <w:tcPr>
            <w:gridSpan w:val="2"/>
            <w:tcBorders>
              <w:top w:color="000000" w:space="0" w:sz="4" w:val="single"/>
              <w:left w:color="000000" w:space="0" w:sz="4" w:val="single"/>
              <w:bottom w:color="000000" w:space="0" w:sz="4" w:val="single"/>
              <w:right w:color="000000" w:space="0" w:sz="4" w:val="single"/>
            </w:tcBorders>
            <w:shd w:fill="244061" w:val="clear"/>
          </w:tcPr>
          <w:p w:rsidR="00000000" w:rsidDel="00000000" w:rsidP="00000000" w:rsidRDefault="00000000" w:rsidRPr="00000000" w14:paraId="0000022F">
            <w:pPr>
              <w:spacing w:line="259" w:lineRule="auto"/>
              <w:ind w:left="0" w:right="37" w:firstLine="0"/>
              <w:jc w:val="center"/>
              <w:rPr/>
            </w:pPr>
            <w:r w:rsidDel="00000000" w:rsidR="00000000" w:rsidRPr="00000000">
              <w:rPr>
                <w:b w:val="1"/>
                <w:color w:val="ffffff"/>
                <w:rtl w:val="0"/>
              </w:rPr>
              <w:t xml:space="preserve">Alignment to the Florida Educational Leadership Standards, </w:t>
            </w:r>
            <w:r w:rsidDel="00000000" w:rsidR="00000000" w:rsidRPr="00000000">
              <w:rPr>
                <w:rtl w:val="0"/>
              </w:rPr>
            </w:r>
          </w:p>
          <w:p w:rsidR="00000000" w:rsidDel="00000000" w:rsidP="00000000" w:rsidRDefault="00000000" w:rsidRPr="00000000" w14:paraId="00000230">
            <w:pPr>
              <w:spacing w:line="259" w:lineRule="auto"/>
              <w:ind w:left="0" w:right="42" w:firstLine="0"/>
              <w:jc w:val="center"/>
              <w:rPr/>
            </w:pPr>
            <w:r w:rsidDel="00000000" w:rsidR="00000000" w:rsidRPr="00000000">
              <w:rPr>
                <w:b w:val="1"/>
                <w:color w:val="ffffff"/>
                <w:rtl w:val="0"/>
              </w:rPr>
              <w:t xml:space="preserve">Assistant Principal Descriptors</w:t>
            </w:r>
            <w:r w:rsidDel="00000000" w:rsidR="00000000" w:rsidRPr="00000000">
              <w:rPr>
                <w:b w:val="1"/>
                <w:color w:val="00b050"/>
                <w:rtl w:val="0"/>
              </w:rPr>
              <w:t xml:space="preserve"> </w:t>
            </w:r>
            <w:r w:rsidDel="00000000" w:rsidR="00000000" w:rsidRPr="00000000">
              <w:rPr>
                <w:rtl w:val="0"/>
              </w:rPr>
            </w:r>
          </w:p>
        </w:tc>
      </w:tr>
      <w:tr>
        <w:trPr>
          <w:cantSplit w:val="0"/>
          <w:trHeight w:val="443" w:hRule="atLeast"/>
          <w:tblHeader w:val="0"/>
        </w:trPr>
        <w:tc>
          <w:tcPr>
            <w:tcBorders>
              <w:top w:color="000000" w:space="0" w:sz="4" w:val="single"/>
              <w:left w:color="000000" w:space="0" w:sz="4" w:val="single"/>
              <w:bottom w:color="000000" w:space="0" w:sz="4" w:val="single"/>
              <w:right w:color="000000" w:space="0" w:sz="4" w:val="single"/>
            </w:tcBorders>
            <w:shd w:fill="95b3d7" w:val="clear"/>
          </w:tcPr>
          <w:p w:rsidR="00000000" w:rsidDel="00000000" w:rsidP="00000000" w:rsidRDefault="00000000" w:rsidRPr="00000000" w14:paraId="00000232">
            <w:pPr>
              <w:spacing w:line="259" w:lineRule="auto"/>
              <w:ind w:left="0" w:right="41" w:firstLine="0"/>
              <w:jc w:val="center"/>
              <w:rPr/>
            </w:pPr>
            <w:r w:rsidDel="00000000" w:rsidR="00000000" w:rsidRPr="00000000">
              <w:rPr>
                <w:b w:val="1"/>
                <w:sz w:val="22"/>
                <w:szCs w:val="22"/>
                <w:rtl w:val="0"/>
              </w:rPr>
              <w:t xml:space="preserve">Practice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5b3d7" w:val="clear"/>
          </w:tcPr>
          <w:p w:rsidR="00000000" w:rsidDel="00000000" w:rsidP="00000000" w:rsidRDefault="00000000" w:rsidRPr="00000000" w14:paraId="00000233">
            <w:pPr>
              <w:spacing w:line="259" w:lineRule="auto"/>
              <w:ind w:left="0" w:right="39" w:firstLine="0"/>
              <w:jc w:val="center"/>
              <w:rPr/>
            </w:pPr>
            <w:r w:rsidDel="00000000" w:rsidR="00000000" w:rsidRPr="00000000">
              <w:rPr>
                <w:b w:val="1"/>
                <w:sz w:val="22"/>
                <w:szCs w:val="22"/>
                <w:rtl w:val="0"/>
              </w:rPr>
              <w:t xml:space="preserve">Evaluation Indicators </w:t>
            </w:r>
            <w:r w:rsidDel="00000000" w:rsidR="00000000" w:rsidRPr="00000000">
              <w:rPr>
                <w:rtl w:val="0"/>
              </w:rPr>
            </w:r>
          </w:p>
        </w:tc>
      </w:tr>
      <w:tr>
        <w:trPr>
          <w:cantSplit w:val="0"/>
          <w:trHeight w:val="368" w:hRule="atLeast"/>
          <w:tblHeader w:val="0"/>
        </w:trPr>
        <w:tc>
          <w:tcPr>
            <w:gridSpan w:val="2"/>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234">
            <w:pPr>
              <w:spacing w:line="259" w:lineRule="auto"/>
              <w:ind w:left="0" w:firstLine="0"/>
              <w:rPr/>
            </w:pPr>
            <w:r w:rsidDel="00000000" w:rsidR="00000000" w:rsidRPr="00000000">
              <w:rPr>
                <w:b w:val="1"/>
                <w:sz w:val="20"/>
                <w:szCs w:val="20"/>
                <w:rtl w:val="0"/>
              </w:rPr>
              <w:t xml:space="preserve">1. Professional and Ethical Norms</w:t>
            </w:r>
            <w:r w:rsidDel="00000000" w:rsidR="00000000" w:rsidRPr="00000000">
              <w:rPr>
                <w:sz w:val="20"/>
                <w:szCs w:val="20"/>
                <w:rtl w:val="0"/>
              </w:rPr>
              <w:t xml:space="preserve"> </w:t>
            </w:r>
            <w:r w:rsidDel="00000000" w:rsidR="00000000" w:rsidRPr="00000000">
              <w:rPr>
                <w:rtl w:val="0"/>
              </w:rPr>
            </w:r>
          </w:p>
        </w:tc>
      </w:tr>
      <w:tr>
        <w:trPr>
          <w:cantSplit w:val="0"/>
          <w:trHeight w:val="587"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spacing w:line="259" w:lineRule="auto"/>
              <w:ind w:left="0" w:firstLine="0"/>
              <w:rPr/>
            </w:pPr>
            <w:r w:rsidDel="00000000" w:rsidR="00000000" w:rsidRPr="00000000">
              <w:rPr>
                <w:i w:val="1"/>
                <w:sz w:val="18"/>
                <w:szCs w:val="18"/>
                <w:rtl w:val="0"/>
              </w:rPr>
              <w:t xml:space="preserve">Effective educational leaders act ethically and according to professional norms to promote the academic success and wellbeing of all students. All school administrators: </w:t>
            </w:r>
            <w:r w:rsidDel="00000000" w:rsidR="00000000" w:rsidRPr="00000000">
              <w:rPr>
                <w:rtl w:val="0"/>
              </w:rPr>
            </w:r>
          </w:p>
        </w:tc>
      </w:tr>
      <w:tr>
        <w:trPr>
          <w:cantSplit w:val="0"/>
          <w:trHeight w:val="11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spacing w:line="259" w:lineRule="auto"/>
              <w:ind w:left="360" w:hanging="360"/>
              <w:rPr/>
            </w:pPr>
            <w:r w:rsidDel="00000000" w:rsidR="00000000" w:rsidRPr="00000000">
              <w:rPr>
                <w:sz w:val="18"/>
                <w:szCs w:val="18"/>
                <w:rtl w:val="0"/>
              </w:rPr>
              <w:t xml:space="preserve">a.</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Hold self and others accountable to the Principles of Professional Conduct for the Education Profession in Florida, pursuant to Rule 6A-10.081, F.A.C., and adhere to guidelines for student welfare, pursuant to section 1001.42(8), F.S., the rights of students and parents enumerated in sections 1002.20 and 1014.04, F.S., and state, local school, and governing board policies;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9">
            <w:pPr>
              <w:spacing w:line="259" w:lineRule="auto"/>
              <w:ind w:left="6" w:firstLine="0"/>
              <w:jc w:val="center"/>
              <w:rPr/>
            </w:pPr>
            <w:r w:rsidDel="00000000" w:rsidR="00000000" w:rsidRPr="00000000">
              <w:rPr>
                <w:sz w:val="18"/>
                <w:szCs w:val="18"/>
                <w:rtl w:val="0"/>
              </w:rPr>
              <w:t xml:space="preserve">1.1 </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spacing w:line="259" w:lineRule="auto"/>
              <w:ind w:left="360" w:hanging="360"/>
              <w:rPr/>
            </w:pPr>
            <w:r w:rsidDel="00000000" w:rsidR="00000000" w:rsidRPr="00000000">
              <w:rPr>
                <w:sz w:val="18"/>
                <w:szCs w:val="18"/>
                <w:rtl w:val="0"/>
              </w:rPr>
              <w:t xml:space="preserve">b.</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Acknowledge that all persons are equal before the law and have inalienable rights, and provide leadership that is consistent with the principles of individual freedom outlined in section 1003.42(3), F.S.;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B">
            <w:pPr>
              <w:spacing w:line="259" w:lineRule="auto"/>
              <w:ind w:left="6" w:firstLine="0"/>
              <w:jc w:val="center"/>
              <w:rPr/>
            </w:pPr>
            <w:r w:rsidDel="00000000" w:rsidR="00000000" w:rsidRPr="00000000">
              <w:rPr>
                <w:sz w:val="18"/>
                <w:szCs w:val="18"/>
                <w:rtl w:val="0"/>
              </w:rPr>
              <w:t xml:space="preserve">1.2 </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spacing w:line="259" w:lineRule="auto"/>
              <w:ind w:left="360" w:hanging="360"/>
              <w:rPr/>
            </w:pPr>
            <w:r w:rsidDel="00000000" w:rsidR="00000000" w:rsidRPr="00000000">
              <w:rPr>
                <w:sz w:val="18"/>
                <w:szCs w:val="18"/>
                <w:rtl w:val="0"/>
              </w:rPr>
              <w:t xml:space="preserve">c.</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Accept accountability for all students by identifying and recognizing barriers and their impact on the academic success of students and the well-being of the school, families, and local community; and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D">
            <w:pPr>
              <w:spacing w:line="259" w:lineRule="auto"/>
              <w:ind w:left="6" w:firstLine="0"/>
              <w:jc w:val="center"/>
              <w:rPr/>
            </w:pPr>
            <w:r w:rsidDel="00000000" w:rsidR="00000000" w:rsidRPr="00000000">
              <w:rPr>
                <w:sz w:val="18"/>
                <w:szCs w:val="18"/>
                <w:rtl w:val="0"/>
              </w:rPr>
              <w:t xml:space="preserve">1.3 </w:t>
            </w:r>
            <w:r w:rsidDel="00000000" w:rsidR="00000000" w:rsidRPr="00000000">
              <w:rPr>
                <w:rtl w:val="0"/>
              </w:rPr>
            </w:r>
          </w:p>
        </w:tc>
      </w:tr>
      <w:tr>
        <w:trPr>
          <w:cantSplit w:val="0"/>
          <w:trHeight w:val="7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E">
            <w:pPr>
              <w:spacing w:line="259" w:lineRule="auto"/>
              <w:ind w:left="360" w:hanging="360"/>
              <w:rPr/>
            </w:pPr>
            <w:r w:rsidDel="00000000" w:rsidR="00000000" w:rsidRPr="00000000">
              <w:rPr>
                <w:sz w:val="18"/>
                <w:szCs w:val="18"/>
                <w:rtl w:val="0"/>
              </w:rPr>
              <w:t xml:space="preserve">d.</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Act ethically and professionally in personal conduct, relationships with others, decision making, stewardship of the school’s resources, and all other aspects of leadership set forth in Rule 6A-5.080, F.A.C.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F">
            <w:pPr>
              <w:spacing w:line="259" w:lineRule="auto"/>
              <w:ind w:left="6" w:firstLine="0"/>
              <w:jc w:val="center"/>
              <w:rPr/>
            </w:pPr>
            <w:r w:rsidDel="00000000" w:rsidR="00000000" w:rsidRPr="00000000">
              <w:rPr>
                <w:sz w:val="18"/>
                <w:szCs w:val="18"/>
                <w:rtl w:val="0"/>
              </w:rPr>
              <w:t xml:space="preserve">1.4 </w:t>
            </w:r>
            <w:r w:rsidDel="00000000" w:rsidR="00000000" w:rsidRPr="00000000">
              <w:rPr>
                <w:rtl w:val="0"/>
              </w:rPr>
            </w:r>
          </w:p>
        </w:tc>
      </w:tr>
      <w:tr>
        <w:trPr>
          <w:cantSplit w:val="0"/>
          <w:trHeight w:val="367" w:hRule="atLeast"/>
          <w:tblHeader w:val="0"/>
        </w:trPr>
        <w:tc>
          <w:tcPr>
            <w:gridSpan w:val="2"/>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240">
            <w:pPr>
              <w:spacing w:line="259" w:lineRule="auto"/>
              <w:ind w:left="0" w:firstLine="0"/>
              <w:rPr/>
            </w:pPr>
            <w:r w:rsidDel="00000000" w:rsidR="00000000" w:rsidRPr="00000000">
              <w:rPr>
                <w:b w:val="1"/>
                <w:sz w:val="20"/>
                <w:szCs w:val="20"/>
                <w:rtl w:val="0"/>
              </w:rPr>
              <w:t xml:space="preserve">2. Vision and Mission</w:t>
            </w:r>
            <w:r w:rsidDel="00000000" w:rsidR="00000000" w:rsidRPr="00000000">
              <w:rPr>
                <w:sz w:val="20"/>
                <w:szCs w:val="20"/>
                <w:rtl w:val="0"/>
              </w:rPr>
              <w:t xml:space="preserve"> </w:t>
            </w:r>
            <w:r w:rsidDel="00000000" w:rsidR="00000000" w:rsidRPr="00000000">
              <w:rPr>
                <w:rtl w:val="0"/>
              </w:rPr>
            </w:r>
          </w:p>
        </w:tc>
      </w:tr>
      <w:tr>
        <w:trPr>
          <w:cantSplit w:val="0"/>
          <w:trHeight w:val="587"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spacing w:line="259" w:lineRule="auto"/>
              <w:ind w:left="0" w:firstLine="0"/>
              <w:rPr/>
            </w:pPr>
            <w:r w:rsidDel="00000000" w:rsidR="00000000" w:rsidRPr="00000000">
              <w:rPr>
                <w:i w:val="1"/>
                <w:sz w:val="18"/>
                <w:szCs w:val="18"/>
                <w:rtl w:val="0"/>
              </w:rPr>
              <w:t xml:space="preserve">Effective educational leaders collaborate with parents, students, and other stakeholders to develop, communicate, and enact a shared vision, mission, and core values to promote the academic success and well-being of all students. Assistant principals: </w:t>
            </w:r>
            <w:r w:rsidDel="00000000" w:rsidR="00000000" w:rsidRPr="00000000">
              <w:rPr>
                <w:rtl w:val="0"/>
              </w:rPr>
            </w:r>
          </w:p>
        </w:tc>
      </w:tr>
      <w:tr>
        <w:trPr>
          <w:cantSplit w:val="0"/>
          <w:trHeight w:val="5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spacing w:line="259" w:lineRule="auto"/>
              <w:ind w:left="360" w:hanging="360"/>
              <w:rPr/>
            </w:pPr>
            <w:r w:rsidDel="00000000" w:rsidR="00000000" w:rsidRPr="00000000">
              <w:rPr>
                <w:sz w:val="18"/>
                <w:szCs w:val="18"/>
                <w:rtl w:val="0"/>
              </w:rPr>
              <w:t xml:space="preserve">a.</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Assist and support the alignment of the school vision and mission with district initiatives, State Board of Education priorities, and current educational policies;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5">
            <w:pPr>
              <w:spacing w:line="259" w:lineRule="auto"/>
              <w:ind w:left="6" w:firstLine="0"/>
              <w:jc w:val="center"/>
              <w:rPr/>
            </w:pPr>
            <w:r w:rsidDel="00000000" w:rsidR="00000000" w:rsidRPr="00000000">
              <w:rPr>
                <w:sz w:val="18"/>
                <w:szCs w:val="18"/>
                <w:rtl w:val="0"/>
              </w:rPr>
              <w:t xml:space="preserve">2.1</w:t>
            </w:r>
            <w:r w:rsidDel="00000000" w:rsidR="00000000" w:rsidRPr="00000000">
              <w:rPr>
                <w:color w:val="00b050"/>
                <w:sz w:val="18"/>
                <w:szCs w:val="18"/>
                <w:rtl w:val="0"/>
              </w:rPr>
              <w:t xml:space="preserve"> </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spacing w:line="259" w:lineRule="auto"/>
              <w:ind w:left="360" w:hanging="360"/>
              <w:rPr/>
            </w:pPr>
            <w:r w:rsidDel="00000000" w:rsidR="00000000" w:rsidRPr="00000000">
              <w:rPr>
                <w:sz w:val="18"/>
                <w:szCs w:val="18"/>
                <w:rtl w:val="0"/>
              </w:rPr>
              <w:t xml:space="preserve">b.</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Collaborate in the collection, analysis, and utilization of student academic data to help drive decisions that support effective and rigorous classroom instruction focused on the academic development of all students;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7">
            <w:pPr>
              <w:spacing w:line="259" w:lineRule="auto"/>
              <w:ind w:left="7" w:firstLine="0"/>
              <w:jc w:val="center"/>
              <w:rPr/>
            </w:pPr>
            <w:r w:rsidDel="00000000" w:rsidR="00000000" w:rsidRPr="00000000">
              <w:rPr>
                <w:sz w:val="18"/>
                <w:szCs w:val="18"/>
                <w:rtl w:val="0"/>
              </w:rPr>
              <w:t xml:space="preserve">2.2</w:t>
            </w:r>
            <w:r w:rsidDel="00000000" w:rsidR="00000000" w:rsidRPr="00000000">
              <w:rPr>
                <w:color w:val="00b050"/>
                <w:sz w:val="18"/>
                <w:szCs w:val="18"/>
                <w:rtl w:val="0"/>
              </w:rPr>
              <w:t xml:space="preserve"> </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8">
            <w:pPr>
              <w:spacing w:line="259" w:lineRule="auto"/>
              <w:ind w:left="360" w:hanging="360"/>
              <w:rPr/>
            </w:pPr>
            <w:r w:rsidDel="00000000" w:rsidR="00000000" w:rsidRPr="00000000">
              <w:rPr>
                <w:sz w:val="18"/>
                <w:szCs w:val="18"/>
                <w:rtl w:val="0"/>
              </w:rPr>
              <w:t xml:space="preserve">c.</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Collaborate, support, and model the development and implementation of a shared educational vision, mission, and core values within the school community to promote the academic success and well-being of all students;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9">
            <w:pPr>
              <w:spacing w:line="259" w:lineRule="auto"/>
              <w:ind w:left="5" w:firstLine="0"/>
              <w:jc w:val="center"/>
              <w:rPr/>
            </w:pPr>
            <w:r w:rsidDel="00000000" w:rsidR="00000000" w:rsidRPr="00000000">
              <w:rPr>
                <w:sz w:val="18"/>
                <w:szCs w:val="18"/>
                <w:rtl w:val="0"/>
              </w:rPr>
              <w:t xml:space="preserve">2.3</w:t>
            </w:r>
            <w:r w:rsidDel="00000000" w:rsidR="00000000" w:rsidRPr="00000000">
              <w:rPr>
                <w:color w:val="00b050"/>
                <w:sz w:val="18"/>
                <w:szCs w:val="18"/>
                <w:rtl w:val="0"/>
              </w:rPr>
              <w:t xml:space="preserve"> </w:t>
            </w:r>
            <w:r w:rsidDel="00000000" w:rsidR="00000000" w:rsidRPr="00000000">
              <w:rPr>
                <w:rtl w:val="0"/>
              </w:rPr>
            </w:r>
          </w:p>
        </w:tc>
      </w:tr>
      <w:tr>
        <w:trPr>
          <w:cantSplit w:val="0"/>
          <w:trHeight w:val="5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spacing w:line="259" w:lineRule="auto"/>
              <w:ind w:left="360" w:hanging="360"/>
              <w:rPr/>
            </w:pPr>
            <w:r w:rsidDel="00000000" w:rsidR="00000000" w:rsidRPr="00000000">
              <w:rPr>
                <w:sz w:val="18"/>
                <w:szCs w:val="18"/>
                <w:rtl w:val="0"/>
              </w:rPr>
              <w:t xml:space="preserve">d.</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Assist and support the development and implementation of systems to achieve the vision and mission of the school – reflecting and adjusting when applicable; and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B">
            <w:pPr>
              <w:spacing w:line="259" w:lineRule="auto"/>
              <w:ind w:left="7" w:firstLine="0"/>
              <w:jc w:val="center"/>
              <w:rPr/>
            </w:pPr>
            <w:r w:rsidDel="00000000" w:rsidR="00000000" w:rsidRPr="00000000">
              <w:rPr>
                <w:sz w:val="18"/>
                <w:szCs w:val="18"/>
                <w:rtl w:val="0"/>
              </w:rPr>
              <w:t xml:space="preserve">2.4</w:t>
            </w:r>
            <w:r w:rsidDel="00000000" w:rsidR="00000000" w:rsidRPr="00000000">
              <w:rPr>
                <w:color w:val="00b050"/>
                <w:sz w:val="18"/>
                <w:szCs w:val="18"/>
                <w:rtl w:val="0"/>
              </w:rPr>
              <w:t xml:space="preserve"> </w:t>
            </w:r>
            <w:r w:rsidDel="00000000" w:rsidR="00000000" w:rsidRPr="00000000">
              <w:rPr>
                <w:rtl w:val="0"/>
              </w:rPr>
            </w:r>
          </w:p>
        </w:tc>
      </w:tr>
      <w:tr>
        <w:trPr>
          <w:cantSplit w:val="0"/>
          <w:trHeight w:val="2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tabs>
                <w:tab w:val="center" w:leader="none" w:pos="3172"/>
              </w:tabs>
              <w:spacing w:line="259" w:lineRule="auto"/>
              <w:ind w:left="0" w:firstLine="0"/>
              <w:rPr/>
            </w:pPr>
            <w:r w:rsidDel="00000000" w:rsidR="00000000" w:rsidRPr="00000000">
              <w:rPr>
                <w:sz w:val="18"/>
                <w:szCs w:val="18"/>
                <w:rtl w:val="0"/>
              </w:rPr>
              <w:t xml:space="preserve">e.</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Recognize individuals for contributions toward the school vision and mission.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spacing w:line="259" w:lineRule="auto"/>
              <w:ind w:left="6" w:firstLine="0"/>
              <w:jc w:val="center"/>
              <w:rPr/>
            </w:pPr>
            <w:r w:rsidDel="00000000" w:rsidR="00000000" w:rsidRPr="00000000">
              <w:rPr>
                <w:sz w:val="18"/>
                <w:szCs w:val="18"/>
                <w:rtl w:val="0"/>
              </w:rPr>
              <w:t xml:space="preserve">2.5</w:t>
            </w:r>
            <w:r w:rsidDel="00000000" w:rsidR="00000000" w:rsidRPr="00000000">
              <w:rPr>
                <w:color w:val="00b050"/>
                <w:sz w:val="18"/>
                <w:szCs w:val="18"/>
                <w:rtl w:val="0"/>
              </w:rPr>
              <w:t xml:space="preserve"> </w:t>
            </w:r>
            <w:r w:rsidDel="00000000" w:rsidR="00000000" w:rsidRPr="00000000">
              <w:rPr>
                <w:rtl w:val="0"/>
              </w:rPr>
            </w:r>
          </w:p>
        </w:tc>
      </w:tr>
      <w:tr>
        <w:trPr>
          <w:cantSplit w:val="0"/>
          <w:trHeight w:val="367" w:hRule="atLeast"/>
          <w:tblHeader w:val="0"/>
        </w:trPr>
        <w:tc>
          <w:tcPr>
            <w:gridSpan w:val="2"/>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24E">
            <w:pPr>
              <w:spacing w:line="259" w:lineRule="auto"/>
              <w:ind w:left="0" w:firstLine="0"/>
              <w:rPr/>
            </w:pPr>
            <w:r w:rsidDel="00000000" w:rsidR="00000000" w:rsidRPr="00000000">
              <w:rPr>
                <w:b w:val="1"/>
                <w:sz w:val="20"/>
                <w:szCs w:val="20"/>
                <w:rtl w:val="0"/>
              </w:rPr>
              <w:t xml:space="preserve">3. School Operations, Management, and Safety</w:t>
            </w:r>
            <w:r w:rsidDel="00000000" w:rsidR="00000000" w:rsidRPr="00000000">
              <w:rPr>
                <w:sz w:val="20"/>
                <w:szCs w:val="20"/>
                <w:rtl w:val="0"/>
              </w:rPr>
              <w:t xml:space="preserve"> </w:t>
            </w:r>
            <w:r w:rsidDel="00000000" w:rsidR="00000000" w:rsidRPr="00000000">
              <w:rPr>
                <w:rtl w:val="0"/>
              </w:rPr>
            </w:r>
          </w:p>
        </w:tc>
      </w:tr>
      <w:tr>
        <w:trPr>
          <w:cantSplit w:val="0"/>
          <w:trHeight w:val="589"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spacing w:line="259" w:lineRule="auto"/>
              <w:ind w:left="0" w:firstLine="0"/>
              <w:rPr/>
            </w:pPr>
            <w:r w:rsidDel="00000000" w:rsidR="00000000" w:rsidRPr="00000000">
              <w:rPr>
                <w:i w:val="1"/>
                <w:sz w:val="18"/>
                <w:szCs w:val="18"/>
                <w:rtl w:val="0"/>
              </w:rPr>
              <w:t xml:space="preserve">Effective educational leaders manage school operations and resources to cultivate a safe school environment and promote the academic success and well-being of all students. Assistant principals: </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spacing w:line="259" w:lineRule="auto"/>
              <w:ind w:left="360" w:hanging="360"/>
              <w:rPr/>
            </w:pPr>
            <w:r w:rsidDel="00000000" w:rsidR="00000000" w:rsidRPr="00000000">
              <w:rPr>
                <w:sz w:val="18"/>
                <w:szCs w:val="18"/>
                <w:rtl w:val="0"/>
              </w:rPr>
              <w:t xml:space="preserve">a.</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Collaborate with the school principal to manage the school’s fiscal resources in a responsible and ethical manner, engaging in effective budgeting, decision making, and accounting practices;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3">
            <w:pPr>
              <w:spacing w:line="259" w:lineRule="auto"/>
              <w:ind w:left="6" w:firstLine="0"/>
              <w:rPr/>
            </w:pPr>
            <w:r w:rsidDel="00000000" w:rsidR="00000000" w:rsidRPr="00000000">
              <w:rPr>
                <w:sz w:val="18"/>
                <w:szCs w:val="18"/>
                <w:rtl w:val="0"/>
              </w:rPr>
              <w:t xml:space="preserve">                         3.1</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spacing w:line="259" w:lineRule="auto"/>
              <w:ind w:left="360" w:hanging="360"/>
              <w:rPr/>
            </w:pPr>
            <w:r w:rsidDel="00000000" w:rsidR="00000000" w:rsidRPr="00000000">
              <w:rPr>
                <w:sz w:val="18"/>
                <w:szCs w:val="18"/>
                <w:rtl w:val="0"/>
              </w:rPr>
              <w:t xml:space="preserve">b.</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Collaborate with the school principal to manage scheduling and resources by assigning instructional personnel to roles and responsibilities that optimize their professional capacity to address all students’ learning needs;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5">
            <w:pPr>
              <w:spacing w:line="259" w:lineRule="auto"/>
              <w:ind w:left="6" w:firstLine="0"/>
              <w:jc w:val="center"/>
              <w:rPr/>
            </w:pPr>
            <w:r w:rsidDel="00000000" w:rsidR="00000000" w:rsidRPr="00000000">
              <w:rPr>
                <w:sz w:val="18"/>
                <w:szCs w:val="18"/>
                <w:rtl w:val="0"/>
              </w:rPr>
              <w:t xml:space="preserve">3.2</w:t>
            </w:r>
            <w:r w:rsidDel="00000000" w:rsidR="00000000" w:rsidRPr="00000000">
              <w:rPr>
                <w:color w:val="00b050"/>
                <w:sz w:val="18"/>
                <w:szCs w:val="18"/>
                <w:rtl w:val="0"/>
              </w:rPr>
              <w:t xml:space="preserve"> </w:t>
            </w:r>
            <w:r w:rsidDel="00000000" w:rsidR="00000000" w:rsidRPr="00000000">
              <w:rPr>
                <w:rtl w:val="0"/>
              </w:rPr>
            </w:r>
          </w:p>
        </w:tc>
      </w:tr>
    </w:tbl>
    <w:p w:rsidR="00000000" w:rsidDel="00000000" w:rsidP="00000000" w:rsidRDefault="00000000" w:rsidRPr="00000000" w14:paraId="00000256">
      <w:pPr>
        <w:spacing w:after="0" w:line="259" w:lineRule="auto"/>
        <w:ind w:left="-1440" w:right="10800" w:firstLine="0"/>
        <w:rPr/>
      </w:pPr>
      <w:r w:rsidDel="00000000" w:rsidR="00000000" w:rsidRPr="00000000">
        <w:rPr>
          <w:rtl w:val="0"/>
        </w:rPr>
      </w:r>
    </w:p>
    <w:tbl>
      <w:tblPr>
        <w:tblStyle w:val="Table17"/>
        <w:tblW w:w="9405.0" w:type="dxa"/>
        <w:jc w:val="left"/>
        <w:tblInd w:w="-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65"/>
        <w:gridCol w:w="2640"/>
        <w:tblGridChange w:id="0">
          <w:tblGrid>
            <w:gridCol w:w="6765"/>
            <w:gridCol w:w="2640"/>
          </w:tblGrid>
        </w:tblGridChange>
      </w:tblGrid>
      <w:tr>
        <w:trPr>
          <w:cantSplit w:val="0"/>
          <w:trHeight w:val="8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7">
            <w:pPr>
              <w:spacing w:line="259" w:lineRule="auto"/>
              <w:ind w:left="360" w:hanging="360"/>
              <w:rPr/>
            </w:pPr>
            <w:r w:rsidDel="00000000" w:rsidR="00000000" w:rsidRPr="00000000">
              <w:rPr>
                <w:sz w:val="18"/>
                <w:szCs w:val="18"/>
                <w:rtl w:val="0"/>
              </w:rPr>
              <w:t xml:space="preserve">c.</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Organize time, tasks, and projects effectively to protect school personnel’s work and learning, as well as their own, to optimize productivity and student learning;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8">
            <w:pPr>
              <w:spacing w:line="259" w:lineRule="auto"/>
              <w:ind w:left="36" w:firstLine="0"/>
              <w:jc w:val="center"/>
              <w:rPr/>
            </w:pPr>
            <w:r w:rsidDel="00000000" w:rsidR="00000000" w:rsidRPr="00000000">
              <w:rPr>
                <w:sz w:val="18"/>
                <w:szCs w:val="18"/>
                <w:rtl w:val="0"/>
              </w:rPr>
              <w:t xml:space="preserve">3.3</w:t>
            </w:r>
            <w:r w:rsidDel="00000000" w:rsidR="00000000" w:rsidRPr="00000000">
              <w:rPr>
                <w:color w:val="00b050"/>
                <w:sz w:val="18"/>
                <w:szCs w:val="18"/>
                <w:rtl w:val="0"/>
              </w:rPr>
              <w:t xml:space="preserve"> </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9">
            <w:pPr>
              <w:spacing w:line="259" w:lineRule="auto"/>
              <w:ind w:left="360" w:hanging="360"/>
              <w:rPr/>
            </w:pPr>
            <w:r w:rsidDel="00000000" w:rsidR="00000000" w:rsidRPr="00000000">
              <w:rPr>
                <w:sz w:val="18"/>
                <w:szCs w:val="18"/>
                <w:rtl w:val="0"/>
              </w:rPr>
              <w:t xml:space="preserve">d.</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Collaborate with school leaders to utilize data, technology, and communication systems to deliver actionable information to improve the quality and efficiency of operations and management to include safety, climate, and student learning;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A">
            <w:pPr>
              <w:spacing w:line="259" w:lineRule="auto"/>
              <w:ind w:left="36" w:firstLine="0"/>
              <w:jc w:val="center"/>
              <w:rPr/>
            </w:pPr>
            <w:r w:rsidDel="00000000" w:rsidR="00000000" w:rsidRPr="00000000">
              <w:rPr>
                <w:sz w:val="18"/>
                <w:szCs w:val="18"/>
                <w:rtl w:val="0"/>
              </w:rPr>
              <w:t xml:space="preserve">3.4</w:t>
            </w:r>
            <w:r w:rsidDel="00000000" w:rsidR="00000000" w:rsidRPr="00000000">
              <w:rPr>
                <w:color w:val="00b050"/>
                <w:sz w:val="18"/>
                <w:szCs w:val="18"/>
                <w:rtl w:val="0"/>
              </w:rPr>
              <w:t xml:space="preserve"> </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spacing w:line="259" w:lineRule="auto"/>
              <w:ind w:left="360" w:hanging="360"/>
              <w:rPr/>
            </w:pPr>
            <w:r w:rsidDel="00000000" w:rsidR="00000000" w:rsidRPr="00000000">
              <w:rPr>
                <w:sz w:val="18"/>
                <w:szCs w:val="18"/>
                <w:rtl w:val="0"/>
              </w:rPr>
              <w:t xml:space="preserve">e.</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Utilize best practices in conflict resolution, constructive conversations, and management for all stakeholders related to school needs and communicate outcomes with school leaders;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C">
            <w:pPr>
              <w:spacing w:line="259" w:lineRule="auto"/>
              <w:ind w:left="36" w:firstLine="0"/>
              <w:jc w:val="center"/>
              <w:rPr/>
            </w:pPr>
            <w:r w:rsidDel="00000000" w:rsidR="00000000" w:rsidRPr="00000000">
              <w:rPr>
                <w:sz w:val="18"/>
                <w:szCs w:val="18"/>
                <w:rtl w:val="0"/>
              </w:rPr>
              <w:t xml:space="preserve">3.5</w:t>
            </w:r>
            <w:r w:rsidDel="00000000" w:rsidR="00000000" w:rsidRPr="00000000">
              <w:rPr>
                <w:color w:val="00b050"/>
                <w:sz w:val="18"/>
                <w:szCs w:val="18"/>
                <w:rtl w:val="0"/>
              </w:rPr>
              <w:t xml:space="preserve"> </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spacing w:line="259" w:lineRule="auto"/>
              <w:ind w:left="359" w:hanging="359"/>
              <w:rPr/>
            </w:pPr>
            <w:r w:rsidDel="00000000" w:rsidR="00000000" w:rsidRPr="00000000">
              <w:rPr>
                <w:sz w:val="18"/>
                <w:szCs w:val="18"/>
                <w:rtl w:val="0"/>
              </w:rPr>
              <w:t xml:space="preserve">f.</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Inform the school community of current local, state, and federal laws, regulations, and best practices to promote the safety, success, and well-being of all students and adults;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E">
            <w:pPr>
              <w:spacing w:line="259" w:lineRule="auto"/>
              <w:ind w:left="36"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3.6</w:t>
            </w:r>
            <w:r w:rsidDel="00000000" w:rsidR="00000000" w:rsidRPr="00000000">
              <w:rPr>
                <w:rtl w:val="0"/>
              </w:rPr>
            </w:r>
          </w:p>
        </w:tc>
      </w:tr>
      <w:tr>
        <w:trPr>
          <w:cantSplit w:val="0"/>
          <w:trHeight w:val="7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spacing w:line="259" w:lineRule="auto"/>
              <w:ind w:left="360" w:hanging="360"/>
              <w:rPr/>
            </w:pPr>
            <w:r w:rsidDel="00000000" w:rsidR="00000000" w:rsidRPr="00000000">
              <w:rPr>
                <w:sz w:val="18"/>
                <w:szCs w:val="18"/>
                <w:rtl w:val="0"/>
              </w:rPr>
              <w:t xml:space="preserve">g.</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Collaborate with the school principal to develop and maintain effective relationships with feeder and connecting schools for enrollment management and curricular and instructional articulation;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0">
            <w:pPr>
              <w:spacing w:line="259" w:lineRule="auto"/>
              <w:ind w:left="36" w:firstLine="0"/>
              <w:jc w:val="center"/>
              <w:rPr/>
            </w:pPr>
            <w:r w:rsidDel="00000000" w:rsidR="00000000" w:rsidRPr="00000000">
              <w:rPr>
                <w:sz w:val="18"/>
                <w:szCs w:val="18"/>
                <w:rtl w:val="0"/>
              </w:rPr>
              <w:t xml:space="preserve">3.7</w:t>
            </w:r>
            <w:r w:rsidDel="00000000" w:rsidR="00000000" w:rsidRPr="00000000">
              <w:rPr>
                <w:color w:val="00b050"/>
                <w:sz w:val="18"/>
                <w:szCs w:val="18"/>
                <w:rtl w:val="0"/>
              </w:rPr>
              <w:t xml:space="preserve"> </w:t>
            </w:r>
            <w:r w:rsidDel="00000000" w:rsidR="00000000" w:rsidRPr="00000000">
              <w:rPr>
                <w:rtl w:val="0"/>
              </w:rPr>
            </w:r>
          </w:p>
        </w:tc>
      </w:tr>
      <w:tr>
        <w:trPr>
          <w:cantSplit w:val="0"/>
          <w:trHeight w:val="5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spacing w:line="259" w:lineRule="auto"/>
              <w:ind w:left="360" w:hanging="360"/>
              <w:rPr/>
            </w:pPr>
            <w:r w:rsidDel="00000000" w:rsidR="00000000" w:rsidRPr="00000000">
              <w:rPr>
                <w:sz w:val="18"/>
                <w:szCs w:val="18"/>
                <w:rtl w:val="0"/>
              </w:rPr>
              <w:t xml:space="preserve">h.</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Develop and maintain effective relationships with the district office and governing board;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2">
            <w:pPr>
              <w:spacing w:line="259" w:lineRule="auto"/>
              <w:ind w:left="37" w:firstLine="0"/>
              <w:jc w:val="center"/>
              <w:rPr/>
            </w:pPr>
            <w:r w:rsidDel="00000000" w:rsidR="00000000" w:rsidRPr="00000000">
              <w:rPr>
                <w:sz w:val="18"/>
                <w:szCs w:val="18"/>
                <w:rtl w:val="0"/>
              </w:rPr>
              <w:t xml:space="preserve"> 3.8</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spacing w:line="259" w:lineRule="auto"/>
              <w:ind w:left="360" w:hanging="360"/>
              <w:rPr/>
            </w:pPr>
            <w:r w:rsidDel="00000000" w:rsidR="00000000" w:rsidRPr="00000000">
              <w:rPr>
                <w:sz w:val="18"/>
                <w:szCs w:val="18"/>
                <w:rtl w:val="0"/>
              </w:rPr>
              <w:t xml:space="preserve">i.</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Collaborate with the school principal to create and maintain systems and structures that promote school security to ensure that students, school personnel, families, and community are safe;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4">
            <w:pPr>
              <w:spacing w:line="259" w:lineRule="auto"/>
              <w:ind w:left="36"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3.9</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5">
            <w:pPr>
              <w:spacing w:line="259" w:lineRule="auto"/>
              <w:ind w:left="360" w:hanging="360"/>
              <w:rPr/>
            </w:pPr>
            <w:r w:rsidDel="00000000" w:rsidR="00000000" w:rsidRPr="00000000">
              <w:rPr>
                <w:sz w:val="18"/>
                <w:szCs w:val="18"/>
                <w:rtl w:val="0"/>
              </w:rPr>
              <w:t xml:space="preserve">j.</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Collaborate with the school principal to ensure compliance with the requirements for school safety, as outlined in section 1001.54, F.S., section 1006.09, F.S., and Rule 6A-1.0017, F.A.C.;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6">
            <w:pPr>
              <w:spacing w:line="259" w:lineRule="auto"/>
              <w:ind w:left="36" w:firstLine="0"/>
              <w:jc w:val="center"/>
              <w:rPr/>
            </w:pPr>
            <w:r w:rsidDel="00000000" w:rsidR="00000000" w:rsidRPr="00000000">
              <w:rPr>
                <w:sz w:val="18"/>
                <w:szCs w:val="18"/>
                <w:rtl w:val="0"/>
              </w:rPr>
              <w:t xml:space="preserve">3.10</w:t>
            </w:r>
            <w:r w:rsidDel="00000000" w:rsidR="00000000" w:rsidRPr="00000000">
              <w:rPr>
                <w:color w:val="00b050"/>
                <w:sz w:val="18"/>
                <w:szCs w:val="18"/>
                <w:rtl w:val="0"/>
              </w:rPr>
              <w:t xml:space="preserve"> </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spacing w:line="259" w:lineRule="auto"/>
              <w:ind w:left="360" w:right="49" w:hanging="360"/>
              <w:jc w:val="both"/>
              <w:rPr/>
            </w:pPr>
            <w:r w:rsidDel="00000000" w:rsidR="00000000" w:rsidRPr="00000000">
              <w:rPr>
                <w:sz w:val="18"/>
                <w:szCs w:val="18"/>
                <w:rtl w:val="0"/>
              </w:rPr>
              <w:t xml:space="preserve">k.</w:t>
            </w:r>
            <w:r w:rsidDel="00000000" w:rsidR="00000000" w:rsidRPr="00000000">
              <w:rPr>
                <w:rFonts w:ascii="Arial" w:cs="Arial" w:eastAsia="Arial" w:hAnsi="Arial"/>
                <w:sz w:val="18"/>
                <w:szCs w:val="18"/>
                <w:rtl w:val="0"/>
              </w:rPr>
              <w:t xml:space="preserve"> </w:t>
            </w:r>
            <w:r w:rsidDel="00000000" w:rsidR="00000000" w:rsidRPr="00000000">
              <w:rPr>
                <w:sz w:val="18"/>
                <w:szCs w:val="18"/>
                <w:rtl w:val="0"/>
              </w:rPr>
              <w:t xml:space="preserve">Collaborate with the school principal to implement a continuous improvement model to evaluate specific concerns for safety and security within the school environment; and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8">
            <w:pPr>
              <w:spacing w:line="259" w:lineRule="auto"/>
              <w:ind w:left="37"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3.11</w:t>
            </w:r>
            <w:r w:rsidDel="00000000" w:rsidR="00000000" w:rsidRPr="00000000">
              <w:rPr>
                <w:rtl w:val="0"/>
              </w:rPr>
            </w:r>
          </w:p>
        </w:tc>
      </w:tr>
      <w:tr>
        <w:trPr>
          <w:cantSplit w:val="0"/>
          <w:trHeight w:val="5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spacing w:line="259" w:lineRule="auto"/>
              <w:ind w:left="360" w:hanging="360"/>
              <w:rPr/>
            </w:pPr>
            <w:r w:rsidDel="00000000" w:rsidR="00000000" w:rsidRPr="00000000">
              <w:rPr>
                <w:sz w:val="18"/>
                <w:szCs w:val="18"/>
                <w:rtl w:val="0"/>
              </w:rPr>
              <w:t xml:space="preserve">l.</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Collaborate with the school principal to create and implement policies that address and reduce chronic absenteeism and out-of-school suspensions.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A">
            <w:pPr>
              <w:spacing w:line="259" w:lineRule="auto"/>
              <w:ind w:left="37" w:firstLine="0"/>
              <w:jc w:val="center"/>
              <w:rPr>
                <w:sz w:val="18"/>
                <w:szCs w:val="18"/>
              </w:rPr>
            </w:pPr>
            <w:r w:rsidDel="00000000" w:rsidR="00000000" w:rsidRPr="00000000">
              <w:rPr>
                <w:sz w:val="18"/>
                <w:szCs w:val="18"/>
                <w:rtl w:val="0"/>
              </w:rPr>
              <w:t xml:space="preserve">3.12</w:t>
            </w:r>
          </w:p>
        </w:tc>
      </w:tr>
      <w:tr>
        <w:trPr>
          <w:cantSplit w:val="0"/>
          <w:trHeight w:val="368" w:hRule="atLeast"/>
          <w:tblHeader w:val="0"/>
        </w:trPr>
        <w:tc>
          <w:tcPr>
            <w:gridSpan w:val="2"/>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26B">
            <w:pPr>
              <w:spacing w:line="259" w:lineRule="auto"/>
              <w:ind w:left="0" w:firstLine="0"/>
              <w:rPr/>
            </w:pPr>
            <w:r w:rsidDel="00000000" w:rsidR="00000000" w:rsidRPr="00000000">
              <w:rPr>
                <w:b w:val="1"/>
                <w:sz w:val="20"/>
                <w:szCs w:val="20"/>
                <w:rtl w:val="0"/>
              </w:rPr>
              <w:t xml:space="preserve">4. Student Learning and Continuous School Improvement</w:t>
            </w:r>
            <w:r w:rsidDel="00000000" w:rsidR="00000000" w:rsidRPr="00000000">
              <w:rPr>
                <w:sz w:val="20"/>
                <w:szCs w:val="20"/>
                <w:rtl w:val="0"/>
              </w:rPr>
              <w:t xml:space="preserve"> </w:t>
            </w:r>
            <w:r w:rsidDel="00000000" w:rsidR="00000000" w:rsidRPr="00000000">
              <w:rPr>
                <w:rtl w:val="0"/>
              </w:rPr>
            </w:r>
          </w:p>
        </w:tc>
      </w:tr>
      <w:tr>
        <w:trPr>
          <w:cantSplit w:val="0"/>
          <w:trHeight w:val="587"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spacing w:line="259" w:lineRule="auto"/>
              <w:ind w:left="0" w:firstLine="0"/>
              <w:rPr/>
            </w:pPr>
            <w:r w:rsidDel="00000000" w:rsidR="00000000" w:rsidRPr="00000000">
              <w:rPr>
                <w:i w:val="1"/>
                <w:sz w:val="18"/>
                <w:szCs w:val="18"/>
                <w:rtl w:val="0"/>
              </w:rPr>
              <w:t xml:space="preserve">Effective educational leaders enable continuous improvement to promote the academic success and well-being of all students. Assistant principals:  </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spacing w:line="259" w:lineRule="auto"/>
              <w:ind w:left="360" w:hanging="360"/>
              <w:rPr/>
            </w:pPr>
            <w:r w:rsidDel="00000000" w:rsidR="00000000" w:rsidRPr="00000000">
              <w:rPr>
                <w:sz w:val="18"/>
                <w:szCs w:val="18"/>
                <w:rtl w:val="0"/>
              </w:rPr>
              <w:t xml:space="preserve">a.</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Assist with the implementation and monitoring of systems and structures that enable instructional personnel to promote high expectations for the academic growth and well-being of all students;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0">
            <w:pPr>
              <w:spacing w:line="259" w:lineRule="auto"/>
              <w:ind w:left="37"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4.1</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spacing w:line="259" w:lineRule="auto"/>
              <w:ind w:left="360" w:hanging="360"/>
              <w:rPr/>
            </w:pPr>
            <w:r w:rsidDel="00000000" w:rsidR="00000000" w:rsidRPr="00000000">
              <w:rPr>
                <w:sz w:val="18"/>
                <w:szCs w:val="18"/>
                <w:rtl w:val="0"/>
              </w:rPr>
              <w:t xml:space="preserve">b.</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Monitor and ensure the school’s learning goals and classroom instruction are aligned to the state’s student academic standards, and the district’s adopted curricula and K12 reading plan;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2">
            <w:pPr>
              <w:spacing w:line="259" w:lineRule="auto"/>
              <w:ind w:left="37" w:firstLine="0"/>
              <w:jc w:val="center"/>
              <w:rPr/>
            </w:pPr>
            <w:r w:rsidDel="00000000" w:rsidR="00000000" w:rsidRPr="00000000">
              <w:rPr>
                <w:sz w:val="18"/>
                <w:szCs w:val="18"/>
                <w:rtl w:val="0"/>
              </w:rPr>
              <w:t xml:space="preserve">4.2</w:t>
            </w:r>
            <w:r w:rsidDel="00000000" w:rsidR="00000000" w:rsidRPr="00000000">
              <w:rPr>
                <w:color w:val="00b050"/>
                <w:sz w:val="18"/>
                <w:szCs w:val="18"/>
                <w:rtl w:val="0"/>
              </w:rPr>
              <w:t xml:space="preserve"> </w:t>
            </w:r>
            <w:r w:rsidDel="00000000" w:rsidR="00000000" w:rsidRPr="00000000">
              <w:rPr>
                <w:rtl w:val="0"/>
              </w:rPr>
            </w:r>
          </w:p>
        </w:tc>
      </w:tr>
      <w:tr>
        <w:trPr>
          <w:cantSplit w:val="0"/>
          <w:trHeight w:val="5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spacing w:line="259" w:lineRule="auto"/>
              <w:ind w:left="360" w:hanging="360"/>
              <w:rPr/>
            </w:pPr>
            <w:r w:rsidDel="00000000" w:rsidR="00000000" w:rsidRPr="00000000">
              <w:rPr>
                <w:sz w:val="18"/>
                <w:szCs w:val="18"/>
                <w:rtl w:val="0"/>
              </w:rPr>
              <w:t xml:space="preserve">c.</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Collaborate with teachers and the school leadership team to create an evidence-based intervention, acceleration, and enrichment plan focused on learning;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4">
            <w:pPr>
              <w:spacing w:line="259" w:lineRule="auto"/>
              <w:ind w:left="36" w:firstLine="0"/>
              <w:jc w:val="center"/>
              <w:rPr/>
            </w:pPr>
            <w:r w:rsidDel="00000000" w:rsidR="00000000" w:rsidRPr="00000000">
              <w:rPr>
                <w:sz w:val="18"/>
                <w:szCs w:val="18"/>
                <w:rtl w:val="0"/>
              </w:rPr>
              <w:t xml:space="preserve">4.3</w:t>
            </w:r>
            <w:r w:rsidDel="00000000" w:rsidR="00000000" w:rsidRPr="00000000">
              <w:rPr>
                <w:color w:val="00b050"/>
                <w:sz w:val="18"/>
                <w:szCs w:val="18"/>
                <w:rtl w:val="0"/>
              </w:rPr>
              <w:t xml:space="preserve"> </w:t>
            </w:r>
            <w:r w:rsidDel="00000000" w:rsidR="00000000" w:rsidRPr="00000000">
              <w:rPr>
                <w:rtl w:val="0"/>
              </w:rPr>
            </w:r>
          </w:p>
        </w:tc>
      </w:tr>
      <w:tr>
        <w:trPr>
          <w:cantSplit w:val="0"/>
          <w:trHeight w:val="5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5">
            <w:pPr>
              <w:spacing w:line="259" w:lineRule="auto"/>
              <w:ind w:left="360" w:hanging="360"/>
              <w:rPr/>
            </w:pPr>
            <w:r w:rsidDel="00000000" w:rsidR="00000000" w:rsidRPr="00000000">
              <w:rPr>
                <w:sz w:val="18"/>
                <w:szCs w:val="18"/>
                <w:rtl w:val="0"/>
              </w:rPr>
              <w:t xml:space="preserve">d.</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Engage in data analysis to inform instructional planning and improve learning for all student subgroups and minimize or eliminate achievement gaps;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6">
            <w:pPr>
              <w:spacing w:line="259" w:lineRule="auto"/>
              <w:ind w:left="36" w:firstLine="0"/>
              <w:jc w:val="center"/>
              <w:rPr/>
            </w:pPr>
            <w:r w:rsidDel="00000000" w:rsidR="00000000" w:rsidRPr="00000000">
              <w:rPr>
                <w:sz w:val="18"/>
                <w:szCs w:val="18"/>
                <w:rtl w:val="0"/>
              </w:rPr>
              <w:t xml:space="preserve">4.4</w:t>
            </w:r>
            <w:r w:rsidDel="00000000" w:rsidR="00000000" w:rsidRPr="00000000">
              <w:rPr>
                <w:color w:val="00b050"/>
                <w:sz w:val="18"/>
                <w:szCs w:val="18"/>
                <w:rtl w:val="0"/>
              </w:rPr>
              <w:t xml:space="preserve"> </w:t>
            </w:r>
            <w:r w:rsidDel="00000000" w:rsidR="00000000" w:rsidRPr="00000000">
              <w:rPr>
                <w:rtl w:val="0"/>
              </w:rPr>
            </w:r>
          </w:p>
        </w:tc>
      </w:tr>
      <w:tr>
        <w:trPr>
          <w:cantSplit w:val="0"/>
          <w:trHeight w:val="7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7">
            <w:pPr>
              <w:spacing w:line="259" w:lineRule="auto"/>
              <w:ind w:left="360" w:hanging="360"/>
              <w:rPr/>
            </w:pPr>
            <w:r w:rsidDel="00000000" w:rsidR="00000000" w:rsidRPr="00000000">
              <w:rPr>
                <w:sz w:val="18"/>
                <w:szCs w:val="18"/>
                <w:rtl w:val="0"/>
              </w:rPr>
              <w:t xml:space="preserve">e.</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Utilize comprehensive progress monitoring systems to gather a variety of student performance data, identify areas that need improvement, and provide coaching to improve student learning;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8">
            <w:pPr>
              <w:spacing w:line="259" w:lineRule="auto"/>
              <w:ind w:left="37" w:firstLine="0"/>
              <w:jc w:val="center"/>
              <w:rPr/>
            </w:pPr>
            <w:r w:rsidDel="00000000" w:rsidR="00000000" w:rsidRPr="00000000">
              <w:rPr>
                <w:sz w:val="18"/>
                <w:szCs w:val="18"/>
                <w:rtl w:val="0"/>
              </w:rPr>
              <w:t xml:space="preserve">4.5</w:t>
            </w:r>
            <w:r w:rsidDel="00000000" w:rsidR="00000000" w:rsidRPr="00000000">
              <w:rPr>
                <w:color w:val="00b050"/>
                <w:sz w:val="18"/>
                <w:szCs w:val="18"/>
                <w:rtl w:val="0"/>
              </w:rPr>
              <w:t xml:space="preserve"> </w:t>
            </w:r>
            <w:r w:rsidDel="00000000" w:rsidR="00000000" w:rsidRPr="00000000">
              <w:rPr>
                <w:rtl w:val="0"/>
              </w:rPr>
            </w:r>
          </w:p>
        </w:tc>
      </w:tr>
      <w:tr>
        <w:trPr>
          <w:cantSplit w:val="0"/>
          <w:trHeight w:val="5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9">
            <w:pPr>
              <w:spacing w:line="259" w:lineRule="auto"/>
              <w:ind w:left="360" w:hanging="360"/>
              <w:rPr/>
            </w:pPr>
            <w:r w:rsidDel="00000000" w:rsidR="00000000" w:rsidRPr="00000000">
              <w:rPr>
                <w:sz w:val="18"/>
                <w:szCs w:val="18"/>
                <w:rtl w:val="0"/>
              </w:rPr>
              <w:t xml:space="preserve">f.</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Support and openly communicate the need for, process for, and outcomes of improvement efforts; and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A">
            <w:pPr>
              <w:spacing w:line="259" w:lineRule="auto"/>
              <w:ind w:left="37" w:firstLine="0"/>
              <w:jc w:val="center"/>
              <w:rPr/>
            </w:pPr>
            <w:r w:rsidDel="00000000" w:rsidR="00000000" w:rsidRPr="00000000">
              <w:rPr>
                <w:sz w:val="18"/>
                <w:szCs w:val="18"/>
                <w:rtl w:val="0"/>
              </w:rPr>
              <w:t xml:space="preserve">4.6</w:t>
            </w:r>
            <w:r w:rsidDel="00000000" w:rsidR="00000000" w:rsidRPr="00000000">
              <w:rPr>
                <w:color w:val="00b050"/>
                <w:sz w:val="18"/>
                <w:szCs w:val="18"/>
                <w:rtl w:val="0"/>
              </w:rPr>
              <w:t xml:space="preserve"> </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B">
            <w:pPr>
              <w:tabs>
                <w:tab w:val="center" w:leader="none" w:pos="67"/>
                <w:tab w:val="center" w:leader="none" w:pos="3193"/>
              </w:tabs>
              <w:spacing w:line="259" w:lineRule="auto"/>
              <w:ind w:left="0" w:firstLine="0"/>
              <w:rPr/>
            </w:pPr>
            <w:r w:rsidDel="00000000" w:rsidR="00000000" w:rsidRPr="00000000">
              <w:rPr>
                <w:rFonts w:ascii="Calibri" w:cs="Calibri" w:eastAsia="Calibri" w:hAnsi="Calibri"/>
                <w:sz w:val="22"/>
                <w:szCs w:val="22"/>
                <w:rtl w:val="0"/>
              </w:rPr>
              <w:tab/>
            </w:r>
            <w:r w:rsidDel="00000000" w:rsidR="00000000" w:rsidRPr="00000000">
              <w:rPr>
                <w:sz w:val="18"/>
                <w:szCs w:val="18"/>
                <w:rtl w:val="0"/>
              </w:rPr>
              <w:t xml:space="preserve">g.</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Ensure and monitor the implementation of the Florida Educator Accomplished </w:t>
            </w:r>
            <w:r w:rsidDel="00000000" w:rsidR="00000000" w:rsidRPr="00000000">
              <w:rPr>
                <w:rtl w:val="0"/>
              </w:rPr>
            </w:r>
          </w:p>
          <w:p w:rsidR="00000000" w:rsidDel="00000000" w:rsidP="00000000" w:rsidRDefault="00000000" w:rsidRPr="00000000" w14:paraId="0000027C">
            <w:pPr>
              <w:spacing w:line="259" w:lineRule="auto"/>
              <w:ind w:left="0" w:right="132" w:firstLine="0"/>
              <w:jc w:val="center"/>
              <w:rPr/>
            </w:pPr>
            <w:r w:rsidDel="00000000" w:rsidR="00000000" w:rsidRPr="00000000">
              <w:rPr>
                <w:sz w:val="18"/>
                <w:szCs w:val="18"/>
                <w:rtl w:val="0"/>
              </w:rPr>
              <w:t xml:space="preserve">Practices as described in Rule 6A-5.065, F.A.C., by all instructional personnel.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D">
            <w:pPr>
              <w:spacing w:line="259" w:lineRule="auto"/>
              <w:ind w:left="36" w:firstLine="0"/>
              <w:jc w:val="center"/>
              <w:rPr/>
            </w:pPr>
            <w:r w:rsidDel="00000000" w:rsidR="00000000" w:rsidRPr="00000000">
              <w:rPr>
                <w:sz w:val="18"/>
                <w:szCs w:val="18"/>
                <w:rtl w:val="0"/>
              </w:rPr>
              <w:t xml:space="preserve">4.7</w:t>
            </w:r>
            <w:r w:rsidDel="00000000" w:rsidR="00000000" w:rsidRPr="00000000">
              <w:rPr>
                <w:color w:val="00b050"/>
                <w:sz w:val="18"/>
                <w:szCs w:val="18"/>
                <w:rtl w:val="0"/>
              </w:rPr>
              <w:t xml:space="preserve"> </w:t>
            </w:r>
            <w:r w:rsidDel="00000000" w:rsidR="00000000" w:rsidRPr="00000000">
              <w:rPr>
                <w:rtl w:val="0"/>
              </w:rPr>
            </w:r>
          </w:p>
        </w:tc>
      </w:tr>
      <w:tr>
        <w:trPr>
          <w:cantSplit w:val="0"/>
          <w:trHeight w:val="367" w:hRule="atLeast"/>
          <w:tblHeader w:val="0"/>
        </w:trPr>
        <w:tc>
          <w:tcPr>
            <w:gridSpan w:val="2"/>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27E">
            <w:pPr>
              <w:spacing w:line="259" w:lineRule="auto"/>
              <w:ind w:left="0" w:firstLine="0"/>
              <w:rPr/>
            </w:pPr>
            <w:r w:rsidDel="00000000" w:rsidR="00000000" w:rsidRPr="00000000">
              <w:rPr>
                <w:b w:val="1"/>
                <w:sz w:val="20"/>
                <w:szCs w:val="20"/>
                <w:rtl w:val="0"/>
              </w:rPr>
              <w:t xml:space="preserve">5. Learning Environment</w:t>
            </w: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280">
      <w:pPr>
        <w:rPr/>
      </w:pPr>
      <w:r w:rsidDel="00000000" w:rsidR="00000000" w:rsidRPr="00000000">
        <w:rPr>
          <w:rtl w:val="0"/>
        </w:rPr>
      </w:r>
    </w:p>
    <w:tbl>
      <w:tblPr>
        <w:tblStyle w:val="Table18"/>
        <w:tblW w:w="9377.0" w:type="dxa"/>
        <w:jc w:val="left"/>
        <w:tblInd w:w="-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43"/>
        <w:gridCol w:w="2634"/>
        <w:tblGridChange w:id="0">
          <w:tblGrid>
            <w:gridCol w:w="6743"/>
            <w:gridCol w:w="2634"/>
          </w:tblGrid>
        </w:tblGridChange>
      </w:tblGrid>
      <w:tr>
        <w:trPr>
          <w:cantSplit w:val="0"/>
          <w:trHeight w:val="587"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1">
            <w:pPr>
              <w:spacing w:line="259" w:lineRule="auto"/>
              <w:ind w:left="0" w:firstLine="0"/>
              <w:rPr/>
            </w:pPr>
            <w:r w:rsidDel="00000000" w:rsidR="00000000" w:rsidRPr="00000000">
              <w:rPr>
                <w:i w:val="1"/>
                <w:sz w:val="18"/>
                <w:szCs w:val="18"/>
                <w:rtl w:val="0"/>
              </w:rPr>
              <w:t xml:space="preserve">Effective educational leaders cultivate a caring, rigorous, and supportive school community that promotes the academic success and well-being of all students. Assistant principals: </w:t>
            </w:r>
            <w:r w:rsidDel="00000000" w:rsidR="00000000" w:rsidRPr="00000000">
              <w:rPr>
                <w:rtl w:val="0"/>
              </w:rPr>
            </w:r>
          </w:p>
        </w:tc>
      </w:tr>
      <w:tr>
        <w:trPr>
          <w:cantSplit w:val="0"/>
          <w:trHeight w:val="5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3">
            <w:pPr>
              <w:spacing w:line="259" w:lineRule="auto"/>
              <w:ind w:left="360" w:hanging="360"/>
              <w:rPr/>
            </w:pPr>
            <w:bookmarkStart w:colFirst="0" w:colLast="0" w:name="_heading=h.30j0zll" w:id="2"/>
            <w:bookmarkEnd w:id="2"/>
            <w:r w:rsidDel="00000000" w:rsidR="00000000" w:rsidRPr="00000000">
              <w:rPr>
                <w:sz w:val="18"/>
                <w:szCs w:val="18"/>
                <w:rtl w:val="0"/>
              </w:rPr>
              <w:t xml:space="preserve">a.</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Collaborate with the school principal to maintain a safe, respectful, and student centered learning environment;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4">
            <w:pPr>
              <w:spacing w:line="259" w:lineRule="auto"/>
              <w:ind w:left="2" w:firstLine="0"/>
              <w:jc w:val="center"/>
              <w:rPr/>
            </w:pPr>
            <w:r w:rsidDel="00000000" w:rsidR="00000000" w:rsidRPr="00000000">
              <w:rPr>
                <w:sz w:val="18"/>
                <w:szCs w:val="18"/>
                <w:rtl w:val="0"/>
              </w:rPr>
              <w:t xml:space="preserve">5.1</w:t>
            </w:r>
            <w:r w:rsidDel="00000000" w:rsidR="00000000" w:rsidRPr="00000000">
              <w:rPr>
                <w:color w:val="00b050"/>
                <w:sz w:val="18"/>
                <w:szCs w:val="18"/>
                <w:rtl w:val="0"/>
              </w:rPr>
              <w:t xml:space="preserve"> </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5">
            <w:pPr>
              <w:spacing w:line="259" w:lineRule="auto"/>
              <w:ind w:left="360" w:hanging="360"/>
              <w:rPr/>
            </w:pPr>
            <w:r w:rsidDel="00000000" w:rsidR="00000000" w:rsidRPr="00000000">
              <w:rPr>
                <w:sz w:val="18"/>
                <w:szCs w:val="18"/>
                <w:rtl w:val="0"/>
              </w:rPr>
              <w:t xml:space="preserve">b.</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Facilitate a comprehensive system that establishes a culture of learning, which includes policies and procedures to address student misconduct in a positive, fair, and unbiased manner;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6">
            <w:pPr>
              <w:spacing w:line="259" w:lineRule="auto"/>
              <w:ind w:left="3" w:firstLine="0"/>
              <w:jc w:val="center"/>
              <w:rPr/>
            </w:pPr>
            <w:r w:rsidDel="00000000" w:rsidR="00000000" w:rsidRPr="00000000">
              <w:rPr>
                <w:sz w:val="18"/>
                <w:szCs w:val="18"/>
                <w:rtl w:val="0"/>
              </w:rPr>
              <w:t xml:space="preserve">5.2 </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7">
            <w:pPr>
              <w:spacing w:line="259" w:lineRule="auto"/>
              <w:ind w:left="360" w:hanging="360"/>
              <w:rPr/>
            </w:pPr>
            <w:r w:rsidDel="00000000" w:rsidR="00000000" w:rsidRPr="00000000">
              <w:rPr>
                <w:sz w:val="18"/>
                <w:szCs w:val="18"/>
                <w:rtl w:val="0"/>
              </w:rPr>
              <w:t xml:space="preserve">c.</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Deliver timely, actionable, and ongoing feedback about instructional practices driven by standards-aligned content to support and coach the development of instructional personnel’s knowledge and skills; and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8">
            <w:pPr>
              <w:spacing w:line="259" w:lineRule="auto"/>
              <w:ind w:left="3" w:firstLine="0"/>
              <w:jc w:val="center"/>
              <w:rPr/>
            </w:pPr>
            <w:r w:rsidDel="00000000" w:rsidR="00000000" w:rsidRPr="00000000">
              <w:rPr>
                <w:sz w:val="18"/>
                <w:szCs w:val="18"/>
                <w:rtl w:val="0"/>
              </w:rPr>
              <w:t xml:space="preserve">5.3</w:t>
            </w:r>
            <w:r w:rsidDel="00000000" w:rsidR="00000000" w:rsidRPr="00000000">
              <w:rPr>
                <w:color w:val="00b050"/>
                <w:sz w:val="18"/>
                <w:szCs w:val="18"/>
                <w:rtl w:val="0"/>
              </w:rPr>
              <w:t xml:space="preserve"> </w:t>
            </w:r>
            <w:r w:rsidDel="00000000" w:rsidR="00000000" w:rsidRPr="00000000">
              <w:rPr>
                <w:rtl w:val="0"/>
              </w:rPr>
            </w:r>
          </w:p>
        </w:tc>
      </w:tr>
      <w:tr>
        <w:trPr>
          <w:cantSplit w:val="0"/>
          <w:trHeight w:val="5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9">
            <w:pPr>
              <w:spacing w:line="259" w:lineRule="auto"/>
              <w:ind w:left="360" w:hanging="360"/>
              <w:rPr/>
            </w:pPr>
            <w:r w:rsidDel="00000000" w:rsidR="00000000" w:rsidRPr="00000000">
              <w:rPr>
                <w:sz w:val="18"/>
                <w:szCs w:val="18"/>
                <w:rtl w:val="0"/>
              </w:rPr>
              <w:t xml:space="preserve">d.</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Support instructional personnel to recognize, understand, and respond to student needs to minimize or eliminate achievement gaps.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A">
            <w:pPr>
              <w:spacing w:line="259" w:lineRule="auto"/>
              <w:ind w:left="2" w:firstLine="0"/>
              <w:jc w:val="center"/>
              <w:rPr/>
            </w:pPr>
            <w:r w:rsidDel="00000000" w:rsidR="00000000" w:rsidRPr="00000000">
              <w:rPr>
                <w:sz w:val="18"/>
                <w:szCs w:val="18"/>
                <w:rtl w:val="0"/>
              </w:rPr>
              <w:t xml:space="preserve">5.4</w:t>
            </w:r>
            <w:r w:rsidDel="00000000" w:rsidR="00000000" w:rsidRPr="00000000">
              <w:rPr>
                <w:color w:val="00b050"/>
                <w:sz w:val="18"/>
                <w:szCs w:val="18"/>
                <w:rtl w:val="0"/>
              </w:rPr>
              <w:t xml:space="preserve"> </w:t>
            </w:r>
            <w:r w:rsidDel="00000000" w:rsidR="00000000" w:rsidRPr="00000000">
              <w:rPr>
                <w:rtl w:val="0"/>
              </w:rPr>
            </w:r>
          </w:p>
        </w:tc>
      </w:tr>
      <w:tr>
        <w:trPr>
          <w:cantSplit w:val="0"/>
          <w:trHeight w:val="367" w:hRule="atLeast"/>
          <w:tblHeader w:val="0"/>
        </w:trPr>
        <w:tc>
          <w:tcPr>
            <w:gridSpan w:val="2"/>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28B">
            <w:pPr>
              <w:spacing w:line="259" w:lineRule="auto"/>
              <w:ind w:left="0" w:firstLine="0"/>
              <w:rPr/>
            </w:pPr>
            <w:r w:rsidDel="00000000" w:rsidR="00000000" w:rsidRPr="00000000">
              <w:rPr>
                <w:b w:val="1"/>
                <w:sz w:val="20"/>
                <w:szCs w:val="20"/>
                <w:rtl w:val="0"/>
              </w:rPr>
              <w:t xml:space="preserve">6. Recruitment and Professional Learning </w:t>
            </w:r>
            <w:r w:rsidDel="00000000" w:rsidR="00000000" w:rsidRPr="00000000">
              <w:rPr>
                <w:rtl w:val="0"/>
              </w:rPr>
            </w:r>
          </w:p>
        </w:tc>
      </w:tr>
      <w:tr>
        <w:trPr>
          <w:cantSplit w:val="0"/>
          <w:trHeight w:val="731"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D">
            <w:pPr>
              <w:spacing w:line="259" w:lineRule="auto"/>
              <w:ind w:left="0" w:firstLine="0"/>
              <w:rPr/>
            </w:pPr>
            <w:r w:rsidDel="00000000" w:rsidR="00000000" w:rsidRPr="00000000">
              <w:rPr>
                <w:i w:val="1"/>
                <w:sz w:val="18"/>
                <w:szCs w:val="18"/>
                <w:rtl w:val="0"/>
              </w:rPr>
              <w:t xml:space="preserve">Effective educational leaders build the collective and individual professional capacity of school personnel by creating support systems and offering professional learning to promote the academic success and well-being of all students. Assistant principals: </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F">
            <w:pPr>
              <w:spacing w:line="259" w:lineRule="auto"/>
              <w:ind w:left="360" w:right="20" w:hanging="360"/>
              <w:rPr/>
            </w:pPr>
            <w:r w:rsidDel="00000000" w:rsidR="00000000" w:rsidRPr="00000000">
              <w:rPr>
                <w:sz w:val="18"/>
                <w:szCs w:val="18"/>
                <w:rtl w:val="0"/>
              </w:rPr>
              <w:t xml:space="preserve">a.</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Assist with hiring, developing, supporting, and retaining diverse, effective, and caring instructional personnel with the professional capacity to promote literacy achievement and the academic success of all students;</w:t>
            </w:r>
            <w:r w:rsidDel="00000000" w:rsidR="00000000" w:rsidRPr="00000000">
              <w:rPr>
                <w:b w:val="1"/>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0">
            <w:pPr>
              <w:spacing w:line="259" w:lineRule="auto"/>
              <w:ind w:left="3" w:firstLine="0"/>
              <w:jc w:val="center"/>
              <w:rPr/>
            </w:pPr>
            <w:r w:rsidDel="00000000" w:rsidR="00000000" w:rsidRPr="00000000">
              <w:rPr>
                <w:sz w:val="18"/>
                <w:szCs w:val="18"/>
                <w:rtl w:val="0"/>
              </w:rPr>
              <w:t xml:space="preserve">6.1</w:t>
            </w:r>
            <w:r w:rsidDel="00000000" w:rsidR="00000000" w:rsidRPr="00000000">
              <w:rPr>
                <w:color w:val="00b050"/>
                <w:sz w:val="18"/>
                <w:szCs w:val="18"/>
                <w:rtl w:val="0"/>
              </w:rPr>
              <w:t xml:space="preserve"> </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1">
            <w:pPr>
              <w:spacing w:line="259" w:lineRule="auto"/>
              <w:ind w:left="360" w:hanging="360"/>
              <w:rPr/>
            </w:pPr>
            <w:r w:rsidDel="00000000" w:rsidR="00000000" w:rsidRPr="00000000">
              <w:rPr>
                <w:sz w:val="18"/>
                <w:szCs w:val="18"/>
                <w:rtl w:val="0"/>
              </w:rPr>
              <w:t xml:space="preserve">b.</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Attend to personal learning and effectiveness by engaging in need-based professional learning, modeling self-reflection practices, and seeking and being receptive to feedback;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2">
            <w:pPr>
              <w:spacing w:line="259" w:lineRule="auto"/>
              <w:ind w:left="3"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6.2</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spacing w:line="259" w:lineRule="auto"/>
              <w:ind w:left="360" w:hanging="360"/>
              <w:rPr/>
            </w:pPr>
            <w:r w:rsidDel="00000000" w:rsidR="00000000" w:rsidRPr="00000000">
              <w:rPr>
                <w:sz w:val="18"/>
                <w:szCs w:val="18"/>
                <w:rtl w:val="0"/>
              </w:rPr>
              <w:t xml:space="preserve">c.</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Collaborate with the school principal to identify instructional personnel needs, including standards-aligned content, evidence-based pedagogy, use of instructional technology, and data analysis for instructional planning and improvement;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4">
            <w:pPr>
              <w:spacing w:line="259" w:lineRule="auto"/>
              <w:ind w:left="2"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6.3</w:t>
            </w:r>
            <w:r w:rsidDel="00000000" w:rsidR="00000000" w:rsidRPr="00000000">
              <w:rPr>
                <w:rtl w:val="0"/>
              </w:rPr>
            </w:r>
          </w:p>
        </w:tc>
      </w:tr>
      <w:tr>
        <w:trPr>
          <w:cantSplit w:val="0"/>
          <w:trHeight w:val="7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5">
            <w:pPr>
              <w:spacing w:line="259" w:lineRule="auto"/>
              <w:ind w:left="360" w:hanging="360"/>
              <w:rPr/>
            </w:pPr>
            <w:r w:rsidDel="00000000" w:rsidR="00000000" w:rsidRPr="00000000">
              <w:rPr>
                <w:sz w:val="18"/>
                <w:szCs w:val="18"/>
                <w:rtl w:val="0"/>
              </w:rPr>
              <w:t xml:space="preserve">d.</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Collaborate with the school principal and content or grade-level leads to develop a school-wide professional learning plan based on the needs of instructional personnel and students, and revise elements of the plan as needed;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6">
            <w:pPr>
              <w:spacing w:line="259" w:lineRule="auto"/>
              <w:ind w:left="2" w:firstLine="0"/>
              <w:jc w:val="center"/>
              <w:rPr/>
            </w:pPr>
            <w:r w:rsidDel="00000000" w:rsidR="00000000" w:rsidRPr="00000000">
              <w:rPr>
                <w:sz w:val="18"/>
                <w:szCs w:val="18"/>
                <w:rtl w:val="0"/>
              </w:rPr>
              <w:t xml:space="preserve">6.4</w:t>
            </w:r>
            <w:r w:rsidDel="00000000" w:rsidR="00000000" w:rsidRPr="00000000">
              <w:rPr>
                <w:color w:val="00b050"/>
                <w:sz w:val="18"/>
                <w:szCs w:val="18"/>
                <w:rtl w:val="0"/>
              </w:rPr>
              <w:t xml:space="preserve"> </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spacing w:line="259" w:lineRule="auto"/>
              <w:ind w:left="360" w:hanging="360"/>
              <w:rPr/>
            </w:pPr>
            <w:r w:rsidDel="00000000" w:rsidR="00000000" w:rsidRPr="00000000">
              <w:rPr>
                <w:sz w:val="18"/>
                <w:szCs w:val="18"/>
                <w:rtl w:val="0"/>
              </w:rPr>
              <w:t xml:space="preserve">e.</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Collaborate with the school principal to develop school personnel’s professional knowledge and skills by providing access to differentiated, need-based opportunities for growth, guided by understanding of professional and adult learning strategies;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8">
            <w:pPr>
              <w:spacing w:line="259" w:lineRule="auto"/>
              <w:ind w:left="3"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6.5</w:t>
            </w:r>
            <w:r w:rsidDel="00000000" w:rsidR="00000000" w:rsidRPr="00000000">
              <w:rPr>
                <w:rtl w:val="0"/>
              </w:rPr>
            </w:r>
          </w:p>
        </w:tc>
      </w:tr>
      <w:tr>
        <w:trPr>
          <w:cantSplit w:val="0"/>
          <w:trHeight w:val="5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9">
            <w:pPr>
              <w:spacing w:line="259" w:lineRule="auto"/>
              <w:ind w:left="360" w:hanging="360"/>
              <w:rPr/>
            </w:pPr>
            <w:r w:rsidDel="00000000" w:rsidR="00000000" w:rsidRPr="00000000">
              <w:rPr>
                <w:sz w:val="18"/>
                <w:szCs w:val="18"/>
                <w:rtl w:val="0"/>
              </w:rPr>
              <w:t xml:space="preserve">f.</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Support the school principal in monitoring and evaluating professional learning linked to district- and school-level goals to foster continuous improvement;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A">
            <w:pPr>
              <w:spacing w:line="259" w:lineRule="auto"/>
              <w:ind w:left="2"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6.6</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B">
            <w:pPr>
              <w:spacing w:line="259" w:lineRule="auto"/>
              <w:ind w:left="360" w:hanging="360"/>
              <w:rPr/>
            </w:pPr>
            <w:r w:rsidDel="00000000" w:rsidR="00000000" w:rsidRPr="00000000">
              <w:rPr>
                <w:sz w:val="18"/>
                <w:szCs w:val="18"/>
                <w:rtl w:val="0"/>
              </w:rPr>
              <w:t xml:space="preserve">g.</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Collaborate with the school principal to monitor and evaluate professional practice, and provide timely, actionable, and ongoing feedback to instructional personnel that fosters continuous improvement;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C">
            <w:pPr>
              <w:spacing w:line="259" w:lineRule="auto"/>
              <w:ind w:left="2"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6.7</w:t>
            </w:r>
            <w:r w:rsidDel="00000000" w:rsidR="00000000" w:rsidRPr="00000000">
              <w:rPr>
                <w:rtl w:val="0"/>
              </w:rPr>
            </w:r>
          </w:p>
        </w:tc>
      </w:tr>
      <w:tr>
        <w:trPr>
          <w:cantSplit w:val="0"/>
          <w:trHeight w:val="8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spacing w:line="259" w:lineRule="auto"/>
              <w:ind w:left="360" w:right="39" w:hanging="360"/>
              <w:rPr/>
            </w:pPr>
            <w:r w:rsidDel="00000000" w:rsidR="00000000" w:rsidRPr="00000000">
              <w:rPr>
                <w:sz w:val="18"/>
                <w:szCs w:val="18"/>
                <w:rtl w:val="0"/>
              </w:rPr>
              <w:t xml:space="preserve">h.</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Collaborate with the school principal to utilize time and resources to establish and sustain a professional culture of collaboration and commitment to the shared educational vision, mission, and core values of the school with mutual accountability; and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E">
            <w:pPr>
              <w:spacing w:line="259" w:lineRule="auto"/>
              <w:ind w:left="3"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6.8</w:t>
            </w:r>
            <w:r w:rsidDel="00000000" w:rsidR="00000000" w:rsidRPr="00000000">
              <w:rPr>
                <w:rtl w:val="0"/>
              </w:rPr>
            </w:r>
          </w:p>
        </w:tc>
      </w:tr>
      <w:tr>
        <w:trPr>
          <w:cantSplit w:val="0"/>
          <w:trHeight w:val="8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F">
            <w:pPr>
              <w:spacing w:line="259" w:lineRule="auto"/>
              <w:ind w:left="360" w:hanging="360"/>
              <w:rPr/>
            </w:pPr>
            <w:r w:rsidDel="00000000" w:rsidR="00000000" w:rsidRPr="00000000">
              <w:rPr>
                <w:sz w:val="18"/>
                <w:szCs w:val="18"/>
                <w:rtl w:val="0"/>
              </w:rPr>
              <w:t xml:space="preserve">i.</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Adhere to the professional learning standards adopted by the State Board of Education in Rule 6A-5.069, F.A.C., in planning and implementing professional learning, monitoring change in professional practice, and evaluating impact on student outcomes.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0">
            <w:pPr>
              <w:spacing w:line="259" w:lineRule="auto"/>
              <w:ind w:left="3"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6.9</w:t>
            </w:r>
            <w:r w:rsidDel="00000000" w:rsidR="00000000" w:rsidRPr="00000000">
              <w:rPr>
                <w:rtl w:val="0"/>
              </w:rPr>
            </w:r>
          </w:p>
        </w:tc>
      </w:tr>
      <w:tr>
        <w:trPr>
          <w:cantSplit w:val="0"/>
          <w:trHeight w:val="368" w:hRule="atLeast"/>
          <w:tblHeader w:val="0"/>
        </w:trPr>
        <w:tc>
          <w:tcPr>
            <w:gridSpan w:val="2"/>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2A1">
            <w:pPr>
              <w:spacing w:line="259" w:lineRule="auto"/>
              <w:ind w:left="0" w:firstLine="0"/>
              <w:rPr/>
            </w:pPr>
            <w:r w:rsidDel="00000000" w:rsidR="00000000" w:rsidRPr="00000000">
              <w:rPr>
                <w:b w:val="1"/>
                <w:sz w:val="20"/>
                <w:szCs w:val="20"/>
                <w:rtl w:val="0"/>
              </w:rPr>
              <w:t xml:space="preserve">7. Building Leadership Expertise </w:t>
            </w:r>
            <w:r w:rsidDel="00000000" w:rsidR="00000000" w:rsidRPr="00000000">
              <w:rPr>
                <w:rtl w:val="0"/>
              </w:rPr>
            </w:r>
          </w:p>
        </w:tc>
      </w:tr>
      <w:tr>
        <w:trPr>
          <w:cantSplit w:val="0"/>
          <w:trHeight w:val="587"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3">
            <w:pPr>
              <w:spacing w:line="259" w:lineRule="auto"/>
              <w:ind w:left="0" w:firstLine="0"/>
              <w:rPr/>
            </w:pPr>
            <w:r w:rsidDel="00000000" w:rsidR="00000000" w:rsidRPr="00000000">
              <w:rPr>
                <w:i w:val="1"/>
                <w:sz w:val="18"/>
                <w:szCs w:val="18"/>
                <w:rtl w:val="0"/>
              </w:rPr>
              <w:t xml:space="preserve">Effective educational leaders cultivate, support, and develop other school leaders to promote the academic success and wellbeing of all students. Assistant principals: </w:t>
            </w:r>
            <w:r w:rsidDel="00000000" w:rsidR="00000000" w:rsidRPr="00000000">
              <w:rPr>
                <w:rtl w:val="0"/>
              </w:rPr>
            </w:r>
          </w:p>
        </w:tc>
      </w:tr>
      <w:tr>
        <w:trPr>
          <w:cantSplit w:val="0"/>
          <w:trHeight w:val="7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5">
            <w:pPr>
              <w:spacing w:line="259" w:lineRule="auto"/>
              <w:ind w:left="360" w:hanging="360"/>
              <w:rPr/>
            </w:pPr>
            <w:r w:rsidDel="00000000" w:rsidR="00000000" w:rsidRPr="00000000">
              <w:rPr>
                <w:sz w:val="18"/>
                <w:szCs w:val="18"/>
                <w:rtl w:val="0"/>
              </w:rPr>
              <w:t xml:space="preserve">a.</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Develop and support open, productive, caring, and trusting working relationships among school and teacher leaders to build professional capacity and improve instructional practice driven by standards-aligned content;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6">
            <w:pPr>
              <w:spacing w:line="259" w:lineRule="auto"/>
              <w:ind w:left="15" w:firstLine="0"/>
              <w:jc w:val="center"/>
              <w:rPr/>
            </w:pPr>
            <w:r w:rsidDel="00000000" w:rsidR="00000000" w:rsidRPr="00000000">
              <w:rPr>
                <w:sz w:val="18"/>
                <w:szCs w:val="18"/>
                <w:rtl w:val="0"/>
              </w:rPr>
              <w:t xml:space="preserve">7.1</w:t>
            </w:r>
            <w:r w:rsidDel="00000000" w:rsidR="00000000" w:rsidRPr="00000000">
              <w:rPr>
                <w:color w:val="00b050"/>
                <w:sz w:val="18"/>
                <w:szCs w:val="18"/>
                <w:rtl w:val="0"/>
              </w:rPr>
              <w:t xml:space="preserve"> </w:t>
            </w:r>
            <w:r w:rsidDel="00000000" w:rsidR="00000000" w:rsidRPr="00000000">
              <w:rPr>
                <w:rtl w:val="0"/>
              </w:rPr>
            </w:r>
          </w:p>
        </w:tc>
      </w:tr>
      <w:tr>
        <w:trPr>
          <w:cantSplit w:val="0"/>
          <w:trHeight w:val="5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7">
            <w:pPr>
              <w:spacing w:line="259" w:lineRule="auto"/>
              <w:ind w:left="360" w:hanging="360"/>
              <w:jc w:val="both"/>
              <w:rPr/>
            </w:pPr>
            <w:r w:rsidDel="00000000" w:rsidR="00000000" w:rsidRPr="00000000">
              <w:rPr>
                <w:sz w:val="18"/>
                <w:szCs w:val="18"/>
                <w:rtl w:val="0"/>
              </w:rPr>
              <w:t xml:space="preserve">b.</w:t>
            </w:r>
            <w:r w:rsidDel="00000000" w:rsidR="00000000" w:rsidRPr="00000000">
              <w:rPr>
                <w:rFonts w:ascii="Arial" w:cs="Arial" w:eastAsia="Arial" w:hAnsi="Arial"/>
                <w:sz w:val="18"/>
                <w:szCs w:val="18"/>
                <w:rtl w:val="0"/>
              </w:rPr>
              <w:t xml:space="preserve"> </w:t>
            </w:r>
            <w:r w:rsidDel="00000000" w:rsidR="00000000" w:rsidRPr="00000000">
              <w:rPr>
                <w:sz w:val="18"/>
                <w:szCs w:val="18"/>
                <w:rtl w:val="0"/>
              </w:rPr>
              <w:t xml:space="preserve">Collaborate with the school principal to cultivate a diverse group of emerging teacher leaders;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8">
            <w:pPr>
              <w:spacing w:line="259" w:lineRule="auto"/>
              <w:ind w:left="15"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7.2</w:t>
            </w: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9">
            <w:pPr>
              <w:tabs>
                <w:tab w:val="center" w:leader="none" w:pos="2806"/>
              </w:tabs>
              <w:spacing w:line="259" w:lineRule="auto"/>
              <w:ind w:left="0" w:firstLine="0"/>
              <w:rPr/>
            </w:pPr>
            <w:r w:rsidDel="00000000" w:rsidR="00000000" w:rsidRPr="00000000">
              <w:rPr>
                <w:sz w:val="18"/>
                <w:szCs w:val="18"/>
                <w:rtl w:val="0"/>
              </w:rPr>
              <w:t xml:space="preserve">c.</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Develop capacity in teacher leaders and hold them accountable; and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A">
            <w:pPr>
              <w:spacing w:line="259" w:lineRule="auto"/>
              <w:ind w:left="15" w:firstLine="0"/>
              <w:jc w:val="center"/>
              <w:rPr/>
            </w:pPr>
            <w:r w:rsidDel="00000000" w:rsidR="00000000" w:rsidRPr="00000000">
              <w:rPr>
                <w:sz w:val="18"/>
                <w:szCs w:val="18"/>
                <w:rtl w:val="0"/>
              </w:rPr>
              <w:t xml:space="preserve"> 7.3</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B">
            <w:pPr>
              <w:tabs>
                <w:tab w:val="center" w:leader="none" w:pos="2683"/>
              </w:tabs>
              <w:spacing w:line="259" w:lineRule="auto"/>
              <w:ind w:left="0" w:firstLine="0"/>
              <w:rPr/>
            </w:pPr>
            <w:r w:rsidDel="00000000" w:rsidR="00000000" w:rsidRPr="00000000">
              <w:rPr>
                <w:sz w:val="18"/>
                <w:szCs w:val="18"/>
                <w:rtl w:val="0"/>
              </w:rPr>
              <w:t xml:space="preserve">d.</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Plan for and provide opportunities for mentoring new personnel.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C">
            <w:pPr>
              <w:spacing w:line="259" w:lineRule="auto"/>
              <w:ind w:left="15"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7.4</w:t>
            </w:r>
            <w:r w:rsidDel="00000000" w:rsidR="00000000" w:rsidRPr="00000000">
              <w:rPr>
                <w:rtl w:val="0"/>
              </w:rPr>
            </w:r>
          </w:p>
        </w:tc>
      </w:tr>
      <w:tr>
        <w:trPr>
          <w:cantSplit w:val="0"/>
          <w:trHeight w:val="368" w:hRule="atLeast"/>
          <w:tblHeader w:val="0"/>
        </w:trPr>
        <w:tc>
          <w:tcPr>
            <w:gridSpan w:val="2"/>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2AD">
            <w:pPr>
              <w:spacing w:line="259" w:lineRule="auto"/>
              <w:ind w:left="0" w:firstLine="0"/>
              <w:rPr/>
            </w:pPr>
            <w:r w:rsidDel="00000000" w:rsidR="00000000" w:rsidRPr="00000000">
              <w:rPr>
                <w:b w:val="1"/>
                <w:sz w:val="20"/>
                <w:szCs w:val="20"/>
                <w:rtl w:val="0"/>
              </w:rPr>
              <w:t xml:space="preserve">8. Meaningful Parent, Family, and Community Engagement </w:t>
            </w:r>
            <w:r w:rsidDel="00000000" w:rsidR="00000000" w:rsidRPr="00000000">
              <w:rPr>
                <w:rtl w:val="0"/>
              </w:rPr>
            </w:r>
          </w:p>
        </w:tc>
      </w:tr>
      <w:tr>
        <w:trPr>
          <w:cantSplit w:val="0"/>
          <w:trHeight w:val="731"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F">
            <w:pPr>
              <w:spacing w:line="259" w:lineRule="auto"/>
              <w:ind w:left="0" w:firstLine="0"/>
              <w:rPr/>
            </w:pPr>
            <w:r w:rsidDel="00000000" w:rsidR="00000000" w:rsidRPr="00000000">
              <w:rPr>
                <w:i w:val="1"/>
                <w:sz w:val="18"/>
                <w:szCs w:val="18"/>
                <w:rtl w:val="0"/>
              </w:rPr>
              <w:t xml:space="preserve">Effective educational leaders utilize multiple means of reciprocal communication to build relationships and collaborate with parents, families, and other stakeholders to promote the academic success and well-being of all students. All school administrators: </w:t>
            </w:r>
            <w:r w:rsidDel="00000000" w:rsidR="00000000" w:rsidRPr="00000000">
              <w:rPr>
                <w:rtl w:val="0"/>
              </w:rPr>
            </w:r>
          </w:p>
        </w:tc>
      </w:tr>
      <w:tr>
        <w:trPr>
          <w:cantSplit w:val="0"/>
          <w:trHeight w:val="5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1">
            <w:pPr>
              <w:spacing w:line="259" w:lineRule="auto"/>
              <w:ind w:left="360" w:hanging="360"/>
              <w:rPr/>
            </w:pPr>
            <w:r w:rsidDel="00000000" w:rsidR="00000000" w:rsidRPr="00000000">
              <w:rPr>
                <w:sz w:val="18"/>
                <w:szCs w:val="18"/>
                <w:rtl w:val="0"/>
              </w:rPr>
              <w:t xml:space="preserve">a.</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Understand, value, and employ the community’s cultural, social, and intellectual context and resources;</w:t>
            </w:r>
            <w:r w:rsidDel="00000000" w:rsidR="00000000" w:rsidRPr="00000000">
              <w:rPr>
                <w:b w:val="1"/>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2">
            <w:pPr>
              <w:spacing w:line="259" w:lineRule="auto"/>
              <w:ind w:left="15" w:firstLine="0"/>
              <w:jc w:val="center"/>
              <w:rPr/>
            </w:pPr>
            <w:r w:rsidDel="00000000" w:rsidR="00000000" w:rsidRPr="00000000">
              <w:rPr>
                <w:sz w:val="18"/>
                <w:szCs w:val="18"/>
                <w:rtl w:val="0"/>
              </w:rPr>
              <w:t xml:space="preserve">8.1</w:t>
            </w:r>
            <w:r w:rsidDel="00000000" w:rsidR="00000000" w:rsidRPr="00000000">
              <w:rPr>
                <w:color w:val="00b050"/>
                <w:sz w:val="18"/>
                <w:szCs w:val="18"/>
                <w:rtl w:val="0"/>
              </w:rPr>
              <w:t xml:space="preserve"> </w:t>
            </w:r>
            <w:r w:rsidDel="00000000" w:rsidR="00000000" w:rsidRPr="00000000">
              <w:rPr>
                <w:rtl w:val="0"/>
              </w:rPr>
            </w:r>
          </w:p>
        </w:tc>
      </w:tr>
      <w:tr>
        <w:trPr>
          <w:cantSplit w:val="0"/>
          <w:trHeight w:val="5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3">
            <w:pPr>
              <w:spacing w:line="259" w:lineRule="auto"/>
              <w:ind w:left="360" w:hanging="360"/>
              <w:rPr/>
            </w:pPr>
            <w:r w:rsidDel="00000000" w:rsidR="00000000" w:rsidRPr="00000000">
              <w:rPr>
                <w:sz w:val="18"/>
                <w:szCs w:val="18"/>
                <w:rtl w:val="0"/>
              </w:rPr>
              <w:t xml:space="preserve">b.</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Model and advocate for respectful communication practices between school leaders, parents, students, and other stakeholders;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4">
            <w:pPr>
              <w:spacing w:line="259" w:lineRule="auto"/>
              <w:ind w:left="15"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8.2</w:t>
            </w:r>
            <w:r w:rsidDel="00000000" w:rsidR="00000000" w:rsidRPr="00000000">
              <w:rPr>
                <w:rtl w:val="0"/>
              </w:rPr>
            </w:r>
          </w:p>
        </w:tc>
      </w:tr>
      <w:tr>
        <w:trPr>
          <w:cantSplit w:val="0"/>
          <w:trHeight w:val="5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5">
            <w:pPr>
              <w:spacing w:line="259" w:lineRule="auto"/>
              <w:ind w:left="360" w:hanging="360"/>
              <w:jc w:val="both"/>
              <w:rPr/>
            </w:pPr>
            <w:r w:rsidDel="00000000" w:rsidR="00000000" w:rsidRPr="00000000">
              <w:rPr>
                <w:sz w:val="18"/>
                <w:szCs w:val="18"/>
                <w:rtl w:val="0"/>
              </w:rPr>
              <w:t xml:space="preserve">c.</w:t>
            </w:r>
            <w:r w:rsidDel="00000000" w:rsidR="00000000" w:rsidRPr="00000000">
              <w:rPr>
                <w:rFonts w:ascii="Arial" w:cs="Arial" w:eastAsia="Arial" w:hAnsi="Arial"/>
                <w:sz w:val="18"/>
                <w:szCs w:val="18"/>
                <w:rtl w:val="0"/>
              </w:rPr>
              <w:t xml:space="preserve"> </w:t>
            </w:r>
            <w:r w:rsidDel="00000000" w:rsidR="00000000" w:rsidRPr="00000000">
              <w:rPr>
                <w:sz w:val="18"/>
                <w:szCs w:val="18"/>
                <w:rtl w:val="0"/>
              </w:rPr>
              <w:t xml:space="preserve">Maintain high visibility and accessibility, and actively listen and respond to parents, students, and other stakeholders;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6">
            <w:pPr>
              <w:spacing w:line="259" w:lineRule="auto"/>
              <w:ind w:left="15"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8.3</w:t>
            </w:r>
            <w:r w:rsidDel="00000000" w:rsidR="00000000" w:rsidRPr="00000000">
              <w:rPr>
                <w:rtl w:val="0"/>
              </w:rPr>
            </w:r>
          </w:p>
        </w:tc>
      </w:tr>
      <w:tr>
        <w:trPr>
          <w:cantSplit w:val="0"/>
          <w:trHeight w:val="5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7">
            <w:pPr>
              <w:spacing w:line="259" w:lineRule="auto"/>
              <w:ind w:left="360" w:right="16" w:hanging="360"/>
              <w:rPr/>
            </w:pPr>
            <w:r w:rsidDel="00000000" w:rsidR="00000000" w:rsidRPr="00000000">
              <w:rPr>
                <w:sz w:val="18"/>
                <w:szCs w:val="18"/>
                <w:rtl w:val="0"/>
              </w:rPr>
              <w:t xml:space="preserve">d.</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Recognize parents, students, and other stakeholders for contributions and engagement that enhance the school community; and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8">
            <w:pPr>
              <w:spacing w:line="259" w:lineRule="auto"/>
              <w:ind w:left="15"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8.4</w:t>
            </w:r>
            <w:r w:rsidDel="00000000" w:rsidR="00000000" w:rsidRPr="00000000">
              <w:rPr>
                <w:rtl w:val="0"/>
              </w:rPr>
            </w:r>
          </w:p>
        </w:tc>
      </w:tr>
      <w:tr>
        <w:trPr>
          <w:cantSplit w:val="0"/>
          <w:trHeight w:val="5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9">
            <w:pPr>
              <w:spacing w:line="259" w:lineRule="auto"/>
              <w:ind w:left="360" w:hanging="360"/>
              <w:rPr/>
            </w:pPr>
            <w:r w:rsidDel="00000000" w:rsidR="00000000" w:rsidRPr="00000000">
              <w:rPr>
                <w:sz w:val="18"/>
                <w:szCs w:val="18"/>
                <w:rtl w:val="0"/>
              </w:rPr>
              <w:t xml:space="preserve">e.</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Utilize appropriate technologies and other forms of communication to partner with parents, students, and families on student expectations and academic performance.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A">
            <w:pPr>
              <w:spacing w:line="259" w:lineRule="auto"/>
              <w:ind w:left="15"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8.5</w:t>
            </w:r>
            <w:r w:rsidDel="00000000" w:rsidR="00000000" w:rsidRPr="00000000">
              <w:rPr>
                <w:rtl w:val="0"/>
              </w:rPr>
            </w:r>
          </w:p>
        </w:tc>
      </w:tr>
    </w:tbl>
    <w:p w:rsidR="00000000" w:rsidDel="00000000" w:rsidP="00000000" w:rsidRDefault="00000000" w:rsidRPr="00000000" w14:paraId="000002BB">
      <w:pPr>
        <w:spacing w:after="0" w:line="259" w:lineRule="auto"/>
        <w:ind w:left="0" w:firstLine="0"/>
        <w:jc w:val="both"/>
        <w:rPr/>
      </w:pPr>
      <w:r w:rsidDel="00000000" w:rsidR="00000000" w:rsidRPr="00000000">
        <w:rPr>
          <w:b w:val="1"/>
          <w:color w:val="00b050"/>
          <w:rtl w:val="0"/>
        </w:rPr>
        <w:t xml:space="preserve"> </w:t>
      </w:r>
      <w:r w:rsidDel="00000000" w:rsidR="00000000" w:rsidRPr="00000000">
        <w:rPr>
          <w:rtl w:val="0"/>
        </w:rPr>
      </w:r>
    </w:p>
    <w:tbl>
      <w:tblPr>
        <w:tblStyle w:val="Table19"/>
        <w:tblW w:w="9377.0" w:type="dxa"/>
        <w:jc w:val="left"/>
        <w:tblInd w:w="-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43"/>
        <w:gridCol w:w="2634"/>
        <w:tblGridChange w:id="0">
          <w:tblGrid>
            <w:gridCol w:w="6743"/>
            <w:gridCol w:w="2634"/>
          </w:tblGrid>
        </w:tblGridChange>
      </w:tblGrid>
      <w:tr>
        <w:trPr>
          <w:cantSplit w:val="0"/>
          <w:trHeight w:val="586" w:hRule="atLeast"/>
          <w:tblHeader w:val="0"/>
        </w:trPr>
        <w:tc>
          <w:tcPr>
            <w:gridSpan w:val="2"/>
            <w:tcBorders>
              <w:top w:color="000000" w:space="0" w:sz="4" w:val="single"/>
              <w:left w:color="000000" w:space="0" w:sz="4" w:val="single"/>
              <w:bottom w:color="000000" w:space="0" w:sz="4" w:val="single"/>
              <w:right w:color="000000" w:space="0" w:sz="4" w:val="single"/>
            </w:tcBorders>
            <w:shd w:fill="244061" w:val="clear"/>
          </w:tcPr>
          <w:p w:rsidR="00000000" w:rsidDel="00000000" w:rsidP="00000000" w:rsidRDefault="00000000" w:rsidRPr="00000000" w14:paraId="000002BC">
            <w:pPr>
              <w:spacing w:line="259" w:lineRule="auto"/>
              <w:ind w:left="11" w:firstLine="0"/>
              <w:jc w:val="center"/>
              <w:rPr/>
            </w:pPr>
            <w:r w:rsidDel="00000000" w:rsidR="00000000" w:rsidRPr="00000000">
              <w:rPr>
                <w:b w:val="1"/>
                <w:color w:val="ffffff"/>
                <w:rtl w:val="0"/>
              </w:rPr>
              <w:t xml:space="preserve">Alignment to the Florida Educational Leadership Standards, </w:t>
            </w:r>
            <w:r w:rsidDel="00000000" w:rsidR="00000000" w:rsidRPr="00000000">
              <w:rPr>
                <w:rtl w:val="0"/>
              </w:rPr>
            </w:r>
          </w:p>
          <w:p w:rsidR="00000000" w:rsidDel="00000000" w:rsidP="00000000" w:rsidRDefault="00000000" w:rsidRPr="00000000" w14:paraId="000002BD">
            <w:pPr>
              <w:spacing w:line="259" w:lineRule="auto"/>
              <w:ind w:left="6" w:firstLine="0"/>
              <w:jc w:val="center"/>
              <w:rPr/>
            </w:pPr>
            <w:r w:rsidDel="00000000" w:rsidR="00000000" w:rsidRPr="00000000">
              <w:rPr>
                <w:b w:val="1"/>
                <w:color w:val="ffffff"/>
                <w:rtl w:val="0"/>
              </w:rPr>
              <w:t xml:space="preserve"> School Principal Descriptors</w:t>
            </w:r>
            <w:r w:rsidDel="00000000" w:rsidR="00000000" w:rsidRPr="00000000">
              <w:rPr>
                <w:b w:val="1"/>
                <w:color w:val="00b050"/>
                <w:rtl w:val="0"/>
              </w:rPr>
              <w:t xml:space="preserve"> </w:t>
            </w:r>
            <w:r w:rsidDel="00000000" w:rsidR="00000000" w:rsidRPr="00000000">
              <w:rPr>
                <w:rtl w:val="0"/>
              </w:rPr>
            </w:r>
          </w:p>
        </w:tc>
      </w:tr>
      <w:tr>
        <w:trPr>
          <w:cantSplit w:val="0"/>
          <w:trHeight w:val="443" w:hRule="atLeast"/>
          <w:tblHeader w:val="0"/>
        </w:trPr>
        <w:tc>
          <w:tcPr>
            <w:tcBorders>
              <w:top w:color="000000" w:space="0" w:sz="4" w:val="single"/>
              <w:left w:color="000000" w:space="0" w:sz="4" w:val="single"/>
              <w:bottom w:color="000000" w:space="0" w:sz="4" w:val="single"/>
              <w:right w:color="000000" w:space="0" w:sz="4" w:val="single"/>
            </w:tcBorders>
            <w:shd w:fill="95b3d7" w:val="clear"/>
          </w:tcPr>
          <w:p w:rsidR="00000000" w:rsidDel="00000000" w:rsidP="00000000" w:rsidRDefault="00000000" w:rsidRPr="00000000" w14:paraId="000002BF">
            <w:pPr>
              <w:spacing w:line="259" w:lineRule="auto"/>
              <w:ind w:left="7" w:firstLine="0"/>
              <w:jc w:val="center"/>
              <w:rPr/>
            </w:pPr>
            <w:r w:rsidDel="00000000" w:rsidR="00000000" w:rsidRPr="00000000">
              <w:rPr>
                <w:b w:val="1"/>
                <w:sz w:val="22"/>
                <w:szCs w:val="22"/>
                <w:rtl w:val="0"/>
              </w:rPr>
              <w:t xml:space="preserve">Practice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5b3d7" w:val="clear"/>
          </w:tcPr>
          <w:p w:rsidR="00000000" w:rsidDel="00000000" w:rsidP="00000000" w:rsidRDefault="00000000" w:rsidRPr="00000000" w14:paraId="000002C0">
            <w:pPr>
              <w:spacing w:line="259" w:lineRule="auto"/>
              <w:ind w:left="9" w:firstLine="0"/>
              <w:jc w:val="center"/>
              <w:rPr/>
            </w:pPr>
            <w:r w:rsidDel="00000000" w:rsidR="00000000" w:rsidRPr="00000000">
              <w:rPr>
                <w:b w:val="1"/>
                <w:sz w:val="22"/>
                <w:szCs w:val="22"/>
                <w:rtl w:val="0"/>
              </w:rPr>
              <w:t xml:space="preserve">Evaluation Indicators </w:t>
            </w:r>
            <w:r w:rsidDel="00000000" w:rsidR="00000000" w:rsidRPr="00000000">
              <w:rPr>
                <w:rtl w:val="0"/>
              </w:rPr>
            </w:r>
          </w:p>
        </w:tc>
      </w:tr>
      <w:tr>
        <w:trPr>
          <w:cantSplit w:val="0"/>
          <w:trHeight w:val="368" w:hRule="atLeast"/>
          <w:tblHeader w:val="0"/>
        </w:trPr>
        <w:tc>
          <w:tcPr>
            <w:gridSpan w:val="2"/>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2C1">
            <w:pPr>
              <w:spacing w:line="259" w:lineRule="auto"/>
              <w:ind w:left="0" w:firstLine="0"/>
              <w:rPr/>
            </w:pPr>
            <w:r w:rsidDel="00000000" w:rsidR="00000000" w:rsidRPr="00000000">
              <w:rPr>
                <w:b w:val="1"/>
                <w:sz w:val="20"/>
                <w:szCs w:val="20"/>
                <w:rtl w:val="0"/>
              </w:rPr>
              <w:t xml:space="preserve">1. Professional and Ethical Norms</w:t>
            </w:r>
            <w:r w:rsidDel="00000000" w:rsidR="00000000" w:rsidRPr="00000000">
              <w:rPr>
                <w:sz w:val="20"/>
                <w:szCs w:val="20"/>
                <w:rtl w:val="0"/>
              </w:rPr>
              <w:t xml:space="preserve"> </w:t>
            </w:r>
            <w:r w:rsidDel="00000000" w:rsidR="00000000" w:rsidRPr="00000000">
              <w:rPr>
                <w:rtl w:val="0"/>
              </w:rPr>
            </w:r>
          </w:p>
        </w:tc>
      </w:tr>
      <w:tr>
        <w:trPr>
          <w:cantSplit w:val="0"/>
          <w:trHeight w:val="587"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3">
            <w:pPr>
              <w:spacing w:line="259" w:lineRule="auto"/>
              <w:ind w:left="0" w:firstLine="0"/>
              <w:rPr/>
            </w:pPr>
            <w:r w:rsidDel="00000000" w:rsidR="00000000" w:rsidRPr="00000000">
              <w:rPr>
                <w:i w:val="1"/>
                <w:sz w:val="18"/>
                <w:szCs w:val="18"/>
                <w:rtl w:val="0"/>
              </w:rPr>
              <w:t xml:space="preserve">Effective educational leaders act ethically and according to professional norms to promote the academic success and wellbeing of all students. All school administrators: </w:t>
            </w:r>
            <w:r w:rsidDel="00000000" w:rsidR="00000000" w:rsidRPr="00000000">
              <w:rPr>
                <w:rtl w:val="0"/>
              </w:rPr>
            </w:r>
          </w:p>
        </w:tc>
      </w:tr>
      <w:tr>
        <w:trPr>
          <w:cantSplit w:val="0"/>
          <w:trHeight w:val="11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5">
            <w:pPr>
              <w:spacing w:line="259" w:lineRule="auto"/>
              <w:ind w:left="360" w:hanging="360"/>
              <w:rPr/>
            </w:pPr>
            <w:r w:rsidDel="00000000" w:rsidR="00000000" w:rsidRPr="00000000">
              <w:rPr>
                <w:sz w:val="18"/>
                <w:szCs w:val="18"/>
                <w:rtl w:val="0"/>
              </w:rPr>
              <w:t xml:space="preserve">a.</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Hold self and others accountable to the Principles of Professional Conduct for the Education Profession in Florida, pursuant to Rule 6A-10.081, F.A.C., and adhere to guidelines for student welfare, pursuant to section 1001.42(8), F.S., the rights of students and parents enumerated in sections 1002.20 and 1014.04, F.S., and state, local school, and governing board policies;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6">
            <w:pPr>
              <w:spacing w:line="259" w:lineRule="auto"/>
              <w:ind w:left="54" w:firstLine="0"/>
              <w:jc w:val="center"/>
              <w:rPr/>
            </w:pPr>
            <w:r w:rsidDel="00000000" w:rsidR="00000000" w:rsidRPr="00000000">
              <w:rPr>
                <w:sz w:val="18"/>
                <w:szCs w:val="18"/>
                <w:rtl w:val="0"/>
              </w:rPr>
              <w:t xml:space="preserve">1.1 </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7">
            <w:pPr>
              <w:spacing w:line="259" w:lineRule="auto"/>
              <w:ind w:left="360" w:hanging="360"/>
              <w:rPr/>
            </w:pPr>
            <w:r w:rsidDel="00000000" w:rsidR="00000000" w:rsidRPr="00000000">
              <w:rPr>
                <w:sz w:val="18"/>
                <w:szCs w:val="18"/>
                <w:rtl w:val="0"/>
              </w:rPr>
              <w:t xml:space="preserve">b.</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Acknowledge that all persons are equal before the law and have inalienable rights, and provide leadership that is consistent with the principles of individual freedom outlined in section 1003.42(3), F.S.;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8">
            <w:pPr>
              <w:spacing w:line="259" w:lineRule="auto"/>
              <w:ind w:left="55" w:firstLine="0"/>
              <w:jc w:val="center"/>
              <w:rPr/>
            </w:pPr>
            <w:r w:rsidDel="00000000" w:rsidR="00000000" w:rsidRPr="00000000">
              <w:rPr>
                <w:sz w:val="18"/>
                <w:szCs w:val="18"/>
                <w:rtl w:val="0"/>
              </w:rPr>
              <w:t xml:space="preserve"> 1.2</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9">
            <w:pPr>
              <w:spacing w:line="259" w:lineRule="auto"/>
              <w:ind w:left="360" w:hanging="360"/>
              <w:rPr/>
            </w:pPr>
            <w:r w:rsidDel="00000000" w:rsidR="00000000" w:rsidRPr="00000000">
              <w:rPr>
                <w:sz w:val="18"/>
                <w:szCs w:val="18"/>
                <w:rtl w:val="0"/>
              </w:rPr>
              <w:t xml:space="preserve">c.</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Accept accountability for all students by identifying and recognizing barriers and their impact on the academic success of students and the well-being of the school, families, and local community; and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A">
            <w:pPr>
              <w:spacing w:line="259" w:lineRule="auto"/>
              <w:ind w:left="54" w:firstLine="0"/>
              <w:jc w:val="center"/>
              <w:rPr/>
            </w:pPr>
            <w:r w:rsidDel="00000000" w:rsidR="00000000" w:rsidRPr="00000000">
              <w:rPr>
                <w:sz w:val="18"/>
                <w:szCs w:val="18"/>
                <w:rtl w:val="0"/>
              </w:rPr>
              <w:t xml:space="preserve"> 1.3</w:t>
            </w:r>
            <w:r w:rsidDel="00000000" w:rsidR="00000000" w:rsidRPr="00000000">
              <w:rPr>
                <w:rtl w:val="0"/>
              </w:rPr>
            </w:r>
          </w:p>
        </w:tc>
      </w:tr>
      <w:tr>
        <w:trPr>
          <w:cantSplit w:val="0"/>
          <w:trHeight w:val="7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B">
            <w:pPr>
              <w:spacing w:line="259" w:lineRule="auto"/>
              <w:ind w:left="360" w:hanging="360"/>
              <w:rPr/>
            </w:pPr>
            <w:r w:rsidDel="00000000" w:rsidR="00000000" w:rsidRPr="00000000">
              <w:rPr>
                <w:sz w:val="18"/>
                <w:szCs w:val="18"/>
                <w:rtl w:val="0"/>
              </w:rPr>
              <w:t xml:space="preserve">d.</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Act ethically and professionally in personal conduct, relationships with others, decision making, stewardship of the school’s resources, and all other aspects of leadership set forth in Rule 6A-5.080, F.A.C.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C">
            <w:pPr>
              <w:spacing w:line="259" w:lineRule="auto"/>
              <w:ind w:left="55" w:firstLine="0"/>
              <w:jc w:val="center"/>
              <w:rPr/>
            </w:pPr>
            <w:r w:rsidDel="00000000" w:rsidR="00000000" w:rsidRPr="00000000">
              <w:rPr>
                <w:sz w:val="18"/>
                <w:szCs w:val="18"/>
                <w:rtl w:val="0"/>
              </w:rPr>
              <w:t xml:space="preserve"> 1.4</w:t>
            </w:r>
            <w:r w:rsidDel="00000000" w:rsidR="00000000" w:rsidRPr="00000000">
              <w:rPr>
                <w:rtl w:val="0"/>
              </w:rPr>
            </w:r>
          </w:p>
        </w:tc>
      </w:tr>
      <w:tr>
        <w:trPr>
          <w:cantSplit w:val="0"/>
          <w:trHeight w:val="368" w:hRule="atLeast"/>
          <w:tblHeader w:val="0"/>
        </w:trPr>
        <w:tc>
          <w:tcPr>
            <w:gridSpan w:val="2"/>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2CD">
            <w:pPr>
              <w:spacing w:line="259" w:lineRule="auto"/>
              <w:ind w:left="0" w:firstLine="0"/>
              <w:rPr/>
            </w:pPr>
            <w:r w:rsidDel="00000000" w:rsidR="00000000" w:rsidRPr="00000000">
              <w:rPr>
                <w:b w:val="1"/>
                <w:sz w:val="20"/>
                <w:szCs w:val="20"/>
                <w:rtl w:val="0"/>
              </w:rPr>
              <w:t xml:space="preserve">2. Vision and Mission</w:t>
            </w: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2CF">
      <w:pPr>
        <w:spacing w:after="0" w:line="259" w:lineRule="auto"/>
        <w:ind w:left="-1440" w:right="10800" w:firstLine="0"/>
        <w:rPr/>
      </w:pPr>
      <w:r w:rsidDel="00000000" w:rsidR="00000000" w:rsidRPr="00000000">
        <w:rPr>
          <w:rtl w:val="0"/>
        </w:rPr>
      </w:r>
    </w:p>
    <w:tbl>
      <w:tblPr>
        <w:tblStyle w:val="Table20"/>
        <w:tblW w:w="9377.0" w:type="dxa"/>
        <w:jc w:val="left"/>
        <w:tblInd w:w="-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43"/>
        <w:gridCol w:w="2634"/>
        <w:tblGridChange w:id="0">
          <w:tblGrid>
            <w:gridCol w:w="6743"/>
            <w:gridCol w:w="2634"/>
          </w:tblGrid>
        </w:tblGridChange>
      </w:tblGrid>
      <w:tr>
        <w:trPr>
          <w:cantSplit w:val="0"/>
          <w:trHeight w:val="587"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0">
            <w:pPr>
              <w:spacing w:line="259" w:lineRule="auto"/>
              <w:ind w:left="0" w:firstLine="0"/>
              <w:rPr/>
            </w:pPr>
            <w:r w:rsidDel="00000000" w:rsidR="00000000" w:rsidRPr="00000000">
              <w:rPr>
                <w:i w:val="1"/>
                <w:sz w:val="18"/>
                <w:szCs w:val="18"/>
                <w:rtl w:val="0"/>
              </w:rPr>
              <w:t xml:space="preserve">Effective educational leaders collaborate with parents, students, and other stakeholders to develop, communicate, and enact a shared vision, mission, and core values to promote the academic success and well-being of all students. School principals: </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2">
            <w:pPr>
              <w:spacing w:line="259" w:lineRule="auto"/>
              <w:ind w:left="360" w:right="102" w:hanging="360"/>
              <w:jc w:val="both"/>
              <w:rPr/>
            </w:pPr>
            <w:r w:rsidDel="00000000" w:rsidR="00000000" w:rsidRPr="00000000">
              <w:rPr>
                <w:sz w:val="18"/>
                <w:szCs w:val="18"/>
                <w:rtl w:val="0"/>
              </w:rPr>
              <w:t xml:space="preserve">a.</w:t>
            </w:r>
            <w:r w:rsidDel="00000000" w:rsidR="00000000" w:rsidRPr="00000000">
              <w:rPr>
                <w:rFonts w:ascii="Arial" w:cs="Arial" w:eastAsia="Arial" w:hAnsi="Arial"/>
                <w:sz w:val="18"/>
                <w:szCs w:val="18"/>
                <w:rtl w:val="0"/>
              </w:rPr>
              <w:t xml:space="preserve"> </w:t>
            </w:r>
            <w:r w:rsidDel="00000000" w:rsidR="00000000" w:rsidRPr="00000000">
              <w:rPr>
                <w:sz w:val="18"/>
                <w:szCs w:val="18"/>
                <w:rtl w:val="0"/>
              </w:rPr>
              <w:t xml:space="preserve">Collaborate with district and school leaders in the alignment of the school vision and mission with district initiatives, State Board of Education priorities, and current educational policies;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3">
            <w:pPr>
              <w:spacing w:line="259" w:lineRule="auto"/>
              <w:ind w:left="9" w:firstLine="0"/>
              <w:jc w:val="center"/>
              <w:rPr/>
            </w:pPr>
            <w:r w:rsidDel="00000000" w:rsidR="00000000" w:rsidRPr="00000000">
              <w:rPr>
                <w:sz w:val="18"/>
                <w:szCs w:val="18"/>
                <w:rtl w:val="0"/>
              </w:rPr>
              <w:t xml:space="preserve">2.1 </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4">
            <w:pPr>
              <w:spacing w:line="259" w:lineRule="auto"/>
              <w:ind w:left="360" w:hanging="360"/>
              <w:rPr/>
            </w:pPr>
            <w:r w:rsidDel="00000000" w:rsidR="00000000" w:rsidRPr="00000000">
              <w:rPr>
                <w:sz w:val="18"/>
                <w:szCs w:val="18"/>
                <w:rtl w:val="0"/>
              </w:rPr>
              <w:t xml:space="preserve">b.</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Collaborate with members of the school and community using academic data to develop and promote a vision focused on successful learning and the academic development of all students;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5">
            <w:pPr>
              <w:spacing w:line="259" w:lineRule="auto"/>
              <w:ind w:left="10" w:firstLine="0"/>
              <w:jc w:val="center"/>
              <w:rPr/>
            </w:pPr>
            <w:r w:rsidDel="00000000" w:rsidR="00000000" w:rsidRPr="00000000">
              <w:rPr>
                <w:sz w:val="18"/>
                <w:szCs w:val="18"/>
                <w:rtl w:val="0"/>
              </w:rPr>
              <w:t xml:space="preserve"> 2.2</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6">
            <w:pPr>
              <w:spacing w:line="259" w:lineRule="auto"/>
              <w:ind w:left="360" w:hanging="360"/>
              <w:rPr/>
            </w:pPr>
            <w:r w:rsidDel="00000000" w:rsidR="00000000" w:rsidRPr="00000000">
              <w:rPr>
                <w:sz w:val="18"/>
                <w:szCs w:val="18"/>
                <w:rtl w:val="0"/>
              </w:rPr>
              <w:t xml:space="preserve">c.</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Collaborate to develop, implement, and model a shared educational vision, mission, and core values within the school community to promote the academic success and well-being of all students;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7">
            <w:pPr>
              <w:spacing w:line="259" w:lineRule="auto"/>
              <w:ind w:left="9" w:firstLine="0"/>
              <w:jc w:val="center"/>
              <w:rPr/>
            </w:pPr>
            <w:r w:rsidDel="00000000" w:rsidR="00000000" w:rsidRPr="00000000">
              <w:rPr>
                <w:sz w:val="18"/>
                <w:szCs w:val="18"/>
                <w:rtl w:val="0"/>
              </w:rPr>
              <w:t xml:space="preserve"> 2.3</w:t>
            </w:r>
            <w:r w:rsidDel="00000000" w:rsidR="00000000" w:rsidRPr="00000000">
              <w:rPr>
                <w:rtl w:val="0"/>
              </w:rPr>
            </w:r>
          </w:p>
        </w:tc>
      </w:tr>
      <w:tr>
        <w:trPr>
          <w:cantSplit w:val="0"/>
          <w:trHeight w:val="5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8">
            <w:pPr>
              <w:spacing w:line="259" w:lineRule="auto"/>
              <w:ind w:left="360" w:hanging="360"/>
              <w:rPr/>
            </w:pPr>
            <w:r w:rsidDel="00000000" w:rsidR="00000000" w:rsidRPr="00000000">
              <w:rPr>
                <w:sz w:val="18"/>
                <w:szCs w:val="18"/>
                <w:rtl w:val="0"/>
              </w:rPr>
              <w:t xml:space="preserve">d.</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Strategically develop and implement systems to achieve the vision and mission of the school – reflecting and adjusting when applicable; and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9">
            <w:pPr>
              <w:spacing w:line="259" w:lineRule="auto"/>
              <w:ind w:left="10"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2.4</w:t>
            </w:r>
            <w:r w:rsidDel="00000000" w:rsidR="00000000" w:rsidRPr="00000000">
              <w:rPr>
                <w:rtl w:val="0"/>
              </w:rPr>
            </w:r>
          </w:p>
        </w:tc>
      </w:tr>
      <w:tr>
        <w:trPr>
          <w:cantSplit w:val="0"/>
          <w:trHeight w:val="2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A">
            <w:pPr>
              <w:tabs>
                <w:tab w:val="center" w:leader="none" w:pos="62"/>
                <w:tab w:val="center" w:leader="none" w:pos="3172"/>
              </w:tabs>
              <w:spacing w:line="259" w:lineRule="auto"/>
              <w:ind w:left="0" w:firstLine="0"/>
              <w:rPr/>
            </w:pPr>
            <w:r w:rsidDel="00000000" w:rsidR="00000000" w:rsidRPr="00000000">
              <w:rPr>
                <w:rFonts w:ascii="Calibri" w:cs="Calibri" w:eastAsia="Calibri" w:hAnsi="Calibri"/>
                <w:sz w:val="22"/>
                <w:szCs w:val="22"/>
                <w:rtl w:val="0"/>
              </w:rPr>
              <w:tab/>
            </w:r>
            <w:r w:rsidDel="00000000" w:rsidR="00000000" w:rsidRPr="00000000">
              <w:rPr>
                <w:sz w:val="18"/>
                <w:szCs w:val="18"/>
                <w:rtl w:val="0"/>
              </w:rPr>
              <w:t xml:space="preserve">e.</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Recognize individuals for contributions toward the school vision and mission.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B">
            <w:pPr>
              <w:spacing w:line="259" w:lineRule="auto"/>
              <w:ind w:left="10"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2.5</w:t>
            </w:r>
            <w:r w:rsidDel="00000000" w:rsidR="00000000" w:rsidRPr="00000000">
              <w:rPr>
                <w:rtl w:val="0"/>
              </w:rPr>
            </w:r>
          </w:p>
        </w:tc>
      </w:tr>
      <w:tr>
        <w:trPr>
          <w:cantSplit w:val="0"/>
          <w:trHeight w:val="367" w:hRule="atLeast"/>
          <w:tblHeader w:val="0"/>
        </w:trPr>
        <w:tc>
          <w:tcPr>
            <w:gridSpan w:val="2"/>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2DC">
            <w:pPr>
              <w:spacing w:line="259" w:lineRule="auto"/>
              <w:ind w:left="0" w:firstLine="0"/>
              <w:rPr/>
            </w:pPr>
            <w:r w:rsidDel="00000000" w:rsidR="00000000" w:rsidRPr="00000000">
              <w:rPr>
                <w:b w:val="1"/>
                <w:sz w:val="20"/>
                <w:szCs w:val="20"/>
                <w:rtl w:val="0"/>
              </w:rPr>
              <w:t xml:space="preserve">3. School Operations, Management, and Safety</w:t>
            </w:r>
            <w:r w:rsidDel="00000000" w:rsidR="00000000" w:rsidRPr="00000000">
              <w:rPr>
                <w:sz w:val="20"/>
                <w:szCs w:val="20"/>
                <w:rtl w:val="0"/>
              </w:rPr>
              <w:t xml:space="preserve"> </w:t>
            </w:r>
            <w:r w:rsidDel="00000000" w:rsidR="00000000" w:rsidRPr="00000000">
              <w:rPr>
                <w:rtl w:val="0"/>
              </w:rPr>
            </w:r>
          </w:p>
        </w:tc>
      </w:tr>
      <w:tr>
        <w:trPr>
          <w:cantSplit w:val="0"/>
          <w:trHeight w:val="587"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E">
            <w:pPr>
              <w:spacing w:line="259" w:lineRule="auto"/>
              <w:ind w:left="0" w:firstLine="0"/>
              <w:rPr/>
            </w:pPr>
            <w:r w:rsidDel="00000000" w:rsidR="00000000" w:rsidRPr="00000000">
              <w:rPr>
                <w:i w:val="1"/>
                <w:sz w:val="18"/>
                <w:szCs w:val="18"/>
                <w:rtl w:val="0"/>
              </w:rPr>
              <w:t xml:space="preserve">Effective educational leaders manage school operations and resources to cultivate a safe school environment and promote the academic success and well-being of all students. School principals: </w:t>
            </w:r>
            <w:r w:rsidDel="00000000" w:rsidR="00000000" w:rsidRPr="00000000">
              <w:rPr>
                <w:rtl w:val="0"/>
              </w:rPr>
            </w:r>
          </w:p>
        </w:tc>
      </w:tr>
      <w:tr>
        <w:trPr>
          <w:cantSplit w:val="0"/>
          <w:trHeight w:val="5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0">
            <w:pPr>
              <w:spacing w:line="259" w:lineRule="auto"/>
              <w:ind w:left="360" w:right="33" w:hanging="360"/>
              <w:rPr/>
            </w:pPr>
            <w:r w:rsidDel="00000000" w:rsidR="00000000" w:rsidRPr="00000000">
              <w:rPr>
                <w:sz w:val="18"/>
                <w:szCs w:val="18"/>
                <w:rtl w:val="0"/>
              </w:rPr>
              <w:t xml:space="preserve">a.</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Manage the school’s fiscal resources in a responsible and ethical manner, engaging in effective budgeting, decision making, and accounting practices;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1">
            <w:pPr>
              <w:spacing w:line="259" w:lineRule="auto"/>
              <w:ind w:left="10" w:firstLine="0"/>
              <w:jc w:val="center"/>
              <w:rPr/>
            </w:pPr>
            <w:r w:rsidDel="00000000" w:rsidR="00000000" w:rsidRPr="00000000">
              <w:rPr>
                <w:sz w:val="18"/>
                <w:szCs w:val="18"/>
                <w:rtl w:val="0"/>
              </w:rPr>
              <w:t xml:space="preserve">3.1</w:t>
            </w:r>
            <w:r w:rsidDel="00000000" w:rsidR="00000000" w:rsidRPr="00000000">
              <w:rPr>
                <w:color w:val="00b050"/>
                <w:sz w:val="18"/>
                <w:szCs w:val="18"/>
                <w:rtl w:val="0"/>
              </w:rPr>
              <w:t xml:space="preserve"> </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2">
            <w:pPr>
              <w:spacing w:line="259" w:lineRule="auto"/>
              <w:ind w:left="360" w:hanging="360"/>
              <w:rPr/>
            </w:pPr>
            <w:r w:rsidDel="00000000" w:rsidR="00000000" w:rsidRPr="00000000">
              <w:rPr>
                <w:sz w:val="18"/>
                <w:szCs w:val="18"/>
                <w:rtl w:val="0"/>
              </w:rPr>
              <w:t xml:space="preserve">b.</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Manage scheduling and resources by assigning instructional personnel to roles and responsibilities that optimize their professional capacity to address all students’ learning needs;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3">
            <w:pPr>
              <w:spacing w:line="259" w:lineRule="auto"/>
              <w:ind w:left="9"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3.2</w:t>
            </w:r>
            <w:r w:rsidDel="00000000" w:rsidR="00000000" w:rsidRPr="00000000">
              <w:rPr>
                <w:rtl w:val="0"/>
              </w:rPr>
            </w:r>
          </w:p>
        </w:tc>
      </w:tr>
      <w:tr>
        <w:trPr>
          <w:cantSplit w:val="0"/>
          <w:trHeight w:val="5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4">
            <w:pPr>
              <w:spacing w:line="259" w:lineRule="auto"/>
              <w:ind w:left="360" w:hanging="360"/>
              <w:rPr/>
            </w:pPr>
            <w:r w:rsidDel="00000000" w:rsidR="00000000" w:rsidRPr="00000000">
              <w:rPr>
                <w:sz w:val="18"/>
                <w:szCs w:val="18"/>
                <w:rtl w:val="0"/>
              </w:rPr>
              <w:t xml:space="preserve">c.</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Organize time, tasks, and projects effectively to protect school personnel’s work and learning, as well as their own, to optimize productivity and student learning;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5">
            <w:pPr>
              <w:spacing w:line="259" w:lineRule="auto"/>
              <w:ind w:left="9"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3.3</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6">
            <w:pPr>
              <w:spacing w:line="259" w:lineRule="auto"/>
              <w:ind w:left="360" w:hanging="360"/>
              <w:rPr/>
            </w:pPr>
            <w:r w:rsidDel="00000000" w:rsidR="00000000" w:rsidRPr="00000000">
              <w:rPr>
                <w:sz w:val="18"/>
                <w:szCs w:val="18"/>
                <w:rtl w:val="0"/>
              </w:rPr>
              <w:t xml:space="preserve">d.</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Utilize data, technology, and communication systems to deliver actionable information to improve the quality and efficiency of operations and management to include safety, climate, and student learning;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7">
            <w:pPr>
              <w:spacing w:line="259" w:lineRule="auto"/>
              <w:ind w:left="9"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3.4</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8">
            <w:pPr>
              <w:spacing w:line="259" w:lineRule="auto"/>
              <w:ind w:left="360" w:right="25" w:hanging="360"/>
              <w:rPr/>
            </w:pPr>
            <w:r w:rsidDel="00000000" w:rsidR="00000000" w:rsidRPr="00000000">
              <w:rPr>
                <w:sz w:val="18"/>
                <w:szCs w:val="18"/>
                <w:rtl w:val="0"/>
              </w:rPr>
              <w:t xml:space="preserve">e.</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Utilize and coach best practices in conflict resolution, constructive conversations, and management for all stakeholders related to school needs and communicate outcomes with school and district leaders;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9">
            <w:pPr>
              <w:spacing w:line="259" w:lineRule="auto"/>
              <w:ind w:left="10"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3.5</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A">
            <w:pPr>
              <w:spacing w:line="259" w:lineRule="auto"/>
              <w:ind w:left="360" w:hanging="360"/>
              <w:rPr/>
            </w:pPr>
            <w:r w:rsidDel="00000000" w:rsidR="00000000" w:rsidRPr="00000000">
              <w:rPr>
                <w:sz w:val="18"/>
                <w:szCs w:val="18"/>
                <w:rtl w:val="0"/>
              </w:rPr>
              <w:t xml:space="preserve">f.</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Inform the school community of current local, state, and federal laws, regulations, and best practices to promote the safety, success, and well-being of all students and adults;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B">
            <w:pPr>
              <w:spacing w:line="259" w:lineRule="auto"/>
              <w:ind w:left="9"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3.6</w:t>
            </w:r>
            <w:r w:rsidDel="00000000" w:rsidR="00000000" w:rsidRPr="00000000">
              <w:rPr>
                <w:rtl w:val="0"/>
              </w:rPr>
            </w:r>
          </w:p>
        </w:tc>
      </w:tr>
      <w:tr>
        <w:trPr>
          <w:cantSplit w:val="0"/>
          <w:trHeight w:val="5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C">
            <w:pPr>
              <w:spacing w:line="259" w:lineRule="auto"/>
              <w:ind w:left="360" w:hanging="360"/>
              <w:rPr/>
            </w:pPr>
            <w:r w:rsidDel="00000000" w:rsidR="00000000" w:rsidRPr="00000000">
              <w:rPr>
                <w:sz w:val="18"/>
                <w:szCs w:val="18"/>
                <w:rtl w:val="0"/>
              </w:rPr>
              <w:t xml:space="preserve">g.</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Develop and maintain effective relationships with feeder and connecting schools for enrollment management and curricular and instructional articulation;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D">
            <w:pPr>
              <w:spacing w:line="259" w:lineRule="auto"/>
              <w:ind w:left="9" w:firstLine="0"/>
              <w:jc w:val="center"/>
              <w:rPr/>
            </w:pPr>
            <w:r w:rsidDel="00000000" w:rsidR="00000000" w:rsidRPr="00000000">
              <w:rPr>
                <w:sz w:val="18"/>
                <w:szCs w:val="18"/>
                <w:rtl w:val="0"/>
              </w:rPr>
              <w:t xml:space="preserve"> 3.7</w:t>
            </w:r>
            <w:r w:rsidDel="00000000" w:rsidR="00000000" w:rsidRPr="00000000">
              <w:rPr>
                <w:rtl w:val="0"/>
              </w:rPr>
            </w:r>
          </w:p>
        </w:tc>
      </w:tr>
      <w:tr>
        <w:trPr>
          <w:cantSplit w:val="0"/>
          <w:trHeight w:val="5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E">
            <w:pPr>
              <w:spacing w:line="259" w:lineRule="auto"/>
              <w:ind w:left="360" w:hanging="360"/>
              <w:rPr/>
            </w:pPr>
            <w:r w:rsidDel="00000000" w:rsidR="00000000" w:rsidRPr="00000000">
              <w:rPr>
                <w:sz w:val="18"/>
                <w:szCs w:val="18"/>
                <w:rtl w:val="0"/>
              </w:rPr>
              <w:t xml:space="preserve">h.</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Develop and maintain effective relationships with the district office and governing board;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F">
            <w:pPr>
              <w:spacing w:line="259" w:lineRule="auto"/>
              <w:ind w:left="10"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3.8</w:t>
            </w:r>
            <w:r w:rsidDel="00000000" w:rsidR="00000000" w:rsidRPr="00000000">
              <w:rPr>
                <w:rtl w:val="0"/>
              </w:rPr>
            </w:r>
          </w:p>
        </w:tc>
      </w:tr>
      <w:tr>
        <w:trPr>
          <w:cantSplit w:val="0"/>
          <w:trHeight w:val="4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0">
            <w:pPr>
              <w:spacing w:line="259" w:lineRule="auto"/>
              <w:ind w:left="360" w:hanging="360"/>
              <w:rPr/>
            </w:pPr>
            <w:r w:rsidDel="00000000" w:rsidR="00000000" w:rsidRPr="00000000">
              <w:rPr>
                <w:sz w:val="18"/>
                <w:szCs w:val="18"/>
                <w:rtl w:val="0"/>
              </w:rPr>
              <w:t xml:space="preserve">i.</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Create and maintain systems and structures that promote school security to ensure that students, school personnel, families, and community are safe;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1">
            <w:pPr>
              <w:spacing w:line="259" w:lineRule="auto"/>
              <w:ind w:left="10"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3.9</w:t>
            </w:r>
            <w:r w:rsidDel="00000000" w:rsidR="00000000" w:rsidRPr="00000000">
              <w:rPr>
                <w:rtl w:val="0"/>
              </w:rPr>
            </w:r>
          </w:p>
        </w:tc>
      </w:tr>
      <w:tr>
        <w:trPr>
          <w:cantSplit w:val="0"/>
          <w:trHeight w:val="5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2">
            <w:pPr>
              <w:spacing w:line="259" w:lineRule="auto"/>
              <w:ind w:left="360" w:hanging="360"/>
              <w:rPr/>
            </w:pPr>
            <w:r w:rsidDel="00000000" w:rsidR="00000000" w:rsidRPr="00000000">
              <w:rPr>
                <w:sz w:val="18"/>
                <w:szCs w:val="18"/>
                <w:rtl w:val="0"/>
              </w:rPr>
              <w:t xml:space="preserve">j.</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Ensure compliance with the requirements for school safety, as outlined in section 1001.54, F.S., section 1006.09, F.S., and Rule 6A-1.0017, F.A.C.;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3">
            <w:pPr>
              <w:spacing w:line="259" w:lineRule="auto"/>
              <w:ind w:left="10" w:firstLine="0"/>
              <w:jc w:val="center"/>
              <w:rPr/>
            </w:pPr>
            <w:r w:rsidDel="00000000" w:rsidR="00000000" w:rsidRPr="00000000">
              <w:rPr>
                <w:sz w:val="18"/>
                <w:szCs w:val="18"/>
                <w:rtl w:val="0"/>
              </w:rPr>
              <w:t xml:space="preserve">3.10</w:t>
            </w:r>
            <w:r w:rsidDel="00000000" w:rsidR="00000000" w:rsidRPr="00000000">
              <w:rPr>
                <w:color w:val="00b050"/>
                <w:sz w:val="18"/>
                <w:szCs w:val="18"/>
                <w:rtl w:val="0"/>
              </w:rPr>
              <w:t xml:space="preserve"> </w:t>
            </w:r>
            <w:r w:rsidDel="00000000" w:rsidR="00000000" w:rsidRPr="00000000">
              <w:rPr>
                <w:rtl w:val="0"/>
              </w:rPr>
            </w:r>
          </w:p>
        </w:tc>
      </w:tr>
      <w:tr>
        <w:trPr>
          <w:cantSplit w:val="0"/>
          <w:trHeight w:val="5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4">
            <w:pPr>
              <w:spacing w:line="259" w:lineRule="auto"/>
              <w:ind w:left="360" w:hanging="360"/>
              <w:rPr/>
            </w:pPr>
            <w:r w:rsidDel="00000000" w:rsidR="00000000" w:rsidRPr="00000000">
              <w:rPr>
                <w:sz w:val="18"/>
                <w:szCs w:val="18"/>
                <w:rtl w:val="0"/>
              </w:rPr>
              <w:t xml:space="preserve">k.</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Utilize a continuous improvement model to evaluate specific concerns for safety and security within the school environment; and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5">
            <w:pPr>
              <w:spacing w:line="259" w:lineRule="auto"/>
              <w:ind w:left="10"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3.11</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6">
            <w:pPr>
              <w:spacing w:line="259" w:lineRule="auto"/>
              <w:ind w:left="360" w:hanging="360"/>
              <w:rPr/>
            </w:pPr>
            <w:r w:rsidDel="00000000" w:rsidR="00000000" w:rsidRPr="00000000">
              <w:rPr>
                <w:sz w:val="18"/>
                <w:szCs w:val="18"/>
                <w:rtl w:val="0"/>
              </w:rPr>
              <w:t xml:space="preserve">l.</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Collaborate with district and school leaders to create and implement policies that address and reduce chronic absenteeism and out-of-school suspensions.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7">
            <w:pPr>
              <w:spacing w:line="259" w:lineRule="auto"/>
              <w:ind w:left="10"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3.12</w:t>
            </w:r>
            <w:r w:rsidDel="00000000" w:rsidR="00000000" w:rsidRPr="00000000">
              <w:rPr>
                <w:rtl w:val="0"/>
              </w:rPr>
            </w:r>
          </w:p>
        </w:tc>
      </w:tr>
      <w:tr>
        <w:trPr>
          <w:cantSplit w:val="0"/>
          <w:trHeight w:val="367" w:hRule="atLeast"/>
          <w:tblHeader w:val="0"/>
        </w:trPr>
        <w:tc>
          <w:tcPr>
            <w:gridSpan w:val="2"/>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2F8">
            <w:pPr>
              <w:spacing w:line="259" w:lineRule="auto"/>
              <w:ind w:left="0" w:firstLine="0"/>
              <w:rPr/>
            </w:pPr>
            <w:r w:rsidDel="00000000" w:rsidR="00000000" w:rsidRPr="00000000">
              <w:rPr>
                <w:b w:val="1"/>
                <w:sz w:val="20"/>
                <w:szCs w:val="20"/>
                <w:rtl w:val="0"/>
              </w:rPr>
              <w:t xml:space="preserve">4. Student Learning and Continuous School Improvement</w:t>
            </w: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2FA">
      <w:pPr>
        <w:spacing w:after="0" w:line="259" w:lineRule="auto"/>
        <w:ind w:left="-1440" w:right="10800" w:firstLine="0"/>
        <w:rPr/>
      </w:pPr>
      <w:r w:rsidDel="00000000" w:rsidR="00000000" w:rsidRPr="00000000">
        <w:rPr>
          <w:rtl w:val="0"/>
        </w:rPr>
      </w:r>
    </w:p>
    <w:tbl>
      <w:tblPr>
        <w:tblStyle w:val="Table21"/>
        <w:tblW w:w="9377.0" w:type="dxa"/>
        <w:jc w:val="left"/>
        <w:tblInd w:w="-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43"/>
        <w:gridCol w:w="2634"/>
        <w:tblGridChange w:id="0">
          <w:tblGrid>
            <w:gridCol w:w="6743"/>
            <w:gridCol w:w="2634"/>
          </w:tblGrid>
        </w:tblGridChange>
      </w:tblGrid>
      <w:tr>
        <w:trPr>
          <w:cantSplit w:val="0"/>
          <w:trHeight w:val="587"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B">
            <w:pPr>
              <w:spacing w:line="259" w:lineRule="auto"/>
              <w:ind w:left="0" w:firstLine="0"/>
              <w:rPr/>
            </w:pPr>
            <w:r w:rsidDel="00000000" w:rsidR="00000000" w:rsidRPr="00000000">
              <w:rPr>
                <w:i w:val="1"/>
                <w:sz w:val="18"/>
                <w:szCs w:val="18"/>
                <w:rtl w:val="0"/>
              </w:rPr>
              <w:t xml:space="preserve">Effective educational leaders enable continuous improvement to promote the academic success and well-being of all students. School principals: </w:t>
            </w:r>
            <w:r w:rsidDel="00000000" w:rsidR="00000000" w:rsidRPr="00000000">
              <w:rPr>
                <w:rtl w:val="0"/>
              </w:rPr>
            </w:r>
          </w:p>
        </w:tc>
      </w:tr>
      <w:tr>
        <w:trPr>
          <w:cantSplit w:val="0"/>
          <w:trHeight w:val="5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D">
            <w:pPr>
              <w:spacing w:line="259" w:lineRule="auto"/>
              <w:ind w:left="360" w:hanging="360"/>
              <w:rPr/>
            </w:pPr>
            <w:r w:rsidDel="00000000" w:rsidR="00000000" w:rsidRPr="00000000">
              <w:rPr>
                <w:sz w:val="18"/>
                <w:szCs w:val="18"/>
                <w:rtl w:val="0"/>
              </w:rPr>
              <w:t xml:space="preserve">a.</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Create and maintain a school climate and culture of high expectations and enable school personnel to support the academic growth and well-being of all students;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E">
            <w:pPr>
              <w:spacing w:line="259" w:lineRule="auto"/>
              <w:ind w:left="19" w:firstLine="0"/>
              <w:jc w:val="center"/>
              <w:rPr/>
            </w:pPr>
            <w:r w:rsidDel="00000000" w:rsidR="00000000" w:rsidRPr="00000000">
              <w:rPr>
                <w:sz w:val="18"/>
                <w:szCs w:val="18"/>
                <w:rtl w:val="0"/>
              </w:rPr>
              <w:t xml:space="preserve">4.1 </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F">
            <w:pPr>
              <w:spacing w:line="259" w:lineRule="auto"/>
              <w:ind w:left="360" w:hanging="360"/>
              <w:rPr/>
            </w:pPr>
            <w:r w:rsidDel="00000000" w:rsidR="00000000" w:rsidRPr="00000000">
              <w:rPr>
                <w:sz w:val="18"/>
                <w:szCs w:val="18"/>
                <w:rtl w:val="0"/>
              </w:rPr>
              <w:t xml:space="preserve">b.</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Ensure alignment of the school’s learning goals and classroom instruction to the state’s student academic standards, and the district’s adopted curricula and K-12 reading plan;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0">
            <w:pPr>
              <w:spacing w:line="259" w:lineRule="auto"/>
              <w:ind w:left="19"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4.2</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1">
            <w:pPr>
              <w:spacing w:line="259" w:lineRule="auto"/>
              <w:ind w:left="360" w:hanging="360"/>
              <w:rPr/>
            </w:pPr>
            <w:r w:rsidDel="00000000" w:rsidR="00000000" w:rsidRPr="00000000">
              <w:rPr>
                <w:sz w:val="18"/>
                <w:szCs w:val="18"/>
                <w:rtl w:val="0"/>
              </w:rPr>
              <w:t xml:space="preserve">c.</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Develop a structure that enables school personnel to work as a system and focus on providing evidence-based intervention, acceleration, and enrichment that meet student needs;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2">
            <w:pPr>
              <w:spacing w:line="259" w:lineRule="auto"/>
              <w:ind w:left="18"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4.3</w:t>
            </w:r>
            <w:r w:rsidDel="00000000" w:rsidR="00000000" w:rsidRPr="00000000">
              <w:rPr>
                <w:rtl w:val="0"/>
              </w:rPr>
            </w:r>
          </w:p>
        </w:tc>
      </w:tr>
      <w:tr>
        <w:trPr>
          <w:cantSplit w:val="0"/>
          <w:trHeight w:val="7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3">
            <w:pPr>
              <w:spacing w:line="259" w:lineRule="auto"/>
              <w:ind w:left="360" w:hanging="360"/>
              <w:rPr/>
            </w:pPr>
            <w:r w:rsidDel="00000000" w:rsidR="00000000" w:rsidRPr="00000000">
              <w:rPr>
                <w:sz w:val="18"/>
                <w:szCs w:val="18"/>
                <w:rtl w:val="0"/>
              </w:rPr>
              <w:t xml:space="preserve">d.</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Promote the effective use of data analysis with school personnel for all student subgroups and provide coaching to improve student learning and minimize or eliminate achievement gaps;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4">
            <w:pPr>
              <w:spacing w:line="259" w:lineRule="auto"/>
              <w:ind w:left="19"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4.4</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5">
            <w:pPr>
              <w:spacing w:line="259" w:lineRule="auto"/>
              <w:ind w:left="360" w:hanging="360"/>
              <w:rPr/>
            </w:pPr>
            <w:r w:rsidDel="00000000" w:rsidR="00000000" w:rsidRPr="00000000">
              <w:rPr>
                <w:sz w:val="18"/>
                <w:szCs w:val="18"/>
                <w:rtl w:val="0"/>
              </w:rPr>
              <w:t xml:space="preserve">e.</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Ensure all students demonstrate learning growth through a variety of ongoing progress monitoring data as evidenced by student performance and growth on local, statewide, and other applicable assessments as stipulated in section 1008.22, F.S.;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6">
            <w:pPr>
              <w:spacing w:line="259" w:lineRule="auto"/>
              <w:ind w:left="19"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4.5</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7">
            <w:pPr>
              <w:spacing w:line="259" w:lineRule="auto"/>
              <w:ind w:left="360" w:hanging="360"/>
              <w:rPr/>
            </w:pPr>
            <w:r w:rsidDel="00000000" w:rsidR="00000000" w:rsidRPr="00000000">
              <w:rPr>
                <w:sz w:val="18"/>
                <w:szCs w:val="18"/>
                <w:rtl w:val="0"/>
              </w:rPr>
              <w:t xml:space="preserve">f.</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Manage uncertainty, risk, competing initiatives, and the dynamics of change by providing support and encouragement, and openly communicating the need for, process for, and outcomes of improvement efforts; and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8">
            <w:pPr>
              <w:spacing w:line="259" w:lineRule="auto"/>
              <w:ind w:left="18" w:firstLine="0"/>
              <w:jc w:val="center"/>
              <w:rPr/>
            </w:pPr>
            <w:r w:rsidDel="00000000" w:rsidR="00000000" w:rsidRPr="00000000">
              <w:rPr>
                <w:sz w:val="18"/>
                <w:szCs w:val="18"/>
                <w:rtl w:val="0"/>
              </w:rPr>
              <w:t xml:space="preserve">4.6</w:t>
            </w:r>
            <w:r w:rsidDel="00000000" w:rsidR="00000000" w:rsidRPr="00000000">
              <w:rPr>
                <w:color w:val="00b050"/>
                <w:sz w:val="18"/>
                <w:szCs w:val="18"/>
                <w:rtl w:val="0"/>
              </w:rPr>
              <w:t xml:space="preserve"> </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9">
            <w:pPr>
              <w:tabs>
                <w:tab w:val="center" w:leader="none" w:pos="67"/>
                <w:tab w:val="center" w:leader="none" w:pos="3193"/>
              </w:tabs>
              <w:spacing w:line="259" w:lineRule="auto"/>
              <w:ind w:left="0" w:firstLine="0"/>
              <w:rPr/>
            </w:pPr>
            <w:r w:rsidDel="00000000" w:rsidR="00000000" w:rsidRPr="00000000">
              <w:rPr>
                <w:rFonts w:ascii="Calibri" w:cs="Calibri" w:eastAsia="Calibri" w:hAnsi="Calibri"/>
                <w:sz w:val="22"/>
                <w:szCs w:val="22"/>
                <w:rtl w:val="0"/>
              </w:rPr>
              <w:tab/>
            </w:r>
            <w:r w:rsidDel="00000000" w:rsidR="00000000" w:rsidRPr="00000000">
              <w:rPr>
                <w:sz w:val="18"/>
                <w:szCs w:val="18"/>
                <w:rtl w:val="0"/>
              </w:rPr>
              <w:t xml:space="preserve">g.</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Ensure and monitor the implementation of the Florida Educator Accomplished </w:t>
            </w:r>
            <w:r w:rsidDel="00000000" w:rsidR="00000000" w:rsidRPr="00000000">
              <w:rPr>
                <w:rtl w:val="0"/>
              </w:rPr>
            </w:r>
          </w:p>
          <w:p w:rsidR="00000000" w:rsidDel="00000000" w:rsidP="00000000" w:rsidRDefault="00000000" w:rsidRPr="00000000" w14:paraId="0000030A">
            <w:pPr>
              <w:spacing w:line="259" w:lineRule="auto"/>
              <w:ind w:left="0" w:right="149" w:firstLine="0"/>
              <w:jc w:val="center"/>
              <w:rPr/>
            </w:pPr>
            <w:r w:rsidDel="00000000" w:rsidR="00000000" w:rsidRPr="00000000">
              <w:rPr>
                <w:sz w:val="18"/>
                <w:szCs w:val="18"/>
                <w:rtl w:val="0"/>
              </w:rPr>
              <w:t xml:space="preserve">Practices as described in Rule 6A-5.065, F.A.C., by all instructional personnel.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B">
            <w:pPr>
              <w:spacing w:line="259" w:lineRule="auto"/>
              <w:ind w:left="19"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4.7</w:t>
            </w:r>
            <w:r w:rsidDel="00000000" w:rsidR="00000000" w:rsidRPr="00000000">
              <w:rPr>
                <w:rtl w:val="0"/>
              </w:rPr>
            </w:r>
          </w:p>
        </w:tc>
      </w:tr>
      <w:tr>
        <w:trPr>
          <w:cantSplit w:val="0"/>
          <w:trHeight w:val="367" w:hRule="atLeast"/>
          <w:tblHeader w:val="0"/>
        </w:trPr>
        <w:tc>
          <w:tcPr>
            <w:gridSpan w:val="2"/>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30C">
            <w:pPr>
              <w:spacing w:line="259" w:lineRule="auto"/>
              <w:ind w:left="0" w:firstLine="0"/>
              <w:rPr/>
            </w:pPr>
            <w:r w:rsidDel="00000000" w:rsidR="00000000" w:rsidRPr="00000000">
              <w:rPr>
                <w:b w:val="1"/>
                <w:sz w:val="20"/>
                <w:szCs w:val="20"/>
                <w:rtl w:val="0"/>
              </w:rPr>
              <w:t xml:space="preserve">5. Learning Environment</w:t>
            </w:r>
            <w:r w:rsidDel="00000000" w:rsidR="00000000" w:rsidRPr="00000000">
              <w:rPr>
                <w:sz w:val="20"/>
                <w:szCs w:val="20"/>
                <w:rtl w:val="0"/>
              </w:rPr>
              <w:t xml:space="preserve"> </w:t>
            </w:r>
            <w:r w:rsidDel="00000000" w:rsidR="00000000" w:rsidRPr="00000000">
              <w:rPr>
                <w:rtl w:val="0"/>
              </w:rPr>
            </w:r>
          </w:p>
        </w:tc>
      </w:tr>
      <w:tr>
        <w:trPr>
          <w:cantSplit w:val="0"/>
          <w:trHeight w:val="587"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E">
            <w:pPr>
              <w:spacing w:line="259" w:lineRule="auto"/>
              <w:ind w:left="0" w:firstLine="0"/>
              <w:rPr/>
            </w:pPr>
            <w:r w:rsidDel="00000000" w:rsidR="00000000" w:rsidRPr="00000000">
              <w:rPr>
                <w:i w:val="1"/>
                <w:sz w:val="18"/>
                <w:szCs w:val="18"/>
                <w:rtl w:val="0"/>
              </w:rPr>
              <w:t xml:space="preserve">Effective educational leaders cultivate a caring, rigorous, and supportive school community that promotes the academic success and well-being of all students. School principals: </w:t>
            </w:r>
            <w:r w:rsidDel="00000000" w:rsidR="00000000" w:rsidRPr="00000000">
              <w:rPr>
                <w:rtl w:val="0"/>
              </w:rPr>
            </w:r>
          </w:p>
        </w:tc>
      </w:tr>
      <w:tr>
        <w:trPr>
          <w:cantSplit w:val="0"/>
          <w:trHeight w:val="4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0">
            <w:pPr>
              <w:spacing w:line="259" w:lineRule="auto"/>
              <w:ind w:left="360" w:hanging="360"/>
              <w:jc w:val="both"/>
              <w:rPr/>
            </w:pPr>
            <w:r w:rsidDel="00000000" w:rsidR="00000000" w:rsidRPr="00000000">
              <w:rPr>
                <w:sz w:val="18"/>
                <w:szCs w:val="18"/>
                <w:rtl w:val="0"/>
              </w:rPr>
              <w:t xml:space="preserve">a.</w:t>
            </w:r>
            <w:r w:rsidDel="00000000" w:rsidR="00000000" w:rsidRPr="00000000">
              <w:rPr>
                <w:rFonts w:ascii="Arial" w:cs="Arial" w:eastAsia="Arial" w:hAnsi="Arial"/>
                <w:sz w:val="18"/>
                <w:szCs w:val="18"/>
                <w:rtl w:val="0"/>
              </w:rPr>
              <w:t xml:space="preserve"> </w:t>
            </w:r>
            <w:r w:rsidDel="00000000" w:rsidR="00000000" w:rsidRPr="00000000">
              <w:rPr>
                <w:sz w:val="18"/>
                <w:szCs w:val="18"/>
                <w:rtl w:val="0"/>
              </w:rPr>
              <w:t xml:space="preserve">Develop and maintain routines and procedures that foster a safe, respectful, and student-centered learning environment;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1">
            <w:pPr>
              <w:spacing w:line="259" w:lineRule="auto"/>
              <w:ind w:left="19" w:firstLine="0"/>
              <w:jc w:val="center"/>
              <w:rPr/>
            </w:pPr>
            <w:r w:rsidDel="00000000" w:rsidR="00000000" w:rsidRPr="00000000">
              <w:rPr>
                <w:sz w:val="18"/>
                <w:szCs w:val="18"/>
                <w:rtl w:val="0"/>
              </w:rPr>
              <w:t xml:space="preserve">5.1 </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2">
            <w:pPr>
              <w:spacing w:line="259" w:lineRule="auto"/>
              <w:ind w:left="360" w:hanging="360"/>
              <w:rPr/>
            </w:pPr>
            <w:r w:rsidDel="00000000" w:rsidR="00000000" w:rsidRPr="00000000">
              <w:rPr>
                <w:sz w:val="18"/>
                <w:szCs w:val="18"/>
                <w:rtl w:val="0"/>
              </w:rPr>
              <w:t xml:space="preserve">b.</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Cultivate and protect a comprehensive system that establishes a culture of learning, which includes policies and procedures to address student misconduct in a positive, fair, and unbiased manner;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3">
            <w:pPr>
              <w:spacing w:line="259" w:lineRule="auto"/>
              <w:ind w:left="19"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5.2</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4">
            <w:pPr>
              <w:spacing w:line="259" w:lineRule="auto"/>
              <w:ind w:left="360" w:hanging="360"/>
              <w:rPr/>
            </w:pPr>
            <w:r w:rsidDel="00000000" w:rsidR="00000000" w:rsidRPr="00000000">
              <w:rPr>
                <w:sz w:val="18"/>
                <w:szCs w:val="18"/>
                <w:rtl w:val="0"/>
              </w:rPr>
              <w:t xml:space="preserve">c.</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Deliver timely, actionable, and ongoing feedback about instructional practices driven by standards-aligned content to support and coach the development of instructional personnel’s knowledge and skills; and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5">
            <w:pPr>
              <w:spacing w:line="259" w:lineRule="auto"/>
              <w:ind w:left="19"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5.3</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6">
            <w:pPr>
              <w:spacing w:line="259" w:lineRule="auto"/>
              <w:ind w:left="360" w:hanging="360"/>
              <w:rPr/>
            </w:pPr>
            <w:r w:rsidDel="00000000" w:rsidR="00000000" w:rsidRPr="00000000">
              <w:rPr>
                <w:sz w:val="18"/>
                <w:szCs w:val="18"/>
                <w:rtl w:val="0"/>
              </w:rPr>
              <w:t xml:space="preserve">d.</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Provide opportunities for instructional personnel to recognize, understand, and respond to student needs to minimize or eliminate achievement gaps.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7">
            <w:pPr>
              <w:spacing w:line="259" w:lineRule="auto"/>
              <w:ind w:left="19"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5.4</w:t>
            </w:r>
            <w:r w:rsidDel="00000000" w:rsidR="00000000" w:rsidRPr="00000000">
              <w:rPr>
                <w:rtl w:val="0"/>
              </w:rPr>
            </w:r>
          </w:p>
        </w:tc>
      </w:tr>
      <w:tr>
        <w:trPr>
          <w:cantSplit w:val="0"/>
          <w:trHeight w:val="367" w:hRule="atLeast"/>
          <w:tblHeader w:val="0"/>
        </w:trPr>
        <w:tc>
          <w:tcPr>
            <w:gridSpan w:val="2"/>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318">
            <w:pPr>
              <w:spacing w:line="259" w:lineRule="auto"/>
              <w:ind w:left="0" w:firstLine="0"/>
              <w:rPr/>
            </w:pPr>
            <w:r w:rsidDel="00000000" w:rsidR="00000000" w:rsidRPr="00000000">
              <w:rPr>
                <w:b w:val="1"/>
                <w:sz w:val="20"/>
                <w:szCs w:val="20"/>
                <w:rtl w:val="0"/>
              </w:rPr>
              <w:t xml:space="preserve">6. Recruitment and Professional Learning </w:t>
            </w:r>
            <w:r w:rsidDel="00000000" w:rsidR="00000000" w:rsidRPr="00000000">
              <w:rPr>
                <w:rtl w:val="0"/>
              </w:rPr>
            </w:r>
          </w:p>
        </w:tc>
      </w:tr>
      <w:tr>
        <w:trPr>
          <w:cantSplit w:val="0"/>
          <w:trHeight w:val="587"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A">
            <w:pPr>
              <w:spacing w:line="259" w:lineRule="auto"/>
              <w:ind w:left="0" w:firstLine="0"/>
              <w:rPr/>
            </w:pPr>
            <w:r w:rsidDel="00000000" w:rsidR="00000000" w:rsidRPr="00000000">
              <w:rPr>
                <w:i w:val="1"/>
                <w:sz w:val="18"/>
                <w:szCs w:val="18"/>
                <w:rtl w:val="0"/>
              </w:rPr>
              <w:t xml:space="preserve">Effective educational leaders build the collective and individual professional capacity of school personnel by creating support systems and offering professional learning to promote the academic success and well-being of all students. School principals: </w:t>
            </w:r>
            <w:r w:rsidDel="00000000" w:rsidR="00000000" w:rsidRPr="00000000">
              <w:rPr>
                <w:rtl w:val="0"/>
              </w:rPr>
            </w:r>
          </w:p>
        </w:tc>
      </w:tr>
      <w:tr>
        <w:trPr>
          <w:cantSplit w:val="0"/>
          <w:trHeight w:val="7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C">
            <w:pPr>
              <w:spacing w:line="259" w:lineRule="auto"/>
              <w:ind w:left="360" w:hanging="360"/>
              <w:rPr/>
            </w:pPr>
            <w:r w:rsidDel="00000000" w:rsidR="00000000" w:rsidRPr="00000000">
              <w:rPr>
                <w:sz w:val="18"/>
                <w:szCs w:val="18"/>
                <w:rtl w:val="0"/>
              </w:rPr>
              <w:t xml:space="preserve">a.</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Recruit, hire, develop, support, and retain diverse, effective, and caring instructional personnel with the professional capacity to promote literacy achievement and the academic success of all students;</w:t>
            </w:r>
            <w:r w:rsidDel="00000000" w:rsidR="00000000" w:rsidRPr="00000000">
              <w:rPr>
                <w:b w:val="1"/>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D">
            <w:pPr>
              <w:spacing w:line="259" w:lineRule="auto"/>
              <w:ind w:left="18" w:firstLine="0"/>
              <w:jc w:val="center"/>
              <w:rPr/>
            </w:pPr>
            <w:r w:rsidDel="00000000" w:rsidR="00000000" w:rsidRPr="00000000">
              <w:rPr>
                <w:sz w:val="18"/>
                <w:szCs w:val="18"/>
                <w:rtl w:val="0"/>
              </w:rPr>
              <w:t xml:space="preserve">6.1</w:t>
            </w:r>
            <w:r w:rsidDel="00000000" w:rsidR="00000000" w:rsidRPr="00000000">
              <w:rPr>
                <w:color w:val="00b050"/>
                <w:sz w:val="18"/>
                <w:szCs w:val="18"/>
                <w:rtl w:val="0"/>
              </w:rPr>
              <w:t xml:space="preserve"> </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E">
            <w:pPr>
              <w:spacing w:line="259" w:lineRule="auto"/>
              <w:ind w:left="360" w:hanging="360"/>
              <w:rPr/>
            </w:pPr>
            <w:r w:rsidDel="00000000" w:rsidR="00000000" w:rsidRPr="00000000">
              <w:rPr>
                <w:sz w:val="18"/>
                <w:szCs w:val="18"/>
                <w:rtl w:val="0"/>
              </w:rPr>
              <w:t xml:space="preserve">b.</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Attend to personal learning and effectiveness by engaging in need-based professional learning, modeling self-reflection practices, and seeking and being receptive to feedback;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F">
            <w:pPr>
              <w:spacing w:line="259" w:lineRule="auto"/>
              <w:ind w:left="19"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6.2</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0">
            <w:pPr>
              <w:spacing w:line="259" w:lineRule="auto"/>
              <w:ind w:left="360" w:hanging="360"/>
              <w:rPr/>
            </w:pPr>
            <w:r w:rsidDel="00000000" w:rsidR="00000000" w:rsidRPr="00000000">
              <w:rPr>
                <w:sz w:val="18"/>
                <w:szCs w:val="18"/>
                <w:rtl w:val="0"/>
              </w:rPr>
              <w:t xml:space="preserve">c.</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Identify instructional personnel needs, including standards-aligned content, evidence based pedagogy, use of instructional technology, and data analysis for instructional planning and improvement;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1">
            <w:pPr>
              <w:spacing w:line="259" w:lineRule="auto"/>
              <w:ind w:left="19"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6.3</w:t>
            </w:r>
            <w:r w:rsidDel="00000000" w:rsidR="00000000" w:rsidRPr="00000000">
              <w:rPr>
                <w:rtl w:val="0"/>
              </w:rPr>
            </w:r>
          </w:p>
        </w:tc>
      </w:tr>
      <w:tr>
        <w:trPr>
          <w:cantSplit w:val="0"/>
          <w:trHeight w:val="5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2">
            <w:pPr>
              <w:spacing w:line="259" w:lineRule="auto"/>
              <w:ind w:left="360" w:hanging="360"/>
              <w:rPr/>
            </w:pPr>
            <w:r w:rsidDel="00000000" w:rsidR="00000000" w:rsidRPr="00000000">
              <w:rPr>
                <w:sz w:val="18"/>
                <w:szCs w:val="18"/>
                <w:rtl w:val="0"/>
              </w:rPr>
              <w:t xml:space="preserve">d.</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Develop a school-wide professional learning plan based on the needs of instructional personnel and students, and revise elements of the plan as needed;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3">
            <w:pPr>
              <w:spacing w:line="259" w:lineRule="auto"/>
              <w:ind w:left="19"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6.4</w:t>
            </w:r>
            <w:r w:rsidDel="00000000" w:rsidR="00000000" w:rsidRPr="00000000">
              <w:rPr>
                <w:rtl w:val="0"/>
              </w:rPr>
            </w:r>
          </w:p>
        </w:tc>
      </w:tr>
      <w:tr>
        <w:trPr>
          <w:cantSplit w:val="0"/>
          <w:trHeight w:val="7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4">
            <w:pPr>
              <w:spacing w:line="259" w:lineRule="auto"/>
              <w:ind w:left="360" w:hanging="360"/>
              <w:rPr/>
            </w:pPr>
            <w:r w:rsidDel="00000000" w:rsidR="00000000" w:rsidRPr="00000000">
              <w:rPr>
                <w:sz w:val="18"/>
                <w:szCs w:val="18"/>
                <w:rtl w:val="0"/>
              </w:rPr>
              <w:t xml:space="preserve">e.</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Develop school personnel’s professional knowledge and skills by providing access to differentiated, need-based opportunities for growth, guided by understanding of professional and adult learning strategies;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5">
            <w:pPr>
              <w:spacing w:line="259" w:lineRule="auto"/>
              <w:ind w:left="21"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6.5</w:t>
            </w:r>
            <w:r w:rsidDel="00000000" w:rsidR="00000000" w:rsidRPr="00000000">
              <w:rPr>
                <w:rtl w:val="0"/>
              </w:rPr>
            </w:r>
          </w:p>
        </w:tc>
      </w:tr>
      <w:tr>
        <w:trPr>
          <w:cantSplit w:val="0"/>
          <w:trHeight w:val="5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6">
            <w:pPr>
              <w:spacing w:line="259" w:lineRule="auto"/>
              <w:ind w:left="360" w:hanging="360"/>
              <w:rPr/>
            </w:pPr>
            <w:r w:rsidDel="00000000" w:rsidR="00000000" w:rsidRPr="00000000">
              <w:rPr>
                <w:sz w:val="18"/>
                <w:szCs w:val="18"/>
                <w:rtl w:val="0"/>
              </w:rPr>
              <w:t xml:space="preserve">f.</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Monitor and evaluate professional learning linked to district- and school-level goals to foster continuous improvement;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7">
            <w:pPr>
              <w:spacing w:line="259" w:lineRule="auto"/>
              <w:ind w:left="21"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6.6</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8">
            <w:pPr>
              <w:spacing w:line="259" w:lineRule="auto"/>
              <w:ind w:left="360" w:hanging="360"/>
              <w:rPr/>
            </w:pPr>
            <w:r w:rsidDel="00000000" w:rsidR="00000000" w:rsidRPr="00000000">
              <w:rPr>
                <w:sz w:val="18"/>
                <w:szCs w:val="18"/>
                <w:rtl w:val="0"/>
              </w:rPr>
              <w:t xml:space="preserve">g.</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Monitor and evaluate professional practice, and provide timely, actionable, and ongoing feedback to assistant principals and instructional personnel that fosters continuous improvement;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9">
            <w:pPr>
              <w:spacing w:line="259" w:lineRule="auto"/>
              <w:ind w:left="20"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6.7</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A">
            <w:pPr>
              <w:spacing w:line="259" w:lineRule="auto"/>
              <w:ind w:left="360" w:hanging="360"/>
              <w:rPr/>
            </w:pPr>
            <w:r w:rsidDel="00000000" w:rsidR="00000000" w:rsidRPr="00000000">
              <w:rPr>
                <w:sz w:val="18"/>
                <w:szCs w:val="18"/>
                <w:rtl w:val="0"/>
              </w:rPr>
              <w:t xml:space="preserve">h.</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Provide time and resources to establish and sustain a professional culture of collaboration and commitment to the shared educational vision, mission, and core values of the school with mutual accountability; and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B">
            <w:pPr>
              <w:spacing w:line="259" w:lineRule="auto"/>
              <w:ind w:left="21"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6.8</w:t>
            </w:r>
            <w:r w:rsidDel="00000000" w:rsidR="00000000" w:rsidRPr="00000000">
              <w:rPr>
                <w:rtl w:val="0"/>
              </w:rPr>
            </w:r>
          </w:p>
        </w:tc>
      </w:tr>
      <w:tr>
        <w:trPr>
          <w:cantSplit w:val="0"/>
          <w:trHeight w:val="9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C">
            <w:pPr>
              <w:spacing w:line="259" w:lineRule="auto"/>
              <w:ind w:left="360" w:hanging="360"/>
              <w:rPr/>
            </w:pPr>
            <w:r w:rsidDel="00000000" w:rsidR="00000000" w:rsidRPr="00000000">
              <w:rPr>
                <w:sz w:val="18"/>
                <w:szCs w:val="18"/>
                <w:rtl w:val="0"/>
              </w:rPr>
              <w:t xml:space="preserve">i.</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Adhere to the professional learning standards adopted by the State Board of Education in Rule 6A-5.069, F.A.C., in planning and implementing professional learning, monitoring change in professional practice, and evaluating impact on student outcomes.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D">
            <w:pPr>
              <w:spacing w:line="259" w:lineRule="auto"/>
              <w:ind w:left="21" w:firstLine="0"/>
              <w:jc w:val="center"/>
              <w:rPr/>
            </w:pPr>
            <w:r w:rsidDel="00000000" w:rsidR="00000000" w:rsidRPr="00000000">
              <w:rPr>
                <w:sz w:val="18"/>
                <w:szCs w:val="18"/>
                <w:rtl w:val="0"/>
              </w:rPr>
              <w:t xml:space="preserve">6.9</w:t>
            </w:r>
            <w:r w:rsidDel="00000000" w:rsidR="00000000" w:rsidRPr="00000000">
              <w:rPr>
                <w:color w:val="00b050"/>
                <w:sz w:val="18"/>
                <w:szCs w:val="18"/>
                <w:rtl w:val="0"/>
              </w:rPr>
              <w:t xml:space="preserve"> </w:t>
            </w:r>
            <w:r w:rsidDel="00000000" w:rsidR="00000000" w:rsidRPr="00000000">
              <w:rPr>
                <w:rtl w:val="0"/>
              </w:rPr>
            </w:r>
          </w:p>
        </w:tc>
      </w:tr>
      <w:tr>
        <w:trPr>
          <w:cantSplit w:val="0"/>
          <w:trHeight w:val="367" w:hRule="atLeast"/>
          <w:tblHeader w:val="0"/>
        </w:trPr>
        <w:tc>
          <w:tcPr>
            <w:gridSpan w:val="2"/>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32E">
            <w:pPr>
              <w:spacing w:line="259" w:lineRule="auto"/>
              <w:ind w:left="0" w:firstLine="0"/>
              <w:rPr/>
            </w:pPr>
            <w:r w:rsidDel="00000000" w:rsidR="00000000" w:rsidRPr="00000000">
              <w:rPr>
                <w:b w:val="1"/>
                <w:sz w:val="20"/>
                <w:szCs w:val="20"/>
                <w:rtl w:val="0"/>
              </w:rPr>
              <w:t xml:space="preserve">7. Building Leadership Expertise </w:t>
            </w:r>
            <w:r w:rsidDel="00000000" w:rsidR="00000000" w:rsidRPr="00000000">
              <w:rPr>
                <w:rtl w:val="0"/>
              </w:rPr>
            </w:r>
          </w:p>
        </w:tc>
      </w:tr>
      <w:tr>
        <w:trPr>
          <w:cantSplit w:val="0"/>
          <w:trHeight w:val="587"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0">
            <w:pPr>
              <w:spacing w:line="259" w:lineRule="auto"/>
              <w:ind w:left="0" w:firstLine="0"/>
              <w:rPr/>
            </w:pPr>
            <w:r w:rsidDel="00000000" w:rsidR="00000000" w:rsidRPr="00000000">
              <w:rPr>
                <w:i w:val="1"/>
                <w:sz w:val="18"/>
                <w:szCs w:val="18"/>
                <w:rtl w:val="0"/>
              </w:rPr>
              <w:t xml:space="preserve">Effective educational leaders cultivate, support and develop other school leaders to promote the academic success and wellbeing of all students. School principals: </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2">
            <w:pPr>
              <w:spacing w:line="259" w:lineRule="auto"/>
              <w:ind w:left="360" w:hanging="360"/>
              <w:rPr/>
            </w:pPr>
            <w:r w:rsidDel="00000000" w:rsidR="00000000" w:rsidRPr="00000000">
              <w:rPr>
                <w:sz w:val="18"/>
                <w:szCs w:val="18"/>
                <w:rtl w:val="0"/>
              </w:rPr>
              <w:t xml:space="preserve">a.</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Develop and support open, productive, caring, and trusting working relationships among school leaders and other personnel to build professional capacity and improve instructional practice driven by standards-aligned content;</w:t>
            </w:r>
            <w:r w:rsidDel="00000000" w:rsidR="00000000" w:rsidRPr="00000000">
              <w:rPr>
                <w:b w:val="1"/>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3">
            <w:pPr>
              <w:spacing w:line="259" w:lineRule="auto"/>
              <w:ind w:left="20" w:firstLine="0"/>
              <w:jc w:val="center"/>
              <w:rPr/>
            </w:pPr>
            <w:r w:rsidDel="00000000" w:rsidR="00000000" w:rsidRPr="00000000">
              <w:rPr>
                <w:sz w:val="18"/>
                <w:szCs w:val="18"/>
                <w:rtl w:val="0"/>
              </w:rPr>
              <w:t xml:space="preserve">7.1</w:t>
            </w:r>
            <w:r w:rsidDel="00000000" w:rsidR="00000000" w:rsidRPr="00000000">
              <w:rPr>
                <w:color w:val="00b050"/>
                <w:sz w:val="18"/>
                <w:szCs w:val="18"/>
                <w:rtl w:val="0"/>
              </w:rPr>
              <w:t xml:space="preserve"> </w:t>
            </w:r>
            <w:r w:rsidDel="00000000" w:rsidR="00000000" w:rsidRPr="00000000">
              <w:rPr>
                <w:rtl w:val="0"/>
              </w:rPr>
            </w:r>
          </w:p>
        </w:tc>
      </w:tr>
      <w:tr>
        <w:trPr>
          <w:cantSplit w:val="0"/>
          <w:trHeight w:val="5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4">
            <w:pPr>
              <w:spacing w:line="259" w:lineRule="auto"/>
              <w:ind w:left="360" w:hanging="360"/>
              <w:rPr/>
            </w:pPr>
            <w:r w:rsidDel="00000000" w:rsidR="00000000" w:rsidRPr="00000000">
              <w:rPr>
                <w:sz w:val="18"/>
                <w:szCs w:val="18"/>
                <w:rtl w:val="0"/>
              </w:rPr>
              <w:t xml:space="preserve">b.</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Cultivate current and potential school leaders and assist with the development of a pipeline of future leaders;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5">
            <w:pPr>
              <w:spacing w:line="259" w:lineRule="auto"/>
              <w:ind w:left="21"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7.2</w:t>
            </w:r>
            <w:r w:rsidDel="00000000" w:rsidR="00000000" w:rsidRPr="00000000">
              <w:rPr>
                <w:rtl w:val="0"/>
              </w:rPr>
            </w:r>
          </w:p>
        </w:tc>
      </w:tr>
      <w:tr>
        <w:trPr>
          <w:cantSplit w:val="0"/>
          <w:trHeight w:val="5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6">
            <w:pPr>
              <w:spacing w:line="259" w:lineRule="auto"/>
              <w:ind w:left="360" w:hanging="360"/>
              <w:rPr/>
            </w:pPr>
            <w:r w:rsidDel="00000000" w:rsidR="00000000" w:rsidRPr="00000000">
              <w:rPr>
                <w:sz w:val="18"/>
                <w:szCs w:val="18"/>
                <w:rtl w:val="0"/>
              </w:rPr>
              <w:t xml:space="preserve">c.</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Develop capacity by delegating tasks to other school leaders and holding them accountable; and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7">
            <w:pPr>
              <w:spacing w:line="259" w:lineRule="auto"/>
              <w:ind w:left="21" w:firstLine="0"/>
              <w:jc w:val="center"/>
              <w:rPr/>
            </w:pPr>
            <w:r w:rsidDel="00000000" w:rsidR="00000000" w:rsidRPr="00000000">
              <w:rPr>
                <w:sz w:val="18"/>
                <w:szCs w:val="18"/>
                <w:rtl w:val="0"/>
              </w:rPr>
              <w:t xml:space="preserve"> 7.3</w:t>
            </w:r>
            <w:r w:rsidDel="00000000" w:rsidR="00000000" w:rsidRPr="00000000">
              <w:rPr>
                <w:rtl w:val="0"/>
              </w:rPr>
            </w:r>
          </w:p>
        </w:tc>
      </w:tr>
      <w:tr>
        <w:trPr>
          <w:cantSplit w:val="0"/>
          <w:trHeight w:val="5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8">
            <w:pPr>
              <w:spacing w:line="259" w:lineRule="auto"/>
              <w:ind w:left="360" w:hanging="360"/>
              <w:rPr/>
            </w:pPr>
            <w:r w:rsidDel="00000000" w:rsidR="00000000" w:rsidRPr="00000000">
              <w:rPr>
                <w:sz w:val="18"/>
                <w:szCs w:val="18"/>
                <w:rtl w:val="0"/>
              </w:rPr>
              <w:t xml:space="preserve">d.</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Plan for and manage staff turnover and succession, providing opportunities for effective induction and mentoring of school personnel.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9">
            <w:pPr>
              <w:spacing w:line="259" w:lineRule="auto"/>
              <w:ind w:left="21" w:firstLine="0"/>
              <w:jc w:val="center"/>
              <w:rPr/>
            </w:pPr>
            <w:r w:rsidDel="00000000" w:rsidR="00000000" w:rsidRPr="00000000">
              <w:rPr>
                <w:color w:val="00b050"/>
                <w:sz w:val="18"/>
                <w:szCs w:val="18"/>
                <w:rtl w:val="0"/>
              </w:rPr>
              <w:t xml:space="preserve"> </w:t>
            </w:r>
            <w:r w:rsidDel="00000000" w:rsidR="00000000" w:rsidRPr="00000000">
              <w:rPr>
                <w:sz w:val="18"/>
                <w:szCs w:val="18"/>
                <w:rtl w:val="0"/>
              </w:rPr>
              <w:t xml:space="preserve">7.4</w:t>
            </w:r>
            <w:r w:rsidDel="00000000" w:rsidR="00000000" w:rsidRPr="00000000">
              <w:rPr>
                <w:rtl w:val="0"/>
              </w:rPr>
            </w:r>
          </w:p>
        </w:tc>
      </w:tr>
      <w:tr>
        <w:trPr>
          <w:cantSplit w:val="0"/>
          <w:trHeight w:val="367" w:hRule="atLeast"/>
          <w:tblHeader w:val="0"/>
        </w:trPr>
        <w:tc>
          <w:tcPr>
            <w:gridSpan w:val="2"/>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33A">
            <w:pPr>
              <w:spacing w:line="259" w:lineRule="auto"/>
              <w:ind w:left="0" w:firstLine="0"/>
              <w:rPr/>
            </w:pPr>
            <w:r w:rsidDel="00000000" w:rsidR="00000000" w:rsidRPr="00000000">
              <w:rPr>
                <w:b w:val="1"/>
                <w:sz w:val="20"/>
                <w:szCs w:val="20"/>
                <w:rtl w:val="0"/>
              </w:rPr>
              <w:t xml:space="preserve">8. Meaningful Parent, Family, and Community Engagement </w:t>
            </w:r>
            <w:r w:rsidDel="00000000" w:rsidR="00000000" w:rsidRPr="00000000">
              <w:rPr>
                <w:rtl w:val="0"/>
              </w:rPr>
            </w:r>
          </w:p>
        </w:tc>
      </w:tr>
      <w:tr>
        <w:trPr>
          <w:cantSplit w:val="0"/>
          <w:trHeight w:val="632"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C">
            <w:pPr>
              <w:spacing w:line="259" w:lineRule="auto"/>
              <w:ind w:left="0" w:firstLine="0"/>
              <w:rPr/>
            </w:pPr>
            <w:r w:rsidDel="00000000" w:rsidR="00000000" w:rsidRPr="00000000">
              <w:rPr>
                <w:i w:val="1"/>
                <w:sz w:val="18"/>
                <w:szCs w:val="18"/>
                <w:rtl w:val="0"/>
              </w:rPr>
              <w:t xml:space="preserve">Effective educational leaders utilize multiple means of reciprocal communication to build relationships and collaborate with parents, families, and other stakeholders to promote the academic success and well-being of all students. All school administrators: </w:t>
            </w:r>
            <w:r w:rsidDel="00000000" w:rsidR="00000000" w:rsidRPr="00000000">
              <w:rPr>
                <w:rtl w:val="0"/>
              </w:rPr>
            </w:r>
          </w:p>
        </w:tc>
      </w:tr>
      <w:tr>
        <w:trPr>
          <w:cantSplit w:val="0"/>
          <w:trHeight w:val="5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E">
            <w:pPr>
              <w:spacing w:line="259" w:lineRule="auto"/>
              <w:ind w:left="360" w:hanging="360"/>
              <w:rPr/>
            </w:pPr>
            <w:r w:rsidDel="00000000" w:rsidR="00000000" w:rsidRPr="00000000">
              <w:rPr>
                <w:sz w:val="18"/>
                <w:szCs w:val="18"/>
                <w:rtl w:val="0"/>
              </w:rPr>
              <w:t xml:space="preserve">a.</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Understand, value, and employ the community’s cultural, social, and intellectual context and resources;</w:t>
            </w:r>
            <w:r w:rsidDel="00000000" w:rsidR="00000000" w:rsidRPr="00000000">
              <w:rPr>
                <w:b w:val="1"/>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F">
            <w:pPr>
              <w:spacing w:line="259" w:lineRule="auto"/>
              <w:ind w:left="21" w:firstLine="0"/>
              <w:jc w:val="center"/>
              <w:rPr/>
            </w:pPr>
            <w:r w:rsidDel="00000000" w:rsidR="00000000" w:rsidRPr="00000000">
              <w:rPr>
                <w:sz w:val="18"/>
                <w:szCs w:val="18"/>
                <w:rtl w:val="0"/>
              </w:rPr>
              <w:t xml:space="preserve">8.1 </w:t>
            </w:r>
            <w:r w:rsidDel="00000000" w:rsidR="00000000" w:rsidRPr="00000000">
              <w:rPr>
                <w:rtl w:val="0"/>
              </w:rPr>
            </w:r>
          </w:p>
        </w:tc>
      </w:tr>
      <w:tr>
        <w:trPr>
          <w:cantSplit w:val="0"/>
          <w:trHeight w:val="5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0">
            <w:pPr>
              <w:spacing w:line="259" w:lineRule="auto"/>
              <w:ind w:left="360" w:hanging="360"/>
              <w:rPr/>
            </w:pPr>
            <w:r w:rsidDel="00000000" w:rsidR="00000000" w:rsidRPr="00000000">
              <w:rPr>
                <w:sz w:val="18"/>
                <w:szCs w:val="18"/>
                <w:rtl w:val="0"/>
              </w:rPr>
              <w:t xml:space="preserve">b.</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Model and advocate for respectful communication practices between school leaders, parents, students, and other stakeholders;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1">
            <w:pPr>
              <w:spacing w:line="259" w:lineRule="auto"/>
              <w:ind w:left="21" w:firstLine="0"/>
              <w:jc w:val="center"/>
              <w:rPr/>
            </w:pPr>
            <w:r w:rsidDel="00000000" w:rsidR="00000000" w:rsidRPr="00000000">
              <w:rPr>
                <w:sz w:val="18"/>
                <w:szCs w:val="18"/>
                <w:rtl w:val="0"/>
              </w:rPr>
              <w:t xml:space="preserve"> 8.2</w:t>
            </w:r>
            <w:r w:rsidDel="00000000" w:rsidR="00000000" w:rsidRPr="00000000">
              <w:rPr>
                <w:rtl w:val="0"/>
              </w:rPr>
            </w:r>
          </w:p>
        </w:tc>
      </w:tr>
      <w:tr>
        <w:trPr>
          <w:cantSplit w:val="0"/>
          <w:trHeight w:val="5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2">
            <w:pPr>
              <w:spacing w:line="259" w:lineRule="auto"/>
              <w:ind w:left="360" w:hanging="360"/>
              <w:jc w:val="both"/>
              <w:rPr/>
            </w:pPr>
            <w:r w:rsidDel="00000000" w:rsidR="00000000" w:rsidRPr="00000000">
              <w:rPr>
                <w:sz w:val="18"/>
                <w:szCs w:val="18"/>
                <w:rtl w:val="0"/>
              </w:rPr>
              <w:t xml:space="preserve">c.</w:t>
            </w:r>
            <w:r w:rsidDel="00000000" w:rsidR="00000000" w:rsidRPr="00000000">
              <w:rPr>
                <w:rFonts w:ascii="Arial" w:cs="Arial" w:eastAsia="Arial" w:hAnsi="Arial"/>
                <w:sz w:val="18"/>
                <w:szCs w:val="18"/>
                <w:rtl w:val="0"/>
              </w:rPr>
              <w:t xml:space="preserve"> </w:t>
            </w:r>
            <w:r w:rsidDel="00000000" w:rsidR="00000000" w:rsidRPr="00000000">
              <w:rPr>
                <w:sz w:val="18"/>
                <w:szCs w:val="18"/>
                <w:rtl w:val="0"/>
              </w:rPr>
              <w:t xml:space="preserve">Maintain high visibility and accessibility, and actively listen and respond to parents, students, and other stakeholders;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3">
            <w:pPr>
              <w:spacing w:line="259" w:lineRule="auto"/>
              <w:ind w:left="21" w:firstLine="0"/>
              <w:jc w:val="center"/>
              <w:rPr/>
            </w:pPr>
            <w:r w:rsidDel="00000000" w:rsidR="00000000" w:rsidRPr="00000000">
              <w:rPr>
                <w:sz w:val="18"/>
                <w:szCs w:val="18"/>
                <w:rtl w:val="0"/>
              </w:rPr>
              <w:t xml:space="preserve"> 8.3</w:t>
            </w:r>
            <w:r w:rsidDel="00000000" w:rsidR="00000000" w:rsidRPr="00000000">
              <w:rPr>
                <w:rtl w:val="0"/>
              </w:rPr>
            </w:r>
          </w:p>
        </w:tc>
      </w:tr>
      <w:tr>
        <w:trPr>
          <w:cantSplit w:val="0"/>
          <w:trHeight w:val="5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4">
            <w:pPr>
              <w:spacing w:line="259" w:lineRule="auto"/>
              <w:ind w:left="360" w:right="10" w:hanging="360"/>
              <w:rPr/>
            </w:pPr>
            <w:r w:rsidDel="00000000" w:rsidR="00000000" w:rsidRPr="00000000">
              <w:rPr>
                <w:sz w:val="18"/>
                <w:szCs w:val="18"/>
                <w:rtl w:val="0"/>
              </w:rPr>
              <w:t xml:space="preserve">d.</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Recognize parents, students, and other stakeholders for contributions and engagement that enhance the school community; and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5">
            <w:pPr>
              <w:spacing w:line="259" w:lineRule="auto"/>
              <w:ind w:left="21" w:firstLine="0"/>
              <w:jc w:val="center"/>
              <w:rPr/>
            </w:pPr>
            <w:r w:rsidDel="00000000" w:rsidR="00000000" w:rsidRPr="00000000">
              <w:rPr>
                <w:sz w:val="18"/>
                <w:szCs w:val="18"/>
                <w:rtl w:val="0"/>
              </w:rPr>
              <w:t xml:space="preserve"> 8.4</w:t>
            </w:r>
            <w:r w:rsidDel="00000000" w:rsidR="00000000" w:rsidRPr="00000000">
              <w:rPr>
                <w:rtl w:val="0"/>
              </w:rPr>
            </w:r>
          </w:p>
        </w:tc>
      </w:tr>
      <w:tr>
        <w:trPr>
          <w:cantSplit w:val="0"/>
          <w:trHeight w:val="5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6">
            <w:pPr>
              <w:spacing w:line="259" w:lineRule="auto"/>
              <w:ind w:left="360" w:hanging="360"/>
              <w:rPr/>
            </w:pPr>
            <w:r w:rsidDel="00000000" w:rsidR="00000000" w:rsidRPr="00000000">
              <w:rPr>
                <w:sz w:val="18"/>
                <w:szCs w:val="18"/>
                <w:rtl w:val="0"/>
              </w:rPr>
              <w:t xml:space="preserve">e.</w:t>
            </w:r>
            <w:r w:rsidDel="00000000" w:rsidR="00000000" w:rsidRPr="00000000">
              <w:rPr>
                <w:rFonts w:ascii="Arial" w:cs="Arial" w:eastAsia="Arial" w:hAnsi="Arial"/>
                <w:sz w:val="18"/>
                <w:szCs w:val="18"/>
                <w:rtl w:val="0"/>
              </w:rPr>
              <w:t xml:space="preserve"> </w:t>
              <w:tab/>
            </w:r>
            <w:r w:rsidDel="00000000" w:rsidR="00000000" w:rsidRPr="00000000">
              <w:rPr>
                <w:sz w:val="18"/>
                <w:szCs w:val="18"/>
                <w:rtl w:val="0"/>
              </w:rPr>
              <w:t xml:space="preserve">Utilize appropriate technologies and other forms of communication to partner with parents, students, and families on student expectations and academic performance.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7">
            <w:pPr>
              <w:spacing w:line="259" w:lineRule="auto"/>
              <w:ind w:left="21" w:firstLine="0"/>
              <w:jc w:val="center"/>
              <w:rPr/>
            </w:pPr>
            <w:r w:rsidDel="00000000" w:rsidR="00000000" w:rsidRPr="00000000">
              <w:rPr>
                <w:sz w:val="18"/>
                <w:szCs w:val="18"/>
                <w:rtl w:val="0"/>
              </w:rPr>
              <w:t xml:space="preserve"> 8.5</w:t>
            </w:r>
            <w:r w:rsidDel="00000000" w:rsidR="00000000" w:rsidRPr="00000000">
              <w:rPr>
                <w:rtl w:val="0"/>
              </w:rPr>
            </w:r>
          </w:p>
        </w:tc>
      </w:tr>
    </w:tbl>
    <w:p w:rsidR="00000000" w:rsidDel="00000000" w:rsidP="00000000" w:rsidRDefault="00000000" w:rsidRPr="00000000" w14:paraId="00000348">
      <w:pPr>
        <w:spacing w:after="8" w:line="259" w:lineRule="auto"/>
        <w:ind w:left="0" w:firstLine="0"/>
        <w:rPr/>
      </w:pPr>
      <w:r w:rsidDel="00000000" w:rsidR="00000000" w:rsidRPr="00000000">
        <w:rPr>
          <w:rtl w:val="0"/>
        </w:rPr>
        <w:t xml:space="preserve"> </w:t>
      </w:r>
    </w:p>
    <w:p w:rsidR="00000000" w:rsidDel="00000000" w:rsidP="00000000" w:rsidRDefault="00000000" w:rsidRPr="00000000" w14:paraId="00000349">
      <w:pPr>
        <w:spacing w:after="0" w:line="259" w:lineRule="auto"/>
        <w:ind w:left="0" w:firstLine="0"/>
        <w:jc w:val="both"/>
        <w:rPr/>
      </w:pPr>
      <w:r w:rsidDel="00000000" w:rsidR="00000000" w:rsidRPr="00000000">
        <w:rPr>
          <w:rtl w:val="0"/>
        </w:rPr>
        <w:t xml:space="preserve"> </w:t>
        <w:tab/>
        <w:t xml:space="preserve"> </w:t>
      </w:r>
    </w:p>
    <w:p w:rsidR="00000000" w:rsidDel="00000000" w:rsidP="00000000" w:rsidRDefault="00000000" w:rsidRPr="00000000" w14:paraId="0000034A">
      <w:pPr>
        <w:pStyle w:val="Heading2"/>
        <w:ind w:left="-5" w:firstLine="0"/>
        <w:rPr/>
      </w:pPr>
      <w:r w:rsidDel="00000000" w:rsidR="00000000" w:rsidRPr="00000000">
        <w:rPr>
          <w:color w:val="244061"/>
          <w:sz w:val="28"/>
          <w:szCs w:val="28"/>
          <w:rtl w:val="0"/>
        </w:rPr>
        <w:t xml:space="preserve">Appendix B – Observation Instruments for School Administrators </w:t>
      </w:r>
      <w:r w:rsidDel="00000000" w:rsidR="00000000" w:rsidRPr="00000000">
        <w:rPr>
          <w:rtl w:val="0"/>
        </w:rPr>
      </w:r>
    </w:p>
    <w:p w:rsidR="00000000" w:rsidDel="00000000" w:rsidP="00000000" w:rsidRDefault="00000000" w:rsidRPr="00000000" w14:paraId="0000034B">
      <w:pPr>
        <w:spacing w:after="80" w:line="259" w:lineRule="auto"/>
        <w:ind w:left="0" w:firstLine="0"/>
        <w:rPr/>
      </w:pPr>
      <w:r w:rsidDel="00000000" w:rsidR="00000000" w:rsidRPr="00000000">
        <w:rPr>
          <w:sz w:val="12"/>
          <w:szCs w:val="12"/>
          <w:rtl w:val="0"/>
        </w:rPr>
        <w:t xml:space="preserve"> </w:t>
      </w:r>
      <w:r w:rsidDel="00000000" w:rsidR="00000000" w:rsidRPr="00000000">
        <w:rPr>
          <w:rtl w:val="0"/>
        </w:rPr>
      </w:r>
    </w:p>
    <w:p w:rsidR="00000000" w:rsidDel="00000000" w:rsidP="00000000" w:rsidRDefault="00000000" w:rsidRPr="00000000" w14:paraId="0000034C">
      <w:pPr>
        <w:spacing w:after="19" w:line="237" w:lineRule="auto"/>
        <w:ind w:left="-5" w:hanging="10"/>
        <w:rPr>
          <w:i w:val="1"/>
          <w:color w:val="4f81bd"/>
          <w:sz w:val="22"/>
          <w:szCs w:val="22"/>
        </w:rPr>
      </w:pPr>
      <w:r w:rsidDel="00000000" w:rsidR="00000000" w:rsidRPr="00000000">
        <w:rPr>
          <w:i w:val="1"/>
          <w:color w:val="4f81bd"/>
          <w:sz w:val="22"/>
          <w:szCs w:val="22"/>
          <w:rtl w:val="0"/>
        </w:rPr>
        <w:t xml:space="preserve">In Appendix B, the district shall include the observation rubric(s) to be used for collecting instructional leadership data for school administrators.  </w:t>
      </w:r>
      <w:r w:rsidDel="00000000" w:rsidR="00000000" w:rsidRPr="00000000">
        <w:rPr>
          <w:b w:val="1"/>
          <w:i w:val="1"/>
          <w:color w:val="4f81bd"/>
          <w:sz w:val="22"/>
          <w:szCs w:val="22"/>
          <w:u w:val="single"/>
          <w:rtl w:val="0"/>
        </w:rPr>
        <w:t xml:space="preserve">The sample evidence sources and reflection questions are provided as a general resource only.</w:t>
      </w:r>
      <w:r w:rsidDel="00000000" w:rsidR="00000000" w:rsidRPr="00000000">
        <w:rPr>
          <w:i w:val="1"/>
          <w:color w:val="4f81bd"/>
          <w:sz w:val="22"/>
          <w:szCs w:val="22"/>
          <w:rtl w:val="0"/>
        </w:rPr>
        <w:t xml:space="preserve"> </w:t>
      </w:r>
    </w:p>
    <w:p w:rsidR="00000000" w:rsidDel="00000000" w:rsidP="00000000" w:rsidRDefault="00000000" w:rsidRPr="00000000" w14:paraId="0000034D">
      <w:pPr>
        <w:spacing w:after="19" w:line="237" w:lineRule="auto"/>
        <w:ind w:left="-5" w:hanging="10"/>
        <w:rPr>
          <w:rFonts w:ascii="Cambria" w:cs="Cambria" w:eastAsia="Cambria" w:hAnsi="Cambria"/>
          <w:b w:val="1"/>
          <w:color w:val="365f91"/>
          <w:sz w:val="28"/>
          <w:szCs w:val="28"/>
        </w:rPr>
      </w:pPr>
      <w:r w:rsidDel="00000000" w:rsidR="00000000" w:rsidRPr="00000000">
        <w:rPr>
          <w:rtl w:val="0"/>
        </w:rPr>
      </w:r>
    </w:p>
    <w:p w:rsidR="00000000" w:rsidDel="00000000" w:rsidP="00000000" w:rsidRDefault="00000000" w:rsidRPr="00000000" w14:paraId="0000034E">
      <w:pPr>
        <w:spacing w:after="19" w:line="237" w:lineRule="auto"/>
        <w:ind w:left="-5" w:hanging="10"/>
        <w:rPr>
          <w:rFonts w:ascii="Cambria" w:cs="Cambria" w:eastAsia="Cambria" w:hAnsi="Cambria"/>
          <w:b w:val="1"/>
          <w:color w:val="365f91"/>
          <w:sz w:val="28"/>
          <w:szCs w:val="28"/>
        </w:rPr>
      </w:pPr>
      <w:r w:rsidDel="00000000" w:rsidR="00000000" w:rsidRPr="00000000">
        <w:rPr>
          <w:rFonts w:ascii="Cambria" w:cs="Cambria" w:eastAsia="Cambria" w:hAnsi="Cambria"/>
          <w:b w:val="1"/>
          <w:color w:val="365f91"/>
          <w:sz w:val="28"/>
          <w:szCs w:val="28"/>
          <w:rtl w:val="0"/>
        </w:rPr>
        <w:t xml:space="preserve">Assistant Principal Self-Assessment </w:t>
      </w:r>
    </w:p>
    <w:p w:rsidR="00000000" w:rsidDel="00000000" w:rsidP="00000000" w:rsidRDefault="00000000" w:rsidRPr="00000000" w14:paraId="0000034F">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Florida School Leader Assessment (FSLA) </w:t>
      </w:r>
    </w:p>
    <w:p w:rsidR="00000000" w:rsidDel="00000000" w:rsidP="00000000" w:rsidRDefault="00000000" w:rsidRPr="00000000" w14:paraId="00000350">
      <w:pPr>
        <w:pBdr>
          <w:top w:space="0" w:sz="0" w:val="nil"/>
          <w:left w:space="0" w:sz="0" w:val="nil"/>
          <w:bottom w:space="0" w:sz="0" w:val="nil"/>
          <w:right w:space="0" w:sz="0" w:val="nil"/>
          <w:between w:space="0" w:sz="0" w:val="nil"/>
        </w:pBdr>
        <w:spacing w:after="0" w:line="240" w:lineRule="auto"/>
        <w:ind w:left="0" w:firstLine="0"/>
        <w:jc w:val="center"/>
        <w:rPr>
          <w:rFonts w:ascii="Calibri" w:cs="Calibri" w:eastAsia="Calibri" w:hAnsi="Calibri"/>
          <w:b w:val="1"/>
        </w:rPr>
      </w:pPr>
      <w:r w:rsidDel="00000000" w:rsidR="00000000" w:rsidRPr="00000000">
        <w:rPr>
          <w:rtl w:val="0"/>
        </w:rPr>
      </w:r>
    </w:p>
    <w:tbl>
      <w:tblPr>
        <w:tblStyle w:val="Table22"/>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76"/>
        <w:tblGridChange w:id="0">
          <w:tblGrid>
            <w:gridCol w:w="9576"/>
          </w:tblGrid>
        </w:tblGridChange>
      </w:tblGrid>
      <w:tr>
        <w:trPr>
          <w:cantSplit w:val="0"/>
          <w:tblHeader w:val="0"/>
        </w:trPr>
        <w:tc>
          <w:tcPr>
            <w:shd w:fill="ffffcc" w:val="clear"/>
          </w:tcPr>
          <w:p w:rsidR="00000000" w:rsidDel="00000000" w:rsidP="00000000" w:rsidRDefault="00000000" w:rsidRPr="00000000" w14:paraId="00000351">
            <w:pPr>
              <w:pBdr>
                <w:top w:space="0" w:sz="0" w:val="nil"/>
                <w:left w:space="0" w:sz="0" w:val="nil"/>
                <w:bottom w:space="0" w:sz="0" w:val="nil"/>
                <w:right w:space="0" w:sz="0" w:val="nil"/>
                <w:between w:space="0" w:sz="0" w:val="nil"/>
              </w:pBdr>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Assistant Principal: </w:t>
            </w:r>
          </w:p>
        </w:tc>
      </w:tr>
      <w:tr>
        <w:trPr>
          <w:cantSplit w:val="0"/>
          <w:tblHeader w:val="0"/>
        </w:trPr>
        <w:tc>
          <w:tcPr>
            <w:shd w:fill="ffffcc" w:val="clear"/>
          </w:tcPr>
          <w:p w:rsidR="00000000" w:rsidDel="00000000" w:rsidP="00000000" w:rsidRDefault="00000000" w:rsidRPr="00000000" w14:paraId="00000352">
            <w:pPr>
              <w:pBdr>
                <w:top w:space="0" w:sz="0" w:val="nil"/>
                <w:left w:space="0" w:sz="0" w:val="nil"/>
                <w:bottom w:space="0" w:sz="0" w:val="nil"/>
                <w:right w:space="0" w:sz="0" w:val="nil"/>
                <w:between w:space="0" w:sz="0" w:val="nil"/>
              </w:pBdr>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Evaluating Principal: </w:t>
            </w:r>
          </w:p>
        </w:tc>
      </w:tr>
      <w:tr>
        <w:trPr>
          <w:cantSplit w:val="0"/>
          <w:tblHeader w:val="0"/>
        </w:trPr>
        <w:tc>
          <w:tcPr>
            <w:shd w:fill="ffffcc" w:val="clear"/>
          </w:tcPr>
          <w:p w:rsidR="00000000" w:rsidDel="00000000" w:rsidP="00000000" w:rsidRDefault="00000000" w:rsidRPr="00000000" w14:paraId="00000353">
            <w:pPr>
              <w:pBdr>
                <w:top w:space="0" w:sz="0" w:val="nil"/>
                <w:left w:space="0" w:sz="0" w:val="nil"/>
                <w:bottom w:space="0" w:sz="0" w:val="nil"/>
                <w:right w:space="0" w:sz="0" w:val="nil"/>
                <w:between w:space="0" w:sz="0" w:val="nil"/>
              </w:pBdr>
              <w:ind w:left="0" w:firstLine="0"/>
              <w:rPr>
                <w:rFonts w:ascii="Calibri" w:cs="Calibri" w:eastAsia="Calibri" w:hAnsi="Calibri"/>
                <w:b w:val="1"/>
                <w:sz w:val="22"/>
                <w:szCs w:val="22"/>
              </w:rPr>
            </w:pPr>
            <w:r w:rsidDel="00000000" w:rsidR="00000000" w:rsidRPr="00000000">
              <w:rPr>
                <w:rFonts w:ascii="Calibri" w:cs="Calibri" w:eastAsia="Calibri" w:hAnsi="Calibri"/>
                <w:b w:val="1"/>
                <w:sz w:val="20"/>
                <w:szCs w:val="20"/>
                <w:rtl w:val="0"/>
              </w:rPr>
              <w:t xml:space="preserve">This form summarizes feedback about proficiency on the standards marked below based on consideration of evidence encountered during this timeframe:</w:t>
            </w:r>
            <w:r w:rsidDel="00000000" w:rsidR="00000000" w:rsidRPr="00000000">
              <w:rPr>
                <w:rtl w:val="0"/>
              </w:rPr>
            </w:r>
          </w:p>
        </w:tc>
      </w:tr>
    </w:tbl>
    <w:p w:rsidR="00000000" w:rsidDel="00000000" w:rsidP="00000000" w:rsidRDefault="00000000" w:rsidRPr="00000000" w14:paraId="00000354">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tl w:val="0"/>
        </w:rPr>
      </w:r>
    </w:p>
    <w:tbl>
      <w:tblPr>
        <w:tblStyle w:val="Table23"/>
        <w:tblW w:w="95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05"/>
        <w:gridCol w:w="1350"/>
        <w:gridCol w:w="930"/>
        <w:gridCol w:w="1200"/>
        <w:gridCol w:w="1500"/>
        <w:tblGridChange w:id="0">
          <w:tblGrid>
            <w:gridCol w:w="4605"/>
            <w:gridCol w:w="1350"/>
            <w:gridCol w:w="930"/>
            <w:gridCol w:w="1200"/>
            <w:gridCol w:w="1500"/>
          </w:tblGrid>
        </w:tblGridChange>
      </w:tblGrid>
      <w:tr>
        <w:trPr>
          <w:cantSplit w:val="0"/>
          <w:tblHeader w:val="0"/>
        </w:trPr>
        <w:tc>
          <w:tcPr>
            <w:gridSpan w:val="5"/>
            <w:shd w:fill="d7e3bc" w:val="clear"/>
          </w:tcPr>
          <w:p w:rsidR="00000000" w:rsidDel="00000000" w:rsidP="00000000" w:rsidRDefault="00000000" w:rsidRPr="00000000" w14:paraId="00000355">
            <w:pPr>
              <w:pBdr>
                <w:top w:space="0" w:sz="0" w:val="nil"/>
                <w:left w:space="0" w:sz="0" w:val="nil"/>
                <w:bottom w:space="0" w:sz="0" w:val="nil"/>
                <w:right w:space="0" w:sz="0" w:val="nil"/>
                <w:between w:space="0" w:sz="0" w:val="nil"/>
              </w:pBdr>
              <w:ind w:lef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Standard 1: Professional and Ethical Norms</w:t>
            </w:r>
          </w:p>
          <w:p w:rsidR="00000000" w:rsidDel="00000000" w:rsidP="00000000" w:rsidRDefault="00000000" w:rsidRPr="00000000" w14:paraId="00000356">
            <w:pPr>
              <w:pBdr>
                <w:top w:space="0" w:sz="0" w:val="nil"/>
                <w:left w:space="0" w:sz="0" w:val="nil"/>
                <w:bottom w:space="0" w:sz="0" w:val="nil"/>
                <w:right w:space="0" w:sz="0" w:val="nil"/>
                <w:between w:space="0" w:sz="0" w:val="nil"/>
              </w:pBdr>
              <w:ind w:left="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 ) Highly Effective          (  ) Effective          (  ) Needs Improvement           ( ) Unsatisfactory</w:t>
            </w:r>
          </w:p>
          <w:p w:rsidR="00000000" w:rsidDel="00000000" w:rsidP="00000000" w:rsidRDefault="00000000" w:rsidRPr="00000000" w14:paraId="00000357">
            <w:pPr>
              <w:ind w:left="0" w:firstLine="0"/>
              <w:rPr>
                <w:rFonts w:ascii="Calibri" w:cs="Calibri" w:eastAsia="Calibri" w:hAnsi="Calibri"/>
                <w:b w:val="1"/>
                <w:sz w:val="22"/>
                <w:szCs w:val="22"/>
              </w:rPr>
            </w:pPr>
            <w:r w:rsidDel="00000000" w:rsidR="00000000" w:rsidRPr="00000000">
              <w:rPr>
                <w:rFonts w:ascii="Calibri" w:cs="Calibri" w:eastAsia="Calibri" w:hAnsi="Calibri"/>
                <w:b w:val="1"/>
                <w:sz w:val="20"/>
                <w:szCs w:val="20"/>
                <w:rtl w:val="0"/>
              </w:rPr>
              <w:t xml:space="preserve">Scale Levels: </w:t>
            </w:r>
            <w:r w:rsidDel="00000000" w:rsidR="00000000" w:rsidRPr="00000000">
              <w:rPr>
                <w:rFonts w:ascii="Calibri" w:cs="Calibri" w:eastAsia="Calibri" w:hAnsi="Calibri"/>
                <w:i w:val="1"/>
                <w:sz w:val="20"/>
                <w:szCs w:val="20"/>
                <w:rtl w:val="0"/>
              </w:rPr>
              <w:t xml:space="preserve">(choose one) Where there is sufficient evidence to rate current proficiency on an indicator, assign a proficiency level by checking one of the four proficiency levels.  If not being rated at this time, leave blank.</w:t>
            </w:r>
            <w:r w:rsidDel="00000000" w:rsidR="00000000" w:rsidRPr="00000000">
              <w:rPr>
                <w:rtl w:val="0"/>
              </w:rPr>
            </w:r>
          </w:p>
        </w:tc>
      </w:tr>
      <w:tr>
        <w:trPr>
          <w:cantSplit w:val="0"/>
          <w:trHeight w:val="494" w:hRule="atLeast"/>
          <w:tblHeader w:val="0"/>
        </w:trPr>
        <w:tc>
          <w:tcPr>
            <w:gridSpan w:val="5"/>
            <w:tcBorders>
              <w:bottom w:color="000000" w:space="0" w:sz="0" w:val="nil"/>
            </w:tcBorders>
          </w:tcPr>
          <w:p w:rsidR="00000000" w:rsidDel="00000000" w:rsidP="00000000" w:rsidRDefault="00000000" w:rsidRPr="00000000" w14:paraId="0000035C">
            <w:pPr>
              <w:pBdr>
                <w:top w:space="0" w:sz="0" w:val="nil"/>
                <w:left w:space="0" w:sz="0" w:val="nil"/>
                <w:bottom w:space="0" w:sz="0" w:val="nil"/>
                <w:right w:space="0" w:sz="0" w:val="nil"/>
                <w:between w:space="0" w:sz="0" w:val="nil"/>
              </w:pBdr>
              <w:ind w:left="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Standard Area 1 - Professional and Ethical Norms: </w:t>
            </w:r>
            <w:r w:rsidDel="00000000" w:rsidR="00000000" w:rsidRPr="00000000">
              <w:rPr>
                <w:i w:val="1"/>
                <w:sz w:val="18"/>
                <w:szCs w:val="18"/>
                <w:rtl w:val="0"/>
              </w:rPr>
              <w:t xml:space="preserve">Effective educational leaders act ethically and according to professional norms to promote the academic success and wellbeing of all students. All school administrators:</w:t>
            </w:r>
            <w:r w:rsidDel="00000000" w:rsidR="00000000" w:rsidRPr="00000000">
              <w:rPr>
                <w:rFonts w:ascii="Calibri" w:cs="Calibri" w:eastAsia="Calibri" w:hAnsi="Calibri"/>
                <w:b w:val="1"/>
                <w:sz w:val="20"/>
                <w:szCs w:val="20"/>
                <w:rtl w:val="0"/>
              </w:rPr>
              <w:t xml:space="preserve"> </w:t>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1">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1.1 –   </w:t>
            </w:r>
          </w:p>
          <w:p w:rsidR="00000000" w:rsidDel="00000000" w:rsidP="00000000" w:rsidRDefault="00000000" w:rsidRPr="00000000" w14:paraId="00000362">
            <w:pPr>
              <w:spacing w:line="259" w:lineRule="auto"/>
              <w:ind w:left="0" w:firstLine="0"/>
              <w:rPr>
                <w:sz w:val="18"/>
                <w:szCs w:val="18"/>
              </w:rPr>
            </w:pPr>
            <w:r w:rsidDel="00000000" w:rsidR="00000000" w:rsidRPr="00000000">
              <w:rPr>
                <w:sz w:val="18"/>
                <w:szCs w:val="18"/>
                <w:rtl w:val="0"/>
              </w:rPr>
              <w:t xml:space="preserve">Hold self and others accountable to the Principles of </w:t>
            </w:r>
          </w:p>
          <w:p w:rsidR="00000000" w:rsidDel="00000000" w:rsidP="00000000" w:rsidRDefault="00000000" w:rsidRPr="00000000" w14:paraId="00000363">
            <w:pPr>
              <w:spacing w:line="259" w:lineRule="auto"/>
              <w:ind w:left="0" w:firstLine="0"/>
              <w:rPr>
                <w:sz w:val="18"/>
                <w:szCs w:val="18"/>
              </w:rPr>
            </w:pPr>
            <w:r w:rsidDel="00000000" w:rsidR="00000000" w:rsidRPr="00000000">
              <w:rPr>
                <w:sz w:val="18"/>
                <w:szCs w:val="18"/>
                <w:rtl w:val="0"/>
              </w:rPr>
              <w:t xml:space="preserve">Professional Conduct for the Education Profession in </w:t>
            </w:r>
          </w:p>
          <w:p w:rsidR="00000000" w:rsidDel="00000000" w:rsidP="00000000" w:rsidRDefault="00000000" w:rsidRPr="00000000" w14:paraId="00000364">
            <w:pPr>
              <w:spacing w:line="259" w:lineRule="auto"/>
              <w:ind w:left="0" w:firstLine="0"/>
              <w:rPr>
                <w:sz w:val="18"/>
                <w:szCs w:val="18"/>
              </w:rPr>
            </w:pPr>
            <w:r w:rsidDel="00000000" w:rsidR="00000000" w:rsidRPr="00000000">
              <w:rPr>
                <w:sz w:val="18"/>
                <w:szCs w:val="18"/>
                <w:rtl w:val="0"/>
              </w:rPr>
              <w:t xml:space="preserve">Florida, pursuant to Rule 6A-10.081, F.A.C., and </w:t>
            </w:r>
          </w:p>
          <w:p w:rsidR="00000000" w:rsidDel="00000000" w:rsidP="00000000" w:rsidRDefault="00000000" w:rsidRPr="00000000" w14:paraId="00000365">
            <w:pPr>
              <w:spacing w:line="259" w:lineRule="auto"/>
              <w:ind w:left="0" w:firstLine="0"/>
              <w:rPr>
                <w:sz w:val="18"/>
                <w:szCs w:val="18"/>
              </w:rPr>
            </w:pPr>
            <w:r w:rsidDel="00000000" w:rsidR="00000000" w:rsidRPr="00000000">
              <w:rPr>
                <w:sz w:val="18"/>
                <w:szCs w:val="18"/>
                <w:rtl w:val="0"/>
              </w:rPr>
              <w:t xml:space="preserve">adhere to guidelines for student welfare, pursuant to </w:t>
            </w:r>
          </w:p>
          <w:p w:rsidR="00000000" w:rsidDel="00000000" w:rsidP="00000000" w:rsidRDefault="00000000" w:rsidRPr="00000000" w14:paraId="00000366">
            <w:pPr>
              <w:spacing w:line="259" w:lineRule="auto"/>
              <w:ind w:left="0" w:firstLine="0"/>
              <w:rPr>
                <w:sz w:val="18"/>
                <w:szCs w:val="18"/>
              </w:rPr>
            </w:pPr>
            <w:r w:rsidDel="00000000" w:rsidR="00000000" w:rsidRPr="00000000">
              <w:rPr>
                <w:sz w:val="18"/>
                <w:szCs w:val="18"/>
                <w:rtl w:val="0"/>
              </w:rPr>
              <w:t xml:space="preserve">section 1001.42(8), F.S., the rights of students and </w:t>
            </w:r>
          </w:p>
          <w:p w:rsidR="00000000" w:rsidDel="00000000" w:rsidP="00000000" w:rsidRDefault="00000000" w:rsidRPr="00000000" w14:paraId="00000367">
            <w:pPr>
              <w:spacing w:line="259" w:lineRule="auto"/>
              <w:ind w:left="0" w:firstLine="0"/>
              <w:rPr>
                <w:sz w:val="18"/>
                <w:szCs w:val="18"/>
              </w:rPr>
            </w:pPr>
            <w:r w:rsidDel="00000000" w:rsidR="00000000" w:rsidRPr="00000000">
              <w:rPr>
                <w:sz w:val="18"/>
                <w:szCs w:val="18"/>
                <w:rtl w:val="0"/>
              </w:rPr>
              <w:t xml:space="preserve">parents enumerated in sections 1002.20 and 1014.04, </w:t>
            </w:r>
          </w:p>
          <w:p w:rsidR="00000000" w:rsidDel="00000000" w:rsidP="00000000" w:rsidRDefault="00000000" w:rsidRPr="00000000" w14:paraId="00000368">
            <w:pPr>
              <w:spacing w:line="259" w:lineRule="auto"/>
              <w:ind w:left="0" w:firstLine="0"/>
              <w:rPr>
                <w:sz w:val="18"/>
                <w:szCs w:val="18"/>
              </w:rPr>
            </w:pPr>
            <w:r w:rsidDel="00000000" w:rsidR="00000000" w:rsidRPr="00000000">
              <w:rPr>
                <w:sz w:val="18"/>
                <w:szCs w:val="18"/>
                <w:rtl w:val="0"/>
              </w:rPr>
              <w:t xml:space="preserve">F.S., and state, local school, and governing board </w:t>
            </w:r>
          </w:p>
          <w:p w:rsidR="00000000" w:rsidDel="00000000" w:rsidP="00000000" w:rsidRDefault="00000000" w:rsidRPr="00000000" w14:paraId="00000369">
            <w:pPr>
              <w:spacing w:line="259" w:lineRule="auto"/>
              <w:ind w:left="0" w:firstLine="0"/>
              <w:rPr>
                <w:rFonts w:ascii="Calibri" w:cs="Calibri" w:eastAsia="Calibri" w:hAnsi="Calibri"/>
                <w:b w:val="1"/>
                <w:sz w:val="20"/>
                <w:szCs w:val="20"/>
              </w:rPr>
            </w:pPr>
            <w:r w:rsidDel="00000000" w:rsidR="00000000" w:rsidRPr="00000000">
              <w:rPr>
                <w:sz w:val="18"/>
                <w:szCs w:val="18"/>
                <w:rtl w:val="0"/>
              </w:rPr>
              <w:t xml:space="preserve">policies;</w:t>
            </w:r>
            <w:r w:rsidDel="00000000" w:rsidR="00000000" w:rsidRPr="00000000">
              <w:rPr>
                <w:rFonts w:ascii="Calibri" w:cs="Calibri" w:eastAsia="Calibri" w:hAnsi="Calibri"/>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88.0" w:type="dxa"/>
              <w:left w:w="188.0" w:type="dxa"/>
              <w:bottom w:w="188.0" w:type="dxa"/>
              <w:right w:w="188.0" w:type="dxa"/>
            </w:tcMar>
          </w:tcPr>
          <w:p w:rsidR="00000000" w:rsidDel="00000000" w:rsidP="00000000" w:rsidRDefault="00000000" w:rsidRPr="00000000" w14:paraId="0000036A">
            <w:pPr>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88.0" w:type="dxa"/>
              <w:left w:w="188.0" w:type="dxa"/>
              <w:bottom w:w="188.0" w:type="dxa"/>
              <w:right w:w="188.0" w:type="dxa"/>
            </w:tcMar>
          </w:tcPr>
          <w:p w:rsidR="00000000" w:rsidDel="00000000" w:rsidP="00000000" w:rsidRDefault="00000000" w:rsidRPr="00000000" w14:paraId="0000036B">
            <w:pPr>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88.0" w:type="dxa"/>
              <w:left w:w="188.0" w:type="dxa"/>
              <w:bottom w:w="188.0" w:type="dxa"/>
              <w:right w:w="188.0" w:type="dxa"/>
            </w:tcMar>
          </w:tcPr>
          <w:p w:rsidR="00000000" w:rsidDel="00000000" w:rsidP="00000000" w:rsidRDefault="00000000" w:rsidRPr="00000000" w14:paraId="0000036C">
            <w:pPr>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36D">
            <w:pPr>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88.0" w:type="dxa"/>
              <w:left w:w="188.0" w:type="dxa"/>
              <w:bottom w:w="188.0" w:type="dxa"/>
              <w:right w:w="188.0" w:type="dxa"/>
            </w:tcMar>
          </w:tcPr>
          <w:p w:rsidR="00000000" w:rsidDel="00000000" w:rsidP="00000000" w:rsidRDefault="00000000" w:rsidRPr="00000000" w14:paraId="0000036E">
            <w:pPr>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F">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1.2 – </w:t>
            </w:r>
          </w:p>
          <w:p w:rsidR="00000000" w:rsidDel="00000000" w:rsidP="00000000" w:rsidRDefault="00000000" w:rsidRPr="00000000" w14:paraId="00000370">
            <w:pPr>
              <w:ind w:left="0" w:firstLine="0"/>
              <w:rPr>
                <w:rFonts w:ascii="Calibri" w:cs="Calibri" w:eastAsia="Calibri" w:hAnsi="Calibri"/>
                <w:sz w:val="18"/>
                <w:szCs w:val="18"/>
              </w:rPr>
            </w:pPr>
            <w:r w:rsidDel="00000000" w:rsidR="00000000" w:rsidRPr="00000000">
              <w:rPr>
                <w:sz w:val="18"/>
                <w:szCs w:val="18"/>
                <w:rtl w:val="0"/>
              </w:rPr>
              <w:t xml:space="preserve">Acknowledge that all persons are equal before the law and have inalienable rights, and provide leadership that is consistent with the principles of individual freedom outlined in section 1003.42(3), F.S.;</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88.0" w:type="dxa"/>
              <w:left w:w="188.0" w:type="dxa"/>
              <w:bottom w:w="188.0" w:type="dxa"/>
              <w:right w:w="188.0" w:type="dxa"/>
            </w:tcMar>
          </w:tcPr>
          <w:p w:rsidR="00000000" w:rsidDel="00000000" w:rsidP="00000000" w:rsidRDefault="00000000" w:rsidRPr="00000000" w14:paraId="00000371">
            <w:pPr>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372">
            <w:pPr>
              <w:ind w:left="-108" w:firstLine="0"/>
              <w:rPr>
                <w:rFonts w:ascii="Calibri" w:cs="Calibri" w:eastAsia="Calibri" w:hAnsi="Calibri"/>
                <w:sz w:val="18"/>
                <w:szCs w:val="18"/>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88.0" w:type="dxa"/>
              <w:left w:w="188.0" w:type="dxa"/>
              <w:bottom w:w="188.0" w:type="dxa"/>
              <w:right w:w="188.0" w:type="dxa"/>
            </w:tcMar>
          </w:tcPr>
          <w:p w:rsidR="00000000" w:rsidDel="00000000" w:rsidP="00000000" w:rsidRDefault="00000000" w:rsidRPr="00000000" w14:paraId="00000373">
            <w:pPr>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374">
            <w:pPr>
              <w:ind w:left="-108" w:firstLine="0"/>
              <w:rPr>
                <w:rFonts w:ascii="Calibri" w:cs="Calibri" w:eastAsia="Calibri" w:hAnsi="Calibri"/>
                <w:sz w:val="18"/>
                <w:szCs w:val="18"/>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88.0" w:type="dxa"/>
              <w:left w:w="188.0" w:type="dxa"/>
              <w:bottom w:w="188.0" w:type="dxa"/>
              <w:right w:w="188.0" w:type="dxa"/>
            </w:tcMar>
          </w:tcPr>
          <w:p w:rsidR="00000000" w:rsidDel="00000000" w:rsidP="00000000" w:rsidRDefault="00000000" w:rsidRPr="00000000" w14:paraId="00000375">
            <w:pPr>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376">
            <w:pPr>
              <w:ind w:left="-108" w:firstLine="0"/>
              <w:rPr>
                <w:rFonts w:ascii="Calibri" w:cs="Calibri" w:eastAsia="Calibri" w:hAnsi="Calibri"/>
                <w:sz w:val="18"/>
                <w:szCs w:val="18"/>
              </w:rPr>
            </w:pPr>
            <w:r w:rsidDel="00000000" w:rsidR="00000000" w:rsidRPr="00000000">
              <w:rPr>
                <w:rFonts w:ascii="Calibri" w:cs="Calibri" w:eastAsia="Calibri" w:hAnsi="Calibri"/>
                <w:sz w:val="16"/>
                <w:szCs w:val="16"/>
                <w:rtl w:val="0"/>
              </w:rPr>
              <w:t xml:space="preserve">( ) Needs Improvement           </w:t>
            </w:r>
            <w:r w:rsidDel="00000000" w:rsidR="00000000" w:rsidRPr="00000000">
              <w:rPr>
                <w:rtl w:val="0"/>
              </w:rPr>
            </w:r>
          </w:p>
        </w:tc>
        <w:tc>
          <w:tcPr>
            <w:tcBorders>
              <w:top w:color="000000" w:space="0" w:sz="4" w:val="single"/>
              <w:left w:color="000000" w:space="0" w:sz="4" w:val="single"/>
              <w:bottom w:color="000000" w:space="0" w:sz="4" w:val="single"/>
            </w:tcBorders>
            <w:tcMar>
              <w:top w:w="188.0" w:type="dxa"/>
              <w:left w:w="188.0" w:type="dxa"/>
              <w:bottom w:w="188.0" w:type="dxa"/>
              <w:right w:w="188.0" w:type="dxa"/>
            </w:tcMar>
          </w:tcPr>
          <w:p w:rsidR="00000000" w:rsidDel="00000000" w:rsidP="00000000" w:rsidRDefault="00000000" w:rsidRPr="00000000" w14:paraId="00000377">
            <w:pPr>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378">
            <w:pPr>
              <w:ind w:left="-108" w:firstLine="0"/>
              <w:rPr>
                <w:rFonts w:ascii="Calibri" w:cs="Calibri" w:eastAsia="Calibri" w:hAnsi="Calibri"/>
                <w:sz w:val="18"/>
                <w:szCs w:val="18"/>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9">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1.3 –</w:t>
            </w:r>
          </w:p>
          <w:p w:rsidR="00000000" w:rsidDel="00000000" w:rsidP="00000000" w:rsidRDefault="00000000" w:rsidRPr="00000000" w14:paraId="0000037A">
            <w:pPr>
              <w:ind w:left="0" w:firstLine="0"/>
              <w:rPr>
                <w:sz w:val="18"/>
                <w:szCs w:val="18"/>
              </w:rPr>
            </w:pPr>
            <w:r w:rsidDel="00000000" w:rsidR="00000000" w:rsidRPr="00000000">
              <w:rPr>
                <w:sz w:val="18"/>
                <w:szCs w:val="18"/>
                <w:rtl w:val="0"/>
              </w:rPr>
              <w:t xml:space="preserve">Accept accountability for all students by identifying and recognizing barriers and their impact on the academic success of students and the well-being of the school, families, and local community; and</w:t>
            </w:r>
          </w:p>
        </w:tc>
        <w:tc>
          <w:tcPr>
            <w:tcBorders>
              <w:top w:color="000000" w:space="0" w:sz="4" w:val="single"/>
              <w:left w:color="000000" w:space="0" w:sz="4" w:val="single"/>
              <w:bottom w:color="000000" w:space="0" w:sz="4" w:val="single"/>
              <w:right w:color="000000" w:space="0" w:sz="4" w:val="single"/>
            </w:tcBorders>
            <w:tcMar>
              <w:top w:w="188.0" w:type="dxa"/>
              <w:left w:w="188.0" w:type="dxa"/>
              <w:bottom w:w="188.0" w:type="dxa"/>
              <w:right w:w="188.0" w:type="dxa"/>
            </w:tcMar>
          </w:tcPr>
          <w:p w:rsidR="00000000" w:rsidDel="00000000" w:rsidP="00000000" w:rsidRDefault="00000000" w:rsidRPr="00000000" w14:paraId="0000037B">
            <w:pPr>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Highly Effective</w:t>
            </w:r>
          </w:p>
          <w:p w:rsidR="00000000" w:rsidDel="00000000" w:rsidP="00000000" w:rsidRDefault="00000000" w:rsidRPr="00000000" w14:paraId="0000037C">
            <w:pPr>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37D">
            <w:pPr>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37E">
            <w:pPr>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37F">
            <w:pPr>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380">
            <w:pPr>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381">
            <w:pPr>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382">
            <w:pPr>
              <w:ind w:left="-108" w:firstLine="0"/>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88.0" w:type="dxa"/>
              <w:left w:w="188.0" w:type="dxa"/>
              <w:bottom w:w="188.0" w:type="dxa"/>
              <w:right w:w="188.0" w:type="dxa"/>
            </w:tcMar>
          </w:tcPr>
          <w:p w:rsidR="00000000" w:rsidDel="00000000" w:rsidP="00000000" w:rsidRDefault="00000000" w:rsidRPr="00000000" w14:paraId="00000383">
            <w:pPr>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Effective</w:t>
            </w:r>
          </w:p>
          <w:p w:rsidR="00000000" w:rsidDel="00000000" w:rsidP="00000000" w:rsidRDefault="00000000" w:rsidRPr="00000000" w14:paraId="00000384">
            <w:pPr>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385">
            <w:pPr>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386">
            <w:pPr>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387">
            <w:pPr>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388">
            <w:pPr>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389">
            <w:pPr>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38A">
            <w:pPr>
              <w:ind w:left="-108" w:firstLine="0"/>
              <w:rPr>
                <w:rFonts w:ascii="Calibri" w:cs="Calibri" w:eastAsia="Calibri" w:hAnsi="Calibri"/>
                <w:sz w:val="18"/>
                <w:szCs w:val="18"/>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88.0" w:type="dxa"/>
              <w:left w:w="188.0" w:type="dxa"/>
              <w:bottom w:w="188.0" w:type="dxa"/>
              <w:right w:w="188.0" w:type="dxa"/>
            </w:tcMar>
          </w:tcPr>
          <w:p w:rsidR="00000000" w:rsidDel="00000000" w:rsidP="00000000" w:rsidRDefault="00000000" w:rsidRPr="00000000" w14:paraId="0000038B">
            <w:pPr>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  </w:t>
            </w:r>
          </w:p>
          <w:p w:rsidR="00000000" w:rsidDel="00000000" w:rsidP="00000000" w:rsidRDefault="00000000" w:rsidRPr="00000000" w14:paraId="0000038C">
            <w:pPr>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38D">
            <w:pPr>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38E">
            <w:pPr>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38F">
            <w:pPr>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390">
            <w:pPr>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391">
            <w:pPr>
              <w:ind w:left="-108" w:firstLine="0"/>
              <w:rPr>
                <w:rFonts w:ascii="Calibri" w:cs="Calibri" w:eastAsia="Calibri" w:hAnsi="Calibri"/>
                <w:sz w:val="18"/>
                <w:szCs w:val="18"/>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top w:color="000000" w:space="0" w:sz="4" w:val="single"/>
              <w:left w:color="000000" w:space="0" w:sz="4" w:val="single"/>
              <w:bottom w:color="000000" w:space="0" w:sz="4" w:val="single"/>
            </w:tcBorders>
            <w:tcMar>
              <w:top w:w="188.0" w:type="dxa"/>
              <w:left w:w="188.0" w:type="dxa"/>
              <w:bottom w:w="188.0" w:type="dxa"/>
              <w:right w:w="188.0" w:type="dxa"/>
            </w:tcMar>
          </w:tcPr>
          <w:p w:rsidR="00000000" w:rsidDel="00000000" w:rsidP="00000000" w:rsidRDefault="00000000" w:rsidRPr="00000000" w14:paraId="00000392">
            <w:pPr>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Unsatisfactory</w:t>
            </w:r>
          </w:p>
          <w:p w:rsidR="00000000" w:rsidDel="00000000" w:rsidP="00000000" w:rsidRDefault="00000000" w:rsidRPr="00000000" w14:paraId="00000393">
            <w:pPr>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394">
            <w:pPr>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395">
            <w:pPr>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396">
            <w:pPr>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397">
            <w:pPr>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398">
            <w:pPr>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399">
            <w:pPr>
              <w:ind w:left="-108" w:firstLine="0"/>
              <w:rPr>
                <w:rFonts w:ascii="Calibri" w:cs="Calibri" w:eastAsia="Calibri" w:hAnsi="Calibri"/>
                <w:sz w:val="18"/>
                <w:szCs w:val="18"/>
              </w:rPr>
            </w:pPr>
            <w:r w:rsidDel="00000000" w:rsidR="00000000" w:rsidRPr="00000000">
              <w:rPr>
                <w:rtl w:val="0"/>
              </w:rPr>
            </w:r>
          </w:p>
        </w:tc>
      </w:tr>
      <w:tr>
        <w:trPr>
          <w:cantSplit w:val="0"/>
          <w:trHeight w:val="1340"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39A">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1.4  -</w:t>
            </w:r>
          </w:p>
          <w:p w:rsidR="00000000" w:rsidDel="00000000" w:rsidP="00000000" w:rsidRDefault="00000000" w:rsidRPr="00000000" w14:paraId="0000039B">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Act ethically and professionally in personal conduct, relationships with others, decision making, stewardship of the school’s resources, and all other aspects of leadership set forth in Rule 6A-5.080, F.A.C.</w:t>
            </w:r>
          </w:p>
        </w:tc>
        <w:tc>
          <w:tcPr>
            <w:tcBorders>
              <w:top w:color="000000" w:space="0" w:sz="4" w:val="single"/>
              <w:left w:color="000000" w:space="0" w:sz="4" w:val="single"/>
              <w:bottom w:color="000000" w:space="0" w:sz="4" w:val="single"/>
              <w:right w:color="000000" w:space="0" w:sz="4" w:val="single"/>
            </w:tcBorders>
            <w:tcMar>
              <w:top w:w="188.0" w:type="dxa"/>
              <w:left w:w="188.0" w:type="dxa"/>
              <w:bottom w:w="188.0" w:type="dxa"/>
              <w:right w:w="188.0" w:type="dxa"/>
            </w:tcMar>
          </w:tcPr>
          <w:p w:rsidR="00000000" w:rsidDel="00000000" w:rsidP="00000000" w:rsidRDefault="00000000" w:rsidRPr="00000000" w14:paraId="0000039C">
            <w:pPr>
              <w:ind w:left="-108" w:firstLine="0"/>
              <w:rPr>
                <w:rFonts w:ascii="Calibri" w:cs="Calibri" w:eastAsia="Calibri" w:hAnsi="Calibri"/>
                <w:sz w:val="18"/>
                <w:szCs w:val="18"/>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88.0" w:type="dxa"/>
              <w:left w:w="188.0" w:type="dxa"/>
              <w:bottom w:w="188.0" w:type="dxa"/>
              <w:right w:w="188.0" w:type="dxa"/>
            </w:tcMar>
          </w:tcPr>
          <w:p w:rsidR="00000000" w:rsidDel="00000000" w:rsidP="00000000" w:rsidRDefault="00000000" w:rsidRPr="00000000" w14:paraId="0000039D">
            <w:pPr>
              <w:ind w:left="-108" w:firstLine="0"/>
              <w:rPr>
                <w:rFonts w:ascii="Calibri" w:cs="Calibri" w:eastAsia="Calibri" w:hAnsi="Calibri"/>
                <w:sz w:val="18"/>
                <w:szCs w:val="18"/>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88.0" w:type="dxa"/>
              <w:left w:w="188.0" w:type="dxa"/>
              <w:bottom w:w="188.0" w:type="dxa"/>
              <w:right w:w="188.0" w:type="dxa"/>
            </w:tcMar>
          </w:tcPr>
          <w:p w:rsidR="00000000" w:rsidDel="00000000" w:rsidP="00000000" w:rsidRDefault="00000000" w:rsidRPr="00000000" w14:paraId="0000039E">
            <w:pPr>
              <w:ind w:left="-108" w:firstLine="0"/>
              <w:rPr>
                <w:rFonts w:ascii="Calibri" w:cs="Calibri" w:eastAsia="Calibri" w:hAnsi="Calibri"/>
                <w:sz w:val="18"/>
                <w:szCs w:val="18"/>
              </w:rPr>
            </w:pPr>
            <w:r w:rsidDel="00000000" w:rsidR="00000000" w:rsidRPr="00000000">
              <w:rPr>
                <w:rFonts w:ascii="Calibri" w:cs="Calibri" w:eastAsia="Calibri" w:hAnsi="Calibri"/>
                <w:sz w:val="16"/>
                <w:szCs w:val="16"/>
                <w:rtl w:val="0"/>
              </w:rPr>
              <w:t xml:space="preserve">( ) Needs   Improvement                 </w:t>
            </w:r>
            <w:r w:rsidDel="00000000" w:rsidR="00000000" w:rsidRPr="00000000">
              <w:rPr>
                <w:rtl w:val="0"/>
              </w:rPr>
            </w:r>
          </w:p>
        </w:tc>
        <w:tc>
          <w:tcPr>
            <w:tcBorders>
              <w:top w:color="000000" w:space="0" w:sz="4" w:val="single"/>
              <w:left w:color="000000" w:space="0" w:sz="4" w:val="single"/>
              <w:bottom w:color="000000" w:space="0" w:sz="4" w:val="single"/>
            </w:tcBorders>
            <w:tcMar>
              <w:top w:w="188.0" w:type="dxa"/>
              <w:left w:w="188.0" w:type="dxa"/>
              <w:bottom w:w="188.0" w:type="dxa"/>
              <w:right w:w="188.0" w:type="dxa"/>
            </w:tcMar>
          </w:tcPr>
          <w:p w:rsidR="00000000" w:rsidDel="00000000" w:rsidP="00000000" w:rsidRDefault="00000000" w:rsidRPr="00000000" w14:paraId="0000039F">
            <w:pPr>
              <w:ind w:left="-108" w:firstLine="0"/>
              <w:rPr>
                <w:rFonts w:ascii="Calibri" w:cs="Calibri" w:eastAsia="Calibri" w:hAnsi="Calibri"/>
                <w:sz w:val="18"/>
                <w:szCs w:val="18"/>
              </w:rPr>
            </w:pPr>
            <w:r w:rsidDel="00000000" w:rsidR="00000000" w:rsidRPr="00000000">
              <w:rPr>
                <w:rFonts w:ascii="Calibri" w:cs="Calibri" w:eastAsia="Calibri" w:hAnsi="Calibri"/>
                <w:sz w:val="16"/>
                <w:szCs w:val="16"/>
                <w:rtl w:val="0"/>
              </w:rPr>
              <w:t xml:space="preserve">( ) Unsatisfactory</w:t>
            </w:r>
            <w:r w:rsidDel="00000000" w:rsidR="00000000" w:rsidRPr="00000000">
              <w:rPr>
                <w:rFonts w:ascii="Calibri" w:cs="Calibri" w:eastAsia="Calibri" w:hAnsi="Calibri"/>
                <w:sz w:val="18"/>
                <w:szCs w:val="18"/>
                <w:rtl w:val="0"/>
              </w:rPr>
              <w:t xml:space="preserve">       </w:t>
            </w:r>
          </w:p>
        </w:tc>
      </w:tr>
    </w:tbl>
    <w:p w:rsidR="00000000" w:rsidDel="00000000" w:rsidP="00000000" w:rsidRDefault="00000000" w:rsidRPr="00000000" w14:paraId="000003A0">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A1">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Examples of Evidence:</w:t>
      </w:r>
    </w:p>
    <w:p w:rsidR="00000000" w:rsidDel="00000000" w:rsidP="00000000" w:rsidRDefault="00000000" w:rsidRPr="00000000" w14:paraId="000003A2">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Parental rights documents, IEP communications</w:t>
      </w:r>
    </w:p>
    <w:p w:rsidR="00000000" w:rsidDel="00000000" w:rsidP="00000000" w:rsidRDefault="00000000" w:rsidRPr="00000000" w14:paraId="000003A3">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Meeting agendas</w:t>
      </w:r>
    </w:p>
    <w:p w:rsidR="00000000" w:rsidDel="00000000" w:rsidP="00000000" w:rsidRDefault="00000000" w:rsidRPr="00000000" w14:paraId="000003A4">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Student and faculty handbook</w:t>
      </w:r>
    </w:p>
    <w:p w:rsidR="00000000" w:rsidDel="00000000" w:rsidP="00000000" w:rsidRDefault="00000000" w:rsidRPr="00000000" w14:paraId="000003A5">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Evidence of attending professional learning on ethics</w:t>
      </w:r>
    </w:p>
    <w:p w:rsidR="00000000" w:rsidDel="00000000" w:rsidP="00000000" w:rsidRDefault="00000000" w:rsidRPr="00000000" w14:paraId="000003A6">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climate surveys</w:t>
      </w:r>
    </w:p>
    <w:p w:rsidR="00000000" w:rsidDel="00000000" w:rsidP="00000000" w:rsidRDefault="00000000" w:rsidRPr="00000000" w14:paraId="000003A7">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Examples of coaching to address potentially problematic behaviors</w:t>
      </w:r>
    </w:p>
    <w:p w:rsidR="00000000" w:rsidDel="00000000" w:rsidP="00000000" w:rsidRDefault="00000000" w:rsidRPr="00000000" w14:paraId="000003A8">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Documented system for addressing ethical conduct issues</w:t>
      </w:r>
    </w:p>
    <w:p w:rsidR="00000000" w:rsidDel="00000000" w:rsidP="00000000" w:rsidRDefault="00000000" w:rsidRPr="00000000" w14:paraId="000003A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Examples of reviewing data and addressing gaps and barriers that surface (e.g., discipline </w:t>
      </w:r>
    </w:p>
    <w:p w:rsidR="00000000" w:rsidDel="00000000" w:rsidP="00000000" w:rsidRDefault="00000000" w:rsidRPr="00000000" w14:paraId="000003AA">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ab/>
        <w:t xml:space="preserve">data, student access to coursework, grading)</w:t>
      </w:r>
    </w:p>
    <w:p w:rsidR="00000000" w:rsidDel="00000000" w:rsidP="00000000" w:rsidRDefault="00000000" w:rsidRPr="00000000" w14:paraId="000003A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Examples of impartial distribution of resources</w:t>
      </w:r>
    </w:p>
    <w:p w:rsidR="00000000" w:rsidDel="00000000" w:rsidP="00000000" w:rsidRDefault="00000000" w:rsidRPr="00000000" w14:paraId="000003AC">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AD">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AE">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Reflective Questions:</w:t>
      </w:r>
    </w:p>
    <w:p w:rsidR="00000000" w:rsidDel="00000000" w:rsidP="00000000" w:rsidRDefault="00000000" w:rsidRPr="00000000" w14:paraId="000003AF">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w:t>
        <w:tab/>
        <w:t xml:space="preserve">What evidence do you have that demonstrates your professionalism and ethical behavior? </w:t>
      </w:r>
    </w:p>
    <w:p w:rsidR="00000000" w:rsidDel="00000000" w:rsidP="00000000" w:rsidRDefault="00000000" w:rsidRPr="00000000" w14:paraId="000003B0">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w:t>
        <w:tab/>
        <w:t xml:space="preserve">How have you intentionally promoted or emphasized ethics and professional norms among </w:t>
      </w:r>
    </w:p>
    <w:p w:rsidR="00000000" w:rsidDel="00000000" w:rsidP="00000000" w:rsidRDefault="00000000" w:rsidRPr="00000000" w14:paraId="000003B1">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your school leadership team? </w:t>
      </w:r>
    </w:p>
    <w:p w:rsidR="00000000" w:rsidDel="00000000" w:rsidP="00000000" w:rsidRDefault="00000000" w:rsidRPr="00000000" w14:paraId="000003B2">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tab/>
        <w:t xml:space="preserve">How have you deepened your own understanding and learning related to your professional </w:t>
      </w:r>
    </w:p>
    <w:p w:rsidR="00000000" w:rsidDel="00000000" w:rsidP="00000000" w:rsidRDefault="00000000" w:rsidRPr="00000000" w14:paraId="000003B3">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practice?</w:t>
      </w:r>
    </w:p>
    <w:p w:rsidR="00000000" w:rsidDel="00000000" w:rsidP="00000000" w:rsidRDefault="00000000" w:rsidRPr="00000000" w14:paraId="000003B4">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w:t>
        <w:tab/>
        <w:t xml:space="preserve">How have you served as a coach or model for other administrators and/or led professional </w:t>
      </w:r>
    </w:p>
    <w:p w:rsidR="00000000" w:rsidDel="00000000" w:rsidP="00000000" w:rsidRDefault="00000000" w:rsidRPr="00000000" w14:paraId="000003B5">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sz w:val="22"/>
          <w:szCs w:val="22"/>
          <w:rtl w:val="0"/>
        </w:rPr>
        <w:t xml:space="preserve">learning</w:t>
      </w:r>
      <w:r w:rsidDel="00000000" w:rsidR="00000000" w:rsidRPr="00000000">
        <w:rPr>
          <w:rFonts w:ascii="Calibri" w:cs="Calibri" w:eastAsia="Calibri" w:hAnsi="Calibri"/>
          <w:b w:val="1"/>
          <w:sz w:val="22"/>
          <w:szCs w:val="22"/>
          <w:rtl w:val="0"/>
        </w:rPr>
        <w:t xml:space="preserve"> relevant to this standard?</w:t>
      </w:r>
    </w:p>
    <w:p w:rsidR="00000000" w:rsidDel="00000000" w:rsidP="00000000" w:rsidRDefault="00000000" w:rsidRPr="00000000" w14:paraId="000003B6">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B7">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tl w:val="0"/>
        </w:rPr>
      </w:r>
    </w:p>
    <w:tbl>
      <w:tblPr>
        <w:tblStyle w:val="Table24"/>
        <w:tblW w:w="955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86"/>
        <w:gridCol w:w="1346"/>
        <w:gridCol w:w="921"/>
        <w:gridCol w:w="1205"/>
        <w:gridCol w:w="1495"/>
        <w:tblGridChange w:id="0">
          <w:tblGrid>
            <w:gridCol w:w="4586"/>
            <w:gridCol w:w="1346"/>
            <w:gridCol w:w="921"/>
            <w:gridCol w:w="1205"/>
            <w:gridCol w:w="1495"/>
          </w:tblGrid>
        </w:tblGridChange>
      </w:tblGrid>
      <w:tr>
        <w:trPr>
          <w:cantSplit w:val="0"/>
          <w:trHeight w:val="144" w:hRule="atLeast"/>
          <w:tblHeader w:val="0"/>
        </w:trPr>
        <w:tc>
          <w:tcPr>
            <w:gridSpan w:val="5"/>
            <w:tcBorders>
              <w:bottom w:color="000000" w:space="0" w:sz="4" w:val="single"/>
            </w:tcBorders>
            <w:shd w:fill="dbe5f1" w:val="clear"/>
          </w:tcPr>
          <w:p w:rsidR="00000000" w:rsidDel="00000000" w:rsidP="00000000" w:rsidRDefault="00000000" w:rsidRPr="00000000" w14:paraId="000003B8">
            <w:pPr>
              <w:pBdr>
                <w:top w:space="0" w:sz="0" w:val="nil"/>
                <w:left w:space="0" w:sz="0" w:val="nil"/>
                <w:bottom w:space="0" w:sz="0" w:val="nil"/>
                <w:right w:space="0" w:sz="0" w:val="nil"/>
                <w:between w:space="0" w:sz="0" w:val="nil"/>
              </w:pBdr>
              <w:ind w:lef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Standard 2: Vision and Mission</w:t>
            </w:r>
          </w:p>
          <w:p w:rsidR="00000000" w:rsidDel="00000000" w:rsidP="00000000" w:rsidRDefault="00000000" w:rsidRPr="00000000" w14:paraId="000003B9">
            <w:pPr>
              <w:pBdr>
                <w:top w:space="0" w:sz="0" w:val="nil"/>
                <w:left w:space="0" w:sz="0" w:val="nil"/>
                <w:bottom w:space="0" w:sz="0" w:val="nil"/>
                <w:right w:space="0" w:sz="0" w:val="nil"/>
                <w:between w:space="0" w:sz="0" w:val="nil"/>
              </w:pBdr>
              <w:ind w:left="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 ) Highly Effective          ( ) Effective          ( ) Needs Improvement           ( ) Unsatisfactory</w:t>
            </w:r>
          </w:p>
          <w:p w:rsidR="00000000" w:rsidDel="00000000" w:rsidP="00000000" w:rsidRDefault="00000000" w:rsidRPr="00000000" w14:paraId="000003BA">
            <w:pPr>
              <w:pBdr>
                <w:top w:space="0" w:sz="0" w:val="nil"/>
                <w:left w:space="0" w:sz="0" w:val="nil"/>
                <w:bottom w:space="0" w:sz="0" w:val="nil"/>
                <w:right w:space="0" w:sz="0" w:val="nil"/>
                <w:between w:space="0" w:sz="0" w:val="nil"/>
              </w:pBdr>
              <w:ind w:left="0" w:firstLine="0"/>
              <w:jc w:val="center"/>
              <w:rPr>
                <w:rFonts w:ascii="Calibri" w:cs="Calibri" w:eastAsia="Calibri" w:hAnsi="Calibri"/>
                <w:b w:val="1"/>
                <w:sz w:val="22"/>
                <w:szCs w:val="22"/>
              </w:rPr>
            </w:pPr>
            <w:r w:rsidDel="00000000" w:rsidR="00000000" w:rsidRPr="00000000">
              <w:rPr>
                <w:rtl w:val="0"/>
              </w:rPr>
            </w:r>
          </w:p>
        </w:tc>
      </w:tr>
      <w:tr>
        <w:trPr>
          <w:cantSplit w:val="0"/>
          <w:trHeight w:val="144" w:hRule="atLeast"/>
          <w:tblHeader w:val="0"/>
        </w:trPr>
        <w:tc>
          <w:tcPr>
            <w:gridSpan w:val="5"/>
            <w:tcBorders>
              <w:bottom w:color="000000" w:space="0" w:sz="0" w:val="nil"/>
            </w:tcBorders>
          </w:tcPr>
          <w:p w:rsidR="00000000" w:rsidDel="00000000" w:rsidP="00000000" w:rsidRDefault="00000000" w:rsidRPr="00000000" w14:paraId="000003BF">
            <w:pPr>
              <w:pBdr>
                <w:top w:space="0" w:sz="0" w:val="nil"/>
                <w:left w:space="0" w:sz="0" w:val="nil"/>
                <w:bottom w:color="000000" w:space="1" w:sz="4" w:val="single"/>
                <w:right w:space="0" w:sz="0" w:val="nil"/>
                <w:between w:space="0" w:sz="0" w:val="nil"/>
              </w:pBdr>
              <w:ind w:left="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b w:val="1"/>
                <w:sz w:val="22"/>
                <w:szCs w:val="22"/>
                <w:rtl w:val="0"/>
              </w:rPr>
              <w:t xml:space="preserve">Standard 2: Vision and Mission:</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i w:val="1"/>
                <w:sz w:val="18"/>
                <w:szCs w:val="18"/>
                <w:rtl w:val="0"/>
              </w:rPr>
              <w:t xml:space="preserve">Effective educational leaders collaborate with parents, students, and other stakeholders to develop, communicate, and enact a shared vision, mission, and core values to promote the academic success and well-being of all students. Assistant principals:</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4">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2.1 –   </w:t>
            </w:r>
          </w:p>
          <w:p w:rsidR="00000000" w:rsidDel="00000000" w:rsidP="00000000" w:rsidRDefault="00000000" w:rsidRPr="00000000" w14:paraId="000003C5">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Assist and support the alignment of the school vision and mission with district initiatives, State Board of Education priorities, and current educational policies; </w:t>
            </w:r>
          </w:p>
          <w:p w:rsidR="00000000" w:rsidDel="00000000" w:rsidP="00000000" w:rsidRDefault="00000000" w:rsidRPr="00000000" w14:paraId="000003C6">
            <w:pPr>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88.0" w:type="dxa"/>
              <w:left w:w="188.0" w:type="dxa"/>
              <w:bottom w:w="188.0" w:type="dxa"/>
              <w:right w:w="188.0" w:type="dxa"/>
            </w:tcMar>
          </w:tcPr>
          <w:p w:rsidR="00000000" w:rsidDel="00000000" w:rsidP="00000000" w:rsidRDefault="00000000" w:rsidRPr="00000000" w14:paraId="000003C7">
            <w:pPr>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88.0" w:type="dxa"/>
              <w:left w:w="188.0" w:type="dxa"/>
              <w:bottom w:w="188.0" w:type="dxa"/>
              <w:right w:w="188.0" w:type="dxa"/>
            </w:tcMar>
          </w:tcPr>
          <w:p w:rsidR="00000000" w:rsidDel="00000000" w:rsidP="00000000" w:rsidRDefault="00000000" w:rsidRPr="00000000" w14:paraId="000003C8">
            <w:pPr>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88.0" w:type="dxa"/>
              <w:left w:w="188.0" w:type="dxa"/>
              <w:bottom w:w="188.0" w:type="dxa"/>
              <w:right w:w="188.0" w:type="dxa"/>
            </w:tcMar>
          </w:tcPr>
          <w:p w:rsidR="00000000" w:rsidDel="00000000" w:rsidP="00000000" w:rsidRDefault="00000000" w:rsidRPr="00000000" w14:paraId="000003C9">
            <w:pPr>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3CA">
            <w:pPr>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left w:color="000000" w:space="0" w:sz="4" w:val="single"/>
              <w:bottom w:color="000000" w:space="0" w:sz="4" w:val="single"/>
            </w:tcBorders>
            <w:tcMar>
              <w:top w:w="188.0" w:type="dxa"/>
              <w:left w:w="188.0" w:type="dxa"/>
              <w:bottom w:w="188.0" w:type="dxa"/>
              <w:right w:w="188.0" w:type="dxa"/>
            </w:tcMar>
          </w:tcPr>
          <w:p w:rsidR="00000000" w:rsidDel="00000000" w:rsidP="00000000" w:rsidRDefault="00000000" w:rsidRPr="00000000" w14:paraId="000003CB">
            <w:pPr>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C">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2.2 –</w:t>
            </w:r>
          </w:p>
          <w:p w:rsidR="00000000" w:rsidDel="00000000" w:rsidP="00000000" w:rsidRDefault="00000000" w:rsidRPr="00000000" w14:paraId="000003CD">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Collaborate in the collection, analysis, and utilization of student academic data to help drive decisions that support effective and rigorous classroom instruction focused on the academic development of all students;   </w:t>
            </w:r>
          </w:p>
          <w:p w:rsidR="00000000" w:rsidDel="00000000" w:rsidP="00000000" w:rsidRDefault="00000000" w:rsidRPr="00000000" w14:paraId="000003CE">
            <w:pPr>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88.0" w:type="dxa"/>
              <w:left w:w="188.0" w:type="dxa"/>
              <w:bottom w:w="188.0" w:type="dxa"/>
              <w:right w:w="188.0" w:type="dxa"/>
            </w:tcMar>
          </w:tcPr>
          <w:p w:rsidR="00000000" w:rsidDel="00000000" w:rsidP="00000000" w:rsidRDefault="00000000" w:rsidRPr="00000000" w14:paraId="000003CF">
            <w:pPr>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88.0" w:type="dxa"/>
              <w:left w:w="188.0" w:type="dxa"/>
              <w:bottom w:w="188.0" w:type="dxa"/>
              <w:right w:w="188.0" w:type="dxa"/>
            </w:tcMar>
          </w:tcPr>
          <w:p w:rsidR="00000000" w:rsidDel="00000000" w:rsidP="00000000" w:rsidRDefault="00000000" w:rsidRPr="00000000" w14:paraId="000003D0">
            <w:pPr>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88.0" w:type="dxa"/>
              <w:left w:w="188.0" w:type="dxa"/>
              <w:bottom w:w="188.0" w:type="dxa"/>
              <w:right w:w="188.0" w:type="dxa"/>
            </w:tcMar>
          </w:tcPr>
          <w:p w:rsidR="00000000" w:rsidDel="00000000" w:rsidP="00000000" w:rsidRDefault="00000000" w:rsidRPr="00000000" w14:paraId="000003D1">
            <w:pPr>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3D2">
            <w:pPr>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left w:color="000000" w:space="0" w:sz="4" w:val="single"/>
              <w:bottom w:color="000000" w:space="0" w:sz="4" w:val="single"/>
            </w:tcBorders>
            <w:tcMar>
              <w:top w:w="188.0" w:type="dxa"/>
              <w:left w:w="188.0" w:type="dxa"/>
              <w:bottom w:w="188.0" w:type="dxa"/>
              <w:right w:w="188.0" w:type="dxa"/>
            </w:tcMar>
          </w:tcPr>
          <w:p w:rsidR="00000000" w:rsidDel="00000000" w:rsidP="00000000" w:rsidRDefault="00000000" w:rsidRPr="00000000" w14:paraId="000003D3">
            <w:pPr>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4">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2.3 –   </w:t>
            </w:r>
          </w:p>
          <w:p w:rsidR="00000000" w:rsidDel="00000000" w:rsidP="00000000" w:rsidRDefault="00000000" w:rsidRPr="00000000" w14:paraId="000003D5">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Collaborate, support, and model the development and implementation of a shared educational vision, mission, and core values within the school community to promote the academic success and well-being of all students;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88.0" w:type="dxa"/>
              <w:left w:w="188.0" w:type="dxa"/>
              <w:bottom w:w="188.0" w:type="dxa"/>
              <w:right w:w="188.0" w:type="dxa"/>
            </w:tcMar>
          </w:tcPr>
          <w:p w:rsidR="00000000" w:rsidDel="00000000" w:rsidP="00000000" w:rsidRDefault="00000000" w:rsidRPr="00000000" w14:paraId="000003D6">
            <w:pPr>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88.0" w:type="dxa"/>
              <w:left w:w="188.0" w:type="dxa"/>
              <w:bottom w:w="188.0" w:type="dxa"/>
              <w:right w:w="188.0" w:type="dxa"/>
            </w:tcMar>
          </w:tcPr>
          <w:p w:rsidR="00000000" w:rsidDel="00000000" w:rsidP="00000000" w:rsidRDefault="00000000" w:rsidRPr="00000000" w14:paraId="000003D7">
            <w:pPr>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88.0" w:type="dxa"/>
              <w:left w:w="188.0" w:type="dxa"/>
              <w:bottom w:w="188.0" w:type="dxa"/>
              <w:right w:w="188.0" w:type="dxa"/>
            </w:tcMar>
          </w:tcPr>
          <w:p w:rsidR="00000000" w:rsidDel="00000000" w:rsidP="00000000" w:rsidRDefault="00000000" w:rsidRPr="00000000" w14:paraId="000003D8">
            <w:pPr>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3D9">
            <w:pPr>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left w:color="000000" w:space="0" w:sz="4" w:val="single"/>
              <w:bottom w:color="000000" w:space="0" w:sz="4" w:val="single"/>
            </w:tcBorders>
            <w:tcMar>
              <w:top w:w="188.0" w:type="dxa"/>
              <w:left w:w="188.0" w:type="dxa"/>
              <w:bottom w:w="188.0" w:type="dxa"/>
              <w:right w:w="188.0" w:type="dxa"/>
            </w:tcMar>
          </w:tcPr>
          <w:p w:rsidR="00000000" w:rsidDel="00000000" w:rsidP="00000000" w:rsidRDefault="00000000" w:rsidRPr="00000000" w14:paraId="000003DA">
            <w:pPr>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B">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2.4 –   </w:t>
            </w:r>
          </w:p>
          <w:p w:rsidR="00000000" w:rsidDel="00000000" w:rsidP="00000000" w:rsidRDefault="00000000" w:rsidRPr="00000000" w14:paraId="000003DC">
            <w:pPr>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Assist and support the development and implementation of systems to achieve the vision and mission of the school – reflecting and adjusting when applicable; and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88.0" w:type="dxa"/>
              <w:left w:w="188.0" w:type="dxa"/>
              <w:bottom w:w="188.0" w:type="dxa"/>
              <w:right w:w="188.0" w:type="dxa"/>
            </w:tcMar>
          </w:tcPr>
          <w:p w:rsidR="00000000" w:rsidDel="00000000" w:rsidP="00000000" w:rsidRDefault="00000000" w:rsidRPr="00000000" w14:paraId="000003DD">
            <w:pPr>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88.0" w:type="dxa"/>
              <w:left w:w="188.0" w:type="dxa"/>
              <w:bottom w:w="188.0" w:type="dxa"/>
              <w:right w:w="188.0" w:type="dxa"/>
            </w:tcMar>
          </w:tcPr>
          <w:p w:rsidR="00000000" w:rsidDel="00000000" w:rsidP="00000000" w:rsidRDefault="00000000" w:rsidRPr="00000000" w14:paraId="000003DE">
            <w:pPr>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88.0" w:type="dxa"/>
              <w:left w:w="188.0" w:type="dxa"/>
              <w:bottom w:w="188.0" w:type="dxa"/>
              <w:right w:w="188.0" w:type="dxa"/>
            </w:tcMar>
          </w:tcPr>
          <w:p w:rsidR="00000000" w:rsidDel="00000000" w:rsidP="00000000" w:rsidRDefault="00000000" w:rsidRPr="00000000" w14:paraId="000003DF">
            <w:pPr>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3E0">
            <w:pPr>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left w:color="000000" w:space="0" w:sz="4" w:val="single"/>
              <w:bottom w:color="000000" w:space="0" w:sz="4" w:val="single"/>
            </w:tcBorders>
            <w:tcMar>
              <w:top w:w="188.0" w:type="dxa"/>
              <w:left w:w="188.0" w:type="dxa"/>
              <w:bottom w:w="188.0" w:type="dxa"/>
              <w:right w:w="188.0" w:type="dxa"/>
            </w:tcMar>
          </w:tcPr>
          <w:p w:rsidR="00000000" w:rsidDel="00000000" w:rsidP="00000000" w:rsidRDefault="00000000" w:rsidRPr="00000000" w14:paraId="000003E1">
            <w:pPr>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2">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2.5 –   </w:t>
            </w:r>
          </w:p>
          <w:p w:rsidR="00000000" w:rsidDel="00000000" w:rsidP="00000000" w:rsidRDefault="00000000" w:rsidRPr="00000000" w14:paraId="000003E3">
            <w:pPr>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Recognize individuals for contributions toward the school vision and mission.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88.0" w:type="dxa"/>
              <w:left w:w="188.0" w:type="dxa"/>
              <w:bottom w:w="188.0" w:type="dxa"/>
              <w:right w:w="188.0" w:type="dxa"/>
            </w:tcMar>
          </w:tcPr>
          <w:p w:rsidR="00000000" w:rsidDel="00000000" w:rsidP="00000000" w:rsidRDefault="00000000" w:rsidRPr="00000000" w14:paraId="000003E4">
            <w:pPr>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88.0" w:type="dxa"/>
              <w:left w:w="188.0" w:type="dxa"/>
              <w:bottom w:w="188.0" w:type="dxa"/>
              <w:right w:w="188.0" w:type="dxa"/>
            </w:tcMar>
          </w:tcPr>
          <w:p w:rsidR="00000000" w:rsidDel="00000000" w:rsidP="00000000" w:rsidRDefault="00000000" w:rsidRPr="00000000" w14:paraId="000003E5">
            <w:pPr>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88.0" w:type="dxa"/>
              <w:left w:w="188.0" w:type="dxa"/>
              <w:bottom w:w="188.0" w:type="dxa"/>
              <w:right w:w="188.0" w:type="dxa"/>
            </w:tcMar>
          </w:tcPr>
          <w:p w:rsidR="00000000" w:rsidDel="00000000" w:rsidP="00000000" w:rsidRDefault="00000000" w:rsidRPr="00000000" w14:paraId="000003E6">
            <w:pPr>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3E7">
            <w:pPr>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left w:color="000000" w:space="0" w:sz="4" w:val="single"/>
              <w:bottom w:color="000000" w:space="0" w:sz="4" w:val="single"/>
            </w:tcBorders>
            <w:tcMar>
              <w:top w:w="188.0" w:type="dxa"/>
              <w:left w:w="188.0" w:type="dxa"/>
              <w:bottom w:w="188.0" w:type="dxa"/>
              <w:right w:w="188.0" w:type="dxa"/>
            </w:tcMar>
          </w:tcPr>
          <w:p w:rsidR="00000000" w:rsidDel="00000000" w:rsidP="00000000" w:rsidRDefault="00000000" w:rsidRPr="00000000" w14:paraId="000003E8">
            <w:pPr>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bl>
    <w:p w:rsidR="00000000" w:rsidDel="00000000" w:rsidP="00000000" w:rsidRDefault="00000000" w:rsidRPr="00000000" w14:paraId="000003E9">
      <w:pPr>
        <w:spacing w:after="0" w:line="240" w:lineRule="auto"/>
        <w:ind w:left="0" w:firstLine="0"/>
        <w:rPr>
          <w:rFonts w:ascii="Calibri" w:cs="Calibri" w:eastAsia="Calibri" w:hAnsi="Calibri"/>
        </w:rPr>
      </w:pPr>
      <w:r w:rsidDel="00000000" w:rsidR="00000000" w:rsidRPr="00000000">
        <w:rPr>
          <w:rtl w:val="0"/>
        </w:rPr>
      </w:r>
    </w:p>
    <w:tbl>
      <w:tblPr>
        <w:tblStyle w:val="Table25"/>
        <w:tblW w:w="14045.0" w:type="dxa"/>
        <w:jc w:val="left"/>
        <w:tblInd w:w="-365.0" w:type="dxa"/>
        <w:tblLayout w:type="fixed"/>
        <w:tblLook w:val="0600"/>
      </w:tblPr>
      <w:tblGrid>
        <w:gridCol w:w="14045"/>
        <w:tblGridChange w:id="0">
          <w:tblGrid>
            <w:gridCol w:w="14045"/>
          </w:tblGrid>
        </w:tblGridChange>
      </w:tblGrid>
      <w:tr>
        <w:trPr>
          <w:cantSplit w:val="0"/>
          <w:trHeight w:val="300" w:hRule="atLeast"/>
          <w:tblHeader w:val="0"/>
        </w:trPr>
        <w:tc>
          <w:tcPr/>
          <w:p w:rsidR="00000000" w:rsidDel="00000000" w:rsidP="00000000" w:rsidRDefault="00000000" w:rsidRPr="00000000" w14:paraId="000003EA">
            <w:pPr>
              <w:ind w:left="0" w:firstLine="0"/>
              <w:rPr>
                <w:rFonts w:ascii="Calibri" w:cs="Calibri" w:eastAsia="Calibri" w:hAnsi="Calibri"/>
              </w:rPr>
            </w:pPr>
            <w:r w:rsidDel="00000000" w:rsidR="00000000" w:rsidRPr="00000000">
              <w:rPr>
                <w:rFonts w:ascii="Calibri" w:cs="Calibri" w:eastAsia="Calibri" w:hAnsi="Calibri"/>
                <w:b w:val="1"/>
                <w:rtl w:val="0"/>
              </w:rPr>
              <w:t xml:space="preserve">Examples of Evidence:</w:t>
            </w:r>
            <w:r w:rsidDel="00000000" w:rsidR="00000000" w:rsidRPr="00000000">
              <w:rPr>
                <w:rtl w:val="0"/>
              </w:rPr>
            </w:r>
          </w:p>
          <w:p w:rsidR="00000000" w:rsidDel="00000000" w:rsidP="00000000" w:rsidRDefault="00000000" w:rsidRPr="00000000" w14:paraId="000003EB">
            <w:pPr>
              <w:ind w:left="0" w:firstLine="0"/>
              <w:rPr>
                <w:rFonts w:ascii="Calibri" w:cs="Calibri" w:eastAsia="Calibri" w:hAnsi="Calibri"/>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EC">
            <w:pPr>
              <w:numPr>
                <w:ilvl w:val="0"/>
                <w:numId w:val="9"/>
              </w:numPr>
              <w:ind w:left="72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Posted mission, vision, and core values</w:t>
            </w:r>
          </w:p>
          <w:p w:rsidR="00000000" w:rsidDel="00000000" w:rsidP="00000000" w:rsidRDefault="00000000" w:rsidRPr="00000000" w14:paraId="000003ED">
            <w:pPr>
              <w:numPr>
                <w:ilvl w:val="0"/>
                <w:numId w:val="9"/>
              </w:numPr>
              <w:spacing w:line="240" w:lineRule="auto"/>
              <w:ind w:left="72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Master schedule </w:t>
            </w:r>
          </w:p>
          <w:p w:rsidR="00000000" w:rsidDel="00000000" w:rsidP="00000000" w:rsidRDefault="00000000" w:rsidRPr="00000000" w14:paraId="000003EE">
            <w:pPr>
              <w:numPr>
                <w:ilvl w:val="0"/>
                <w:numId w:val="9"/>
              </w:numPr>
              <w:ind w:left="72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Meeting agendas and minutes demonstrating stakeholder attendance, discussion, and outcomes.</w:t>
            </w:r>
          </w:p>
          <w:p w:rsidR="00000000" w:rsidDel="00000000" w:rsidP="00000000" w:rsidRDefault="00000000" w:rsidRPr="00000000" w14:paraId="000003EF">
            <w:pPr>
              <w:numPr>
                <w:ilvl w:val="0"/>
                <w:numId w:val="9"/>
              </w:numPr>
              <w:ind w:left="72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Communication of priorities and initiatives with all stakeholders</w:t>
            </w:r>
          </w:p>
          <w:p w:rsidR="00000000" w:rsidDel="00000000" w:rsidP="00000000" w:rsidRDefault="00000000" w:rsidRPr="00000000" w14:paraId="000003F0">
            <w:pPr>
              <w:numPr>
                <w:ilvl w:val="0"/>
                <w:numId w:val="9"/>
              </w:numPr>
              <w:ind w:left="72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Instructional assignments</w:t>
            </w:r>
          </w:p>
          <w:p w:rsidR="00000000" w:rsidDel="00000000" w:rsidP="00000000" w:rsidRDefault="00000000" w:rsidRPr="00000000" w14:paraId="000003F1">
            <w:pPr>
              <w:numPr>
                <w:ilvl w:val="0"/>
                <w:numId w:val="9"/>
              </w:numPr>
              <w:ind w:left="72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Academic achievement including progress monitoring data</w:t>
            </w:r>
          </w:p>
          <w:p w:rsidR="00000000" w:rsidDel="00000000" w:rsidP="00000000" w:rsidRDefault="00000000" w:rsidRPr="00000000" w14:paraId="000003F2">
            <w:pPr>
              <w:numPr>
                <w:ilvl w:val="0"/>
                <w:numId w:val="9"/>
              </w:numPr>
              <w:ind w:left="72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School climate survey</w:t>
            </w:r>
          </w:p>
          <w:p w:rsidR="00000000" w:rsidDel="00000000" w:rsidP="00000000" w:rsidRDefault="00000000" w:rsidRPr="00000000" w14:paraId="000003F3">
            <w:pPr>
              <w:numPr>
                <w:ilvl w:val="0"/>
                <w:numId w:val="9"/>
              </w:numPr>
              <w:ind w:left="72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Budget</w:t>
            </w:r>
          </w:p>
          <w:p w:rsidR="00000000" w:rsidDel="00000000" w:rsidP="00000000" w:rsidRDefault="00000000" w:rsidRPr="00000000" w14:paraId="000003F4">
            <w:pPr>
              <w:numPr>
                <w:ilvl w:val="0"/>
                <w:numId w:val="9"/>
              </w:numPr>
              <w:ind w:left="72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Systems of recognition aligned to mission, vision, and core values</w:t>
            </w:r>
          </w:p>
          <w:p w:rsidR="00000000" w:rsidDel="00000000" w:rsidP="00000000" w:rsidRDefault="00000000" w:rsidRPr="00000000" w14:paraId="000003F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Updates and recognitions provided during parent/student organization meetings and events (2e)</w:t>
            </w:r>
          </w:p>
          <w:p w:rsidR="00000000" w:rsidDel="00000000" w:rsidP="00000000" w:rsidRDefault="00000000" w:rsidRPr="00000000" w14:paraId="000003F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Appreciation week(s) plans for all staff</w:t>
            </w:r>
            <w:r w:rsidDel="00000000" w:rsidR="00000000" w:rsidRPr="00000000">
              <w:rPr>
                <w:rtl w:val="0"/>
              </w:rPr>
            </w:r>
          </w:p>
          <w:p w:rsidR="00000000" w:rsidDel="00000000" w:rsidP="00000000" w:rsidRDefault="00000000" w:rsidRPr="00000000" w14:paraId="000003F7">
            <w:pPr>
              <w:ind w:left="0" w:firstLine="0"/>
              <w:rPr>
                <w:rFonts w:ascii="Calibri" w:cs="Calibri" w:eastAsia="Calibri" w:hAnsi="Calibri"/>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F8">
            <w:pPr>
              <w:ind w:left="0" w:firstLine="0"/>
              <w:rPr>
                <w:rFonts w:ascii="Calibri" w:cs="Calibri" w:eastAsia="Calibri" w:hAnsi="Calibri"/>
              </w:rPr>
            </w:pPr>
            <w:r w:rsidDel="00000000" w:rsidR="00000000" w:rsidRPr="00000000">
              <w:rPr>
                <w:rFonts w:ascii="Calibri" w:cs="Calibri" w:eastAsia="Calibri" w:hAnsi="Calibri"/>
                <w:b w:val="1"/>
                <w:rtl w:val="0"/>
              </w:rPr>
              <w:t xml:space="preserve">Reflective Questions:</w:t>
            </w:r>
            <w:r w:rsidDel="00000000" w:rsidR="00000000" w:rsidRPr="00000000">
              <w:rPr>
                <w:rtl w:val="0"/>
              </w:rPr>
            </w:r>
          </w:p>
          <w:p w:rsidR="00000000" w:rsidDel="00000000" w:rsidP="00000000" w:rsidRDefault="00000000" w:rsidRPr="00000000" w14:paraId="000003F9">
            <w:pPr>
              <w:ind w:left="0" w:firstLine="0"/>
              <w:rPr>
                <w:rFonts w:ascii="Calibri" w:cs="Calibri" w:eastAsia="Calibri" w:hAnsi="Calibri"/>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FA">
            <w:pPr>
              <w:numPr>
                <w:ilvl w:val="0"/>
                <w:numId w:val="6"/>
              </w:numPr>
              <w:ind w:left="36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What practices or strategies have you implemented related to the transmission and understanding of the </w:t>
            </w:r>
          </w:p>
          <w:p w:rsidR="00000000" w:rsidDel="00000000" w:rsidP="00000000" w:rsidRDefault="00000000" w:rsidRPr="00000000" w14:paraId="000003FB">
            <w:pPr>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school vision and mission?</w:t>
            </w:r>
          </w:p>
          <w:p w:rsidR="00000000" w:rsidDel="00000000" w:rsidP="00000000" w:rsidRDefault="00000000" w:rsidRPr="00000000" w14:paraId="000003FC">
            <w:pPr>
              <w:numPr>
                <w:ilvl w:val="0"/>
                <w:numId w:val="6"/>
              </w:numPr>
              <w:ind w:left="36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How have you used the school vision and mission to drive your decision making? </w:t>
            </w:r>
          </w:p>
          <w:p w:rsidR="00000000" w:rsidDel="00000000" w:rsidP="00000000" w:rsidRDefault="00000000" w:rsidRPr="00000000" w14:paraId="000003FD">
            <w:pPr>
              <w:numPr>
                <w:ilvl w:val="0"/>
                <w:numId w:val="6"/>
              </w:numPr>
              <w:ind w:left="36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How has a shared understanding of the school vision and mission among staff members and the larger </w:t>
            </w:r>
          </w:p>
          <w:p w:rsidR="00000000" w:rsidDel="00000000" w:rsidP="00000000" w:rsidRDefault="00000000" w:rsidRPr="00000000" w14:paraId="000003FE">
            <w:pPr>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school</w:t>
            </w:r>
            <w:r w:rsidDel="00000000" w:rsidR="00000000" w:rsidRPr="00000000">
              <w:rPr>
                <w:rFonts w:ascii="Calibri" w:cs="Calibri" w:eastAsia="Calibri" w:hAnsi="Calibri"/>
                <w:b w:val="1"/>
                <w:sz w:val="22"/>
                <w:szCs w:val="22"/>
                <w:rtl w:val="0"/>
              </w:rPr>
              <w:t xml:space="preserve"> community been built?</w:t>
            </w:r>
          </w:p>
          <w:p w:rsidR="00000000" w:rsidDel="00000000" w:rsidP="00000000" w:rsidRDefault="00000000" w:rsidRPr="00000000" w14:paraId="000003FF">
            <w:pPr>
              <w:numPr>
                <w:ilvl w:val="0"/>
                <w:numId w:val="6"/>
              </w:numPr>
              <w:ind w:left="36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How have you served as a coach or model for other administrators and/or led professional learning relevant </w:t>
            </w:r>
          </w:p>
          <w:p w:rsidR="00000000" w:rsidDel="00000000" w:rsidP="00000000" w:rsidRDefault="00000000" w:rsidRPr="00000000" w14:paraId="00000400">
            <w:pPr>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to this standard?</w:t>
            </w:r>
          </w:p>
          <w:p w:rsidR="00000000" w:rsidDel="00000000" w:rsidP="00000000" w:rsidRDefault="00000000" w:rsidRPr="00000000" w14:paraId="0000040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 what ways is the school mission and vision aligned to the needs of the school community?</w:t>
            </w:r>
          </w:p>
          <w:p w:rsidR="00000000" w:rsidDel="00000000" w:rsidP="00000000" w:rsidRDefault="00000000" w:rsidRPr="00000000" w14:paraId="0000040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have stakeholders been engaged in the development, evaluation, and continuous refinement of a shared vision, mission, and values?</w:t>
            </w:r>
          </w:p>
          <w:p w:rsidR="00000000" w:rsidDel="00000000" w:rsidP="00000000" w:rsidRDefault="00000000" w:rsidRPr="00000000" w14:paraId="00000403">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404">
            <w:pPr>
              <w:ind w:left="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405">
      <w:pPr>
        <w:spacing w:after="0" w:line="240" w:lineRule="auto"/>
        <w:ind w:left="0" w:firstLine="0"/>
        <w:rPr>
          <w:rFonts w:ascii="Calibri" w:cs="Calibri" w:eastAsia="Calibri" w:hAnsi="Calibri"/>
        </w:rPr>
      </w:pPr>
      <w:r w:rsidDel="00000000" w:rsidR="00000000" w:rsidRPr="00000000">
        <w:rPr>
          <w:rtl w:val="0"/>
        </w:rPr>
      </w:r>
    </w:p>
    <w:tbl>
      <w:tblPr>
        <w:tblStyle w:val="Table26"/>
        <w:tblW w:w="951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83"/>
        <w:gridCol w:w="1345"/>
        <w:gridCol w:w="835"/>
        <w:gridCol w:w="1290"/>
        <w:gridCol w:w="1458"/>
        <w:tblGridChange w:id="0">
          <w:tblGrid>
            <w:gridCol w:w="4583"/>
            <w:gridCol w:w="1345"/>
            <w:gridCol w:w="835"/>
            <w:gridCol w:w="1290"/>
            <w:gridCol w:w="1458"/>
          </w:tblGrid>
        </w:tblGridChange>
      </w:tblGrid>
      <w:tr>
        <w:trPr>
          <w:cantSplit w:val="0"/>
          <w:trHeight w:val="587" w:hRule="atLeast"/>
          <w:tblHeader w:val="0"/>
        </w:trPr>
        <w:tc>
          <w:tcPr>
            <w:gridSpan w:val="5"/>
            <w:tcBorders>
              <w:bottom w:color="000000" w:space="0" w:sz="4" w:val="single"/>
            </w:tcBorders>
            <w:shd w:fill="fbd5b5" w:val="clear"/>
          </w:tcPr>
          <w:p w:rsidR="00000000" w:rsidDel="00000000" w:rsidP="00000000" w:rsidRDefault="00000000" w:rsidRPr="00000000" w14:paraId="00000406">
            <w:pPr>
              <w:pBdr>
                <w:top w:space="0" w:sz="0" w:val="nil"/>
                <w:left w:space="0" w:sz="0" w:val="nil"/>
                <w:bottom w:space="0" w:sz="0" w:val="nil"/>
                <w:right w:space="0" w:sz="0" w:val="nil"/>
                <w:between w:space="0" w:sz="0" w:val="nil"/>
              </w:pBdr>
              <w:ind w:lef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Standard 3 - School Operations, Management, and Safety</w:t>
            </w:r>
          </w:p>
          <w:p w:rsidR="00000000" w:rsidDel="00000000" w:rsidP="00000000" w:rsidRDefault="00000000" w:rsidRPr="00000000" w14:paraId="00000407">
            <w:pPr>
              <w:pBdr>
                <w:top w:space="0" w:sz="0" w:val="nil"/>
                <w:left w:space="0" w:sz="0" w:val="nil"/>
                <w:bottom w:space="0" w:sz="0" w:val="nil"/>
                <w:right w:space="0" w:sz="0" w:val="nil"/>
                <w:between w:space="0" w:sz="0" w:val="nil"/>
              </w:pBdr>
              <w:ind w:left="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  ) Highly Effective          (  ) Effective          ( ) Needs Improvement           ( ) Unsatisfactory</w:t>
            </w:r>
          </w:p>
          <w:p w:rsidR="00000000" w:rsidDel="00000000" w:rsidP="00000000" w:rsidRDefault="00000000" w:rsidRPr="00000000" w14:paraId="00000408">
            <w:pPr>
              <w:pBdr>
                <w:top w:space="0" w:sz="0" w:val="nil"/>
                <w:left w:space="0" w:sz="0" w:val="nil"/>
                <w:bottom w:space="0" w:sz="0" w:val="nil"/>
                <w:right w:space="0" w:sz="0" w:val="nil"/>
                <w:between w:space="0" w:sz="0" w:val="nil"/>
              </w:pBdr>
              <w:ind w:left="0" w:firstLine="0"/>
              <w:jc w:val="center"/>
              <w:rPr>
                <w:rFonts w:ascii="Calibri" w:cs="Calibri" w:eastAsia="Calibri" w:hAnsi="Calibri"/>
                <w:b w:val="1"/>
                <w:sz w:val="22"/>
                <w:szCs w:val="22"/>
              </w:rPr>
            </w:pPr>
            <w:r w:rsidDel="00000000" w:rsidR="00000000" w:rsidRPr="00000000">
              <w:rPr>
                <w:rtl w:val="0"/>
              </w:rPr>
            </w:r>
          </w:p>
        </w:tc>
      </w:tr>
      <w:tr>
        <w:trPr>
          <w:cantSplit w:val="0"/>
          <w:trHeight w:val="584" w:hRule="atLeast"/>
          <w:tblHeader w:val="0"/>
        </w:trPr>
        <w:tc>
          <w:tcPr>
            <w:gridSpan w:val="5"/>
            <w:tcBorders>
              <w:bottom w:color="000000" w:space="0" w:sz="4" w:val="single"/>
            </w:tcBorders>
          </w:tcPr>
          <w:p w:rsidR="00000000" w:rsidDel="00000000" w:rsidP="00000000" w:rsidRDefault="00000000" w:rsidRPr="00000000" w14:paraId="0000040D">
            <w:pPr>
              <w:pBdr>
                <w:top w:space="0" w:sz="0" w:val="nil"/>
                <w:left w:space="0" w:sz="0" w:val="nil"/>
                <w:bottom w:space="0" w:sz="0" w:val="nil"/>
                <w:right w:space="0" w:sz="0" w:val="nil"/>
                <w:between w:space="0" w:sz="0" w:val="nil"/>
              </w:pBdr>
              <w:ind w:left="0" w:firstLine="0"/>
              <w:rPr>
                <w:rFonts w:ascii="Calibri" w:cs="Calibri" w:eastAsia="Calibri" w:hAnsi="Calibri"/>
                <w:b w:val="1"/>
                <w:sz w:val="20"/>
                <w:szCs w:val="20"/>
              </w:rPr>
            </w:pPr>
            <w:r w:rsidDel="00000000" w:rsidR="00000000" w:rsidRPr="00000000">
              <w:rPr>
                <w:rFonts w:ascii="Calibri" w:cs="Calibri" w:eastAsia="Calibri" w:hAnsi="Calibri"/>
                <w:b w:val="1"/>
                <w:sz w:val="22"/>
                <w:szCs w:val="22"/>
                <w:rtl w:val="0"/>
              </w:rPr>
              <w:t xml:space="preserve">Standard 3 - School Operations, Management, and Safety</w:t>
            </w: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40E">
            <w:pPr>
              <w:pBdr>
                <w:top w:space="0" w:sz="0" w:val="nil"/>
                <w:left w:space="0" w:sz="0" w:val="nil"/>
                <w:bottom w:space="0" w:sz="0" w:val="nil"/>
                <w:right w:space="0" w:sz="0" w:val="nil"/>
                <w:between w:space="0" w:sz="0" w:val="nil"/>
              </w:pBdr>
              <w:ind w:left="0" w:firstLine="0"/>
              <w:rPr>
                <w:rFonts w:ascii="Calibri" w:cs="Calibri" w:eastAsia="Calibri" w:hAnsi="Calibri"/>
                <w:b w:val="1"/>
                <w:sz w:val="20"/>
                <w:szCs w:val="20"/>
              </w:rPr>
            </w:pPr>
            <w:bookmarkStart w:colFirst="0" w:colLast="0" w:name="_heading=h.r2yjyvrqwuxt" w:id="3"/>
            <w:bookmarkEnd w:id="3"/>
            <w:r w:rsidDel="00000000" w:rsidR="00000000" w:rsidRPr="00000000">
              <w:rPr>
                <w:rFonts w:ascii="Calibri" w:cs="Calibri" w:eastAsia="Calibri" w:hAnsi="Calibri"/>
                <w:i w:val="1"/>
                <w:sz w:val="18"/>
                <w:szCs w:val="18"/>
                <w:rtl w:val="0"/>
              </w:rPr>
              <w:t xml:space="preserve">Effective educational leaders manage school operations and resources to cultivate a safe school environment and promote the academic success and well-being of all students. Assistant principals:</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3">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3.1 –   </w:t>
            </w:r>
          </w:p>
          <w:p w:rsidR="00000000" w:rsidDel="00000000" w:rsidP="00000000" w:rsidRDefault="00000000" w:rsidRPr="00000000" w14:paraId="00000414">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Collaborate with the school principal to manage the school’s fiscal resources in a responsible and ethical manner, engaging in effective budgeting, decision making, and accounting practices;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5">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6">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7">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418">
            <w:pPr>
              <w:ind w:left="-108" w:firstLine="0"/>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419">
            <w:pPr>
              <w:ind w:left="-108" w:firstLine="0"/>
              <w:jc w:val="center"/>
              <w:rPr>
                <w:rFonts w:ascii="Calibri" w:cs="Calibri" w:eastAsia="Calibri" w:hAnsi="Calibri"/>
                <w:b w:val="1"/>
                <w:sz w:val="20"/>
                <w:szCs w:val="20"/>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41A">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B">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3.2 –   </w:t>
            </w:r>
          </w:p>
          <w:p w:rsidR="00000000" w:rsidDel="00000000" w:rsidP="00000000" w:rsidRDefault="00000000" w:rsidRPr="00000000" w14:paraId="0000041C">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Collaborate with the school principal to manage scheduling and resources by assigning instructional personnel to roles and responsibilities that optimize their professional capacity to address all students’ learning needs;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D">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E">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F">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420">
            <w:pPr>
              <w:ind w:left="-108" w:firstLine="0"/>
              <w:jc w:val="center"/>
              <w:rPr>
                <w:rFonts w:ascii="Calibri" w:cs="Calibri" w:eastAsia="Calibri" w:hAnsi="Calibri"/>
                <w:b w:val="1"/>
                <w:sz w:val="20"/>
                <w:szCs w:val="20"/>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421">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2">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3.3 –   </w:t>
            </w:r>
          </w:p>
          <w:p w:rsidR="00000000" w:rsidDel="00000000" w:rsidP="00000000" w:rsidRDefault="00000000" w:rsidRPr="00000000" w14:paraId="00000423">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Organize time, tasks, and projects effectively to protect school personnel’s work and learning, as well as their own, to optimize productivity and student learning;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4">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5">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6">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427">
            <w:pPr>
              <w:ind w:left="-108" w:firstLine="0"/>
              <w:jc w:val="center"/>
              <w:rPr>
                <w:rFonts w:ascii="Calibri" w:cs="Calibri" w:eastAsia="Calibri" w:hAnsi="Calibri"/>
                <w:b w:val="1"/>
                <w:sz w:val="20"/>
                <w:szCs w:val="20"/>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428">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9">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3.4 –   </w:t>
            </w:r>
          </w:p>
          <w:p w:rsidR="00000000" w:rsidDel="00000000" w:rsidP="00000000" w:rsidRDefault="00000000" w:rsidRPr="00000000" w14:paraId="0000042A">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Collaborate with school leaders to utilize data, technology, and communication systems to deliver actionable information to improve the quality and efficiency of operations and management to include safety, climate, and student learning;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B">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C">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D">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42E">
            <w:pPr>
              <w:ind w:left="-108" w:firstLine="0"/>
              <w:jc w:val="center"/>
              <w:rPr>
                <w:rFonts w:ascii="Calibri" w:cs="Calibri" w:eastAsia="Calibri" w:hAnsi="Calibri"/>
                <w:b w:val="1"/>
                <w:sz w:val="20"/>
                <w:szCs w:val="20"/>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42F">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0">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3.5 –   </w:t>
            </w:r>
          </w:p>
          <w:p w:rsidR="00000000" w:rsidDel="00000000" w:rsidP="00000000" w:rsidRDefault="00000000" w:rsidRPr="00000000" w14:paraId="00000431">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Utilize best practices in conflict resolution, constructive conversations, and management for all stakeholders related to school needs and communicate outcomes with school leaders;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2">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3">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4">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435">
            <w:pPr>
              <w:ind w:left="-108" w:firstLine="0"/>
              <w:jc w:val="center"/>
              <w:rPr>
                <w:rFonts w:ascii="Calibri" w:cs="Calibri" w:eastAsia="Calibri" w:hAnsi="Calibri"/>
                <w:b w:val="1"/>
                <w:sz w:val="20"/>
                <w:szCs w:val="20"/>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436">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7">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3.6 –   </w:t>
            </w:r>
          </w:p>
          <w:p w:rsidR="00000000" w:rsidDel="00000000" w:rsidP="00000000" w:rsidRDefault="00000000" w:rsidRPr="00000000" w14:paraId="00000438">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Inform the school community of current local, state, and federal laws, regulations, and best practices to promote the safety, success, and well-being of all students and adults;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9">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A">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B">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43C">
            <w:pPr>
              <w:ind w:left="-108" w:firstLine="0"/>
              <w:jc w:val="center"/>
              <w:rPr>
                <w:rFonts w:ascii="Calibri" w:cs="Calibri" w:eastAsia="Calibri" w:hAnsi="Calibri"/>
                <w:b w:val="1"/>
                <w:sz w:val="20"/>
                <w:szCs w:val="20"/>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43D">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E">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3.7 –   </w:t>
            </w:r>
          </w:p>
          <w:p w:rsidR="00000000" w:rsidDel="00000000" w:rsidP="00000000" w:rsidRDefault="00000000" w:rsidRPr="00000000" w14:paraId="0000043F">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Collaborate with the school principal to develop and maintain effective relationships with feeder and connecting schools for enrollment management and curricular and instructional articulation;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0">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1">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2">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443">
            <w:pPr>
              <w:ind w:left="-108" w:firstLine="0"/>
              <w:jc w:val="center"/>
              <w:rPr>
                <w:rFonts w:ascii="Calibri" w:cs="Calibri" w:eastAsia="Calibri" w:hAnsi="Calibri"/>
                <w:b w:val="1"/>
                <w:sz w:val="20"/>
                <w:szCs w:val="20"/>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444">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5">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3.8 –   </w:t>
            </w:r>
          </w:p>
          <w:p w:rsidR="00000000" w:rsidDel="00000000" w:rsidP="00000000" w:rsidRDefault="00000000" w:rsidRPr="00000000" w14:paraId="00000446">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Develop and maintain effective relationships with the district office and governing board;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7">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8">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9">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44A">
            <w:pPr>
              <w:ind w:left="-108" w:firstLine="0"/>
              <w:jc w:val="center"/>
              <w:rPr>
                <w:rFonts w:ascii="Calibri" w:cs="Calibri" w:eastAsia="Calibri" w:hAnsi="Calibri"/>
                <w:b w:val="1"/>
                <w:sz w:val="20"/>
                <w:szCs w:val="20"/>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44B">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C">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3.9 –   </w:t>
            </w:r>
          </w:p>
          <w:p w:rsidR="00000000" w:rsidDel="00000000" w:rsidP="00000000" w:rsidRDefault="00000000" w:rsidRPr="00000000" w14:paraId="0000044D">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Collaborate with the school principal to create and maintain systems and structures that promote school security to ensure that students, school personnel, families, and community are safe;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E">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F">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0">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451">
            <w:pPr>
              <w:ind w:left="-108" w:firstLine="0"/>
              <w:jc w:val="center"/>
              <w:rPr>
                <w:rFonts w:ascii="Calibri" w:cs="Calibri" w:eastAsia="Calibri" w:hAnsi="Calibri"/>
                <w:b w:val="1"/>
                <w:sz w:val="20"/>
                <w:szCs w:val="20"/>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452">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3">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3.10 –   </w:t>
            </w:r>
          </w:p>
          <w:p w:rsidR="00000000" w:rsidDel="00000000" w:rsidP="00000000" w:rsidRDefault="00000000" w:rsidRPr="00000000" w14:paraId="00000454">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Collaborate with the school principal to ensure compliance with the requirements for school safety, as outlined in section 1001.54, F.S., section 1006.09, F.S., and Rule 6A-1.0017, F.A.C.;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5">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6">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7">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458">
            <w:pPr>
              <w:ind w:left="-108" w:firstLine="0"/>
              <w:jc w:val="center"/>
              <w:rPr>
                <w:rFonts w:ascii="Calibri" w:cs="Calibri" w:eastAsia="Calibri" w:hAnsi="Calibri"/>
                <w:b w:val="1"/>
                <w:sz w:val="20"/>
                <w:szCs w:val="20"/>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459">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A">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3.11 –   </w:t>
            </w:r>
          </w:p>
          <w:p w:rsidR="00000000" w:rsidDel="00000000" w:rsidP="00000000" w:rsidRDefault="00000000" w:rsidRPr="00000000" w14:paraId="0000045B">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Collaborate with the school principal to implement a continuous improvement model to evaluate specific concerns for safety and security within the school environment; and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C">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D">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E">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45F">
            <w:pPr>
              <w:ind w:left="-108" w:firstLine="0"/>
              <w:jc w:val="center"/>
              <w:rPr>
                <w:rFonts w:ascii="Calibri" w:cs="Calibri" w:eastAsia="Calibri" w:hAnsi="Calibri"/>
                <w:b w:val="1"/>
                <w:sz w:val="20"/>
                <w:szCs w:val="20"/>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460">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1">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3.12 –   </w:t>
            </w:r>
          </w:p>
          <w:p w:rsidR="00000000" w:rsidDel="00000000" w:rsidP="00000000" w:rsidRDefault="00000000" w:rsidRPr="00000000" w14:paraId="00000462">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Collaborate with the school principal to create and implement policies that address and reduce chronic absenteeism and out-of-school suspensions.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3">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4">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5">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466">
            <w:pPr>
              <w:ind w:left="-108" w:firstLine="0"/>
              <w:jc w:val="center"/>
              <w:rPr>
                <w:rFonts w:ascii="Calibri" w:cs="Calibri" w:eastAsia="Calibri" w:hAnsi="Calibri"/>
                <w:b w:val="1"/>
                <w:sz w:val="20"/>
                <w:szCs w:val="20"/>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467">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bl>
    <w:p w:rsidR="00000000" w:rsidDel="00000000" w:rsidP="00000000" w:rsidRDefault="00000000" w:rsidRPr="00000000" w14:paraId="00000468">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69">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Examples of Evidence:</w:t>
      </w:r>
    </w:p>
    <w:p w:rsidR="00000000" w:rsidDel="00000000" w:rsidP="00000000" w:rsidRDefault="00000000" w:rsidRPr="00000000" w14:paraId="0000046A">
      <w:pPr>
        <w:numPr>
          <w:ilvl w:val="0"/>
          <w:numId w:val="19"/>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Staffing plan</w:t>
      </w:r>
    </w:p>
    <w:p w:rsidR="00000000" w:rsidDel="00000000" w:rsidP="00000000" w:rsidRDefault="00000000" w:rsidRPr="00000000" w14:paraId="0000046B">
      <w:pPr>
        <w:numPr>
          <w:ilvl w:val="0"/>
          <w:numId w:val="19"/>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Sub budget</w:t>
      </w:r>
    </w:p>
    <w:p w:rsidR="00000000" w:rsidDel="00000000" w:rsidP="00000000" w:rsidRDefault="00000000" w:rsidRPr="00000000" w14:paraId="0000046C">
      <w:pPr>
        <w:numPr>
          <w:ilvl w:val="0"/>
          <w:numId w:val="19"/>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Budget</w:t>
      </w:r>
    </w:p>
    <w:p w:rsidR="00000000" w:rsidDel="00000000" w:rsidP="00000000" w:rsidRDefault="00000000" w:rsidRPr="00000000" w14:paraId="0000046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SIP Budget</w:t>
      </w:r>
    </w:p>
    <w:p w:rsidR="00000000" w:rsidDel="00000000" w:rsidP="00000000" w:rsidRDefault="00000000" w:rsidRPr="00000000" w14:paraId="0000046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Master Schedule</w:t>
      </w:r>
    </w:p>
    <w:p w:rsidR="00000000" w:rsidDel="00000000" w:rsidP="00000000" w:rsidRDefault="00000000" w:rsidRPr="00000000" w14:paraId="0000046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School Improvement Plan</w:t>
      </w:r>
    </w:p>
    <w:p w:rsidR="00000000" w:rsidDel="00000000" w:rsidP="00000000" w:rsidRDefault="00000000" w:rsidRPr="00000000" w14:paraId="0000047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School Personnel schedule</w:t>
      </w:r>
    </w:p>
    <w:p w:rsidR="00000000" w:rsidDel="00000000" w:rsidP="00000000" w:rsidRDefault="00000000" w:rsidRPr="00000000" w14:paraId="0000047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Duty Schedules</w:t>
      </w:r>
    </w:p>
    <w:p w:rsidR="00000000" w:rsidDel="00000000" w:rsidP="00000000" w:rsidRDefault="00000000" w:rsidRPr="00000000" w14:paraId="0000047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Testing calendar</w:t>
      </w:r>
    </w:p>
    <w:p w:rsidR="00000000" w:rsidDel="00000000" w:rsidP="00000000" w:rsidRDefault="00000000" w:rsidRPr="00000000" w14:paraId="0000047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MTSS Procedures and meeting agendas</w:t>
      </w:r>
    </w:p>
    <w:p w:rsidR="00000000" w:rsidDel="00000000" w:rsidP="00000000" w:rsidRDefault="00000000" w:rsidRPr="00000000" w14:paraId="0000047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Meeting/Professional Development Calendar</w:t>
      </w:r>
    </w:p>
    <w:p w:rsidR="00000000" w:rsidDel="00000000" w:rsidP="00000000" w:rsidRDefault="00000000" w:rsidRPr="00000000" w14:paraId="0000047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Meeting agendas or action plans</w:t>
      </w:r>
    </w:p>
    <w:p w:rsidR="00000000" w:rsidDel="00000000" w:rsidP="00000000" w:rsidRDefault="00000000" w:rsidRPr="00000000" w14:paraId="0000047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Data Wall- Progress Monitoring data</w:t>
      </w:r>
    </w:p>
    <w:p w:rsidR="00000000" w:rsidDel="00000000" w:rsidP="00000000" w:rsidRDefault="00000000" w:rsidRPr="00000000" w14:paraId="0000047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Climate Survey</w:t>
      </w:r>
    </w:p>
    <w:p w:rsidR="00000000" w:rsidDel="00000000" w:rsidP="00000000" w:rsidRDefault="00000000" w:rsidRPr="00000000" w14:paraId="0000047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School Accountability</w:t>
      </w:r>
    </w:p>
    <w:p w:rsidR="00000000" w:rsidDel="00000000" w:rsidP="00000000" w:rsidRDefault="00000000" w:rsidRPr="00000000" w14:paraId="0000047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PSAT Data</w:t>
      </w:r>
    </w:p>
    <w:p w:rsidR="00000000" w:rsidDel="00000000" w:rsidP="00000000" w:rsidRDefault="00000000" w:rsidRPr="00000000" w14:paraId="0000047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Communication with stakeholders i.e. Remind, Social Media Post, etc.</w:t>
      </w:r>
    </w:p>
    <w:p w:rsidR="00000000" w:rsidDel="00000000" w:rsidP="00000000" w:rsidRDefault="00000000" w:rsidRPr="00000000" w14:paraId="0000047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Faculty Meetings</w:t>
      </w:r>
    </w:p>
    <w:p w:rsidR="00000000" w:rsidDel="00000000" w:rsidP="00000000" w:rsidRDefault="00000000" w:rsidRPr="00000000" w14:paraId="0000047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Team Meetings</w:t>
      </w:r>
    </w:p>
    <w:p w:rsidR="00000000" w:rsidDel="00000000" w:rsidP="00000000" w:rsidRDefault="00000000" w:rsidRPr="00000000" w14:paraId="0000047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Parent Meetings</w:t>
      </w:r>
    </w:p>
    <w:p w:rsidR="00000000" w:rsidDel="00000000" w:rsidP="00000000" w:rsidRDefault="00000000" w:rsidRPr="00000000" w14:paraId="0000047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Safety Plan</w:t>
      </w:r>
    </w:p>
    <w:p w:rsidR="00000000" w:rsidDel="00000000" w:rsidP="00000000" w:rsidRDefault="00000000" w:rsidRPr="00000000" w14:paraId="0000047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Active Assailant Training</w:t>
      </w:r>
    </w:p>
    <w:p w:rsidR="00000000" w:rsidDel="00000000" w:rsidP="00000000" w:rsidRDefault="00000000" w:rsidRPr="00000000" w14:paraId="0000048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Safety Drills</w:t>
      </w:r>
    </w:p>
    <w:p w:rsidR="00000000" w:rsidDel="00000000" w:rsidP="00000000" w:rsidRDefault="00000000" w:rsidRPr="00000000" w14:paraId="0000048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Open House</w:t>
      </w:r>
    </w:p>
    <w:p w:rsidR="00000000" w:rsidDel="00000000" w:rsidP="00000000" w:rsidRDefault="00000000" w:rsidRPr="00000000" w14:paraId="0000048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Articulation Meetings(ESE/ELL)</w:t>
      </w:r>
    </w:p>
    <w:p w:rsidR="00000000" w:rsidDel="00000000" w:rsidP="00000000" w:rsidRDefault="00000000" w:rsidRPr="00000000" w14:paraId="0000048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Curriculum Nights</w:t>
      </w:r>
    </w:p>
    <w:p w:rsidR="00000000" w:rsidDel="00000000" w:rsidP="00000000" w:rsidRDefault="00000000" w:rsidRPr="00000000" w14:paraId="0000048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Course Registration meetings</w:t>
      </w:r>
    </w:p>
    <w:p w:rsidR="00000000" w:rsidDel="00000000" w:rsidP="00000000" w:rsidRDefault="00000000" w:rsidRPr="00000000" w14:paraId="0000048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Vertical Team Meeting agendas</w:t>
      </w:r>
    </w:p>
    <w:p w:rsidR="00000000" w:rsidDel="00000000" w:rsidP="00000000" w:rsidRDefault="00000000" w:rsidRPr="00000000" w14:paraId="0000048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CTE Pathways</w:t>
      </w:r>
    </w:p>
    <w:p w:rsidR="00000000" w:rsidDel="00000000" w:rsidP="00000000" w:rsidRDefault="00000000" w:rsidRPr="00000000" w14:paraId="0000048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Feeder pattern articulation meetings</w:t>
      </w:r>
    </w:p>
    <w:p w:rsidR="00000000" w:rsidDel="00000000" w:rsidP="00000000" w:rsidRDefault="00000000" w:rsidRPr="00000000" w14:paraId="0000048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Monthly administrative meetings and agendas</w:t>
      </w:r>
    </w:p>
    <w:p w:rsidR="00000000" w:rsidDel="00000000" w:rsidP="00000000" w:rsidRDefault="00000000" w:rsidRPr="00000000" w14:paraId="0000048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District committee meetings and agenda</w:t>
      </w:r>
    </w:p>
    <w:p w:rsidR="00000000" w:rsidDel="00000000" w:rsidP="00000000" w:rsidRDefault="00000000" w:rsidRPr="00000000" w14:paraId="0000048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Red Book</w:t>
      </w:r>
    </w:p>
    <w:p w:rsidR="00000000" w:rsidDel="00000000" w:rsidP="00000000" w:rsidRDefault="00000000" w:rsidRPr="00000000" w14:paraId="0000048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Safe School Visit evidence</w:t>
      </w:r>
    </w:p>
    <w:p w:rsidR="00000000" w:rsidDel="00000000" w:rsidP="00000000" w:rsidRDefault="00000000" w:rsidRPr="00000000" w14:paraId="0000048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School FTE</w:t>
      </w:r>
    </w:p>
    <w:p w:rsidR="00000000" w:rsidDel="00000000" w:rsidP="00000000" w:rsidRDefault="00000000" w:rsidRPr="00000000" w14:paraId="0000048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Teacher Evaluations </w:t>
      </w:r>
    </w:p>
    <w:p w:rsidR="00000000" w:rsidDel="00000000" w:rsidP="00000000" w:rsidRDefault="00000000" w:rsidRPr="00000000" w14:paraId="0000048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Student Discipline</w:t>
      </w:r>
    </w:p>
    <w:p w:rsidR="00000000" w:rsidDel="00000000" w:rsidP="00000000" w:rsidRDefault="00000000" w:rsidRPr="00000000" w14:paraId="0000048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School Opening </w:t>
      </w:r>
      <w:r w:rsidDel="00000000" w:rsidR="00000000" w:rsidRPr="00000000">
        <w:rPr>
          <w:rFonts w:ascii="Calibri" w:cs="Calibri" w:eastAsia="Calibri" w:hAnsi="Calibri"/>
          <w:b w:val="1"/>
          <w:sz w:val="22"/>
          <w:szCs w:val="22"/>
          <w:rtl w:val="0"/>
        </w:rPr>
        <w:t xml:space="preserve">Checklist</w:t>
      </w:r>
      <w:r w:rsidDel="00000000" w:rsidR="00000000" w:rsidRPr="00000000">
        <w:rPr>
          <w:rtl w:val="0"/>
        </w:rPr>
      </w:r>
    </w:p>
    <w:p w:rsidR="00000000" w:rsidDel="00000000" w:rsidP="00000000" w:rsidRDefault="00000000" w:rsidRPr="00000000" w14:paraId="0000049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Attendance report</w:t>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Reflective Questions:</w:t>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5">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w:t>
        <w:tab/>
        <w:t xml:space="preserve">What actions have you taken as a school leader to maximize available resources? </w:t>
      </w:r>
    </w:p>
    <w:p w:rsidR="00000000" w:rsidDel="00000000" w:rsidP="00000000" w:rsidRDefault="00000000" w:rsidRPr="00000000" w14:paraId="00000496">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w:t>
        <w:tab/>
        <w:t xml:space="preserve">To what extent have you made leadership team members, faculty members, and staff aware </w:t>
      </w:r>
    </w:p>
    <w:p w:rsidR="00000000" w:rsidDel="00000000" w:rsidP="00000000" w:rsidRDefault="00000000" w:rsidRPr="00000000" w14:paraId="00000497">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of budgeting expectations? </w:t>
      </w:r>
    </w:p>
    <w:p w:rsidR="00000000" w:rsidDel="00000000" w:rsidP="00000000" w:rsidRDefault="00000000" w:rsidRPr="00000000" w14:paraId="00000498">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tab/>
        <w:t xml:space="preserve">How have you delineated, published, and communicated budgeting expectations?</w:t>
      </w:r>
    </w:p>
    <w:p w:rsidR="00000000" w:rsidDel="00000000" w:rsidP="00000000" w:rsidRDefault="00000000" w:rsidRPr="00000000" w14:paraId="00000499">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w:t>
        <w:tab/>
        <w:t xml:space="preserve">How have you responded when expenditures exceeded the budget, and how did you adjust </w:t>
      </w:r>
    </w:p>
    <w:p w:rsidR="00000000" w:rsidDel="00000000" w:rsidP="00000000" w:rsidRDefault="00000000" w:rsidRPr="00000000" w14:paraId="0000049A">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practices moving forward?</w:t>
      </w:r>
    </w:p>
    <w:p w:rsidR="00000000" w:rsidDel="00000000" w:rsidP="00000000" w:rsidRDefault="00000000" w:rsidRPr="00000000" w14:paraId="0000049B">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5)</w:t>
        <w:tab/>
        <w:t xml:space="preserve">What systems have been implemented to ensure all fund sources are accurately maintained </w:t>
      </w:r>
    </w:p>
    <w:p w:rsidR="00000000" w:rsidDel="00000000" w:rsidP="00000000" w:rsidRDefault="00000000" w:rsidRPr="00000000" w14:paraId="0000049C">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and accounted for and all policies are followed to ensure accountability? </w:t>
      </w:r>
    </w:p>
    <w:p w:rsidR="00000000" w:rsidDel="00000000" w:rsidP="00000000" w:rsidRDefault="00000000" w:rsidRPr="00000000" w14:paraId="0000049D">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6)</w:t>
        <w:tab/>
        <w:t xml:space="preserve">In what ways have fiscal policies and decision-making processes prioritized student </w:t>
      </w:r>
    </w:p>
    <w:p w:rsidR="00000000" w:rsidDel="00000000" w:rsidP="00000000" w:rsidRDefault="00000000" w:rsidRPr="00000000" w14:paraId="0000049E">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achievement and well-being? </w:t>
      </w:r>
    </w:p>
    <w:p w:rsidR="00000000" w:rsidDel="00000000" w:rsidP="00000000" w:rsidRDefault="00000000" w:rsidRPr="00000000" w14:paraId="0000049F">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7)</w:t>
        <w:tab/>
        <w:t xml:space="preserve">How have you served as a coach or model for other administrators and/or led professional </w:t>
      </w:r>
    </w:p>
    <w:p w:rsidR="00000000" w:rsidDel="00000000" w:rsidP="00000000" w:rsidRDefault="00000000" w:rsidRPr="00000000" w14:paraId="000004A0">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learning relevant to this standard?</w:t>
      </w:r>
    </w:p>
    <w:p w:rsidR="00000000" w:rsidDel="00000000" w:rsidP="00000000" w:rsidRDefault="00000000" w:rsidRPr="00000000" w14:paraId="000004A1">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8)</w:t>
        <w:tab/>
        <w:t xml:space="preserve">To what extent have you made leadership team members, faculty members, and staff aware  </w:t>
      </w:r>
    </w:p>
    <w:p w:rsidR="00000000" w:rsidDel="00000000" w:rsidP="00000000" w:rsidRDefault="00000000" w:rsidRPr="00000000" w14:paraId="000004A2">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of budgeting expectations?</w:t>
      </w:r>
    </w:p>
    <w:p w:rsidR="00000000" w:rsidDel="00000000" w:rsidP="00000000" w:rsidRDefault="00000000" w:rsidRPr="00000000" w14:paraId="000004A3">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9)           How was the master schedule designed to maximize teacher practice and student outcomes?</w:t>
      </w:r>
    </w:p>
    <w:p w:rsidR="00000000" w:rsidDel="00000000" w:rsidP="00000000" w:rsidRDefault="00000000" w:rsidRPr="00000000" w14:paraId="000004A4">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10)</w:t>
        <w:tab/>
        <w:t xml:space="preserve">How have you served as a coach or model for other administrators and/or led professional              </w:t>
      </w:r>
    </w:p>
    <w:p w:rsidR="00000000" w:rsidDel="00000000" w:rsidP="00000000" w:rsidRDefault="00000000" w:rsidRPr="00000000" w14:paraId="000004A5">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learning relevant to this standard?</w:t>
      </w:r>
    </w:p>
    <w:p w:rsidR="00000000" w:rsidDel="00000000" w:rsidP="00000000" w:rsidRDefault="00000000" w:rsidRPr="00000000" w14:paraId="000004A6">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11)</w:t>
        <w:tab/>
        <w:t xml:space="preserve">What are some ways you can inform your school community about state and district policies   </w:t>
      </w:r>
    </w:p>
    <w:p w:rsidR="00000000" w:rsidDel="00000000" w:rsidP="00000000" w:rsidRDefault="00000000" w:rsidRPr="00000000" w14:paraId="000004A7">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and procedures?</w:t>
      </w:r>
    </w:p>
    <w:p w:rsidR="00000000" w:rsidDel="00000000" w:rsidP="00000000" w:rsidRDefault="00000000" w:rsidRPr="00000000" w14:paraId="000004A8">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12)</w:t>
      </w:r>
      <w:r w:rsidDel="00000000" w:rsidR="00000000" w:rsidRPr="00000000">
        <w:rPr>
          <w:rtl w:val="0"/>
        </w:rPr>
        <w:t xml:space="preserve"> </w:t>
      </w:r>
      <w:r w:rsidDel="00000000" w:rsidR="00000000" w:rsidRPr="00000000">
        <w:rPr>
          <w:rFonts w:ascii="Calibri" w:cs="Calibri" w:eastAsia="Calibri" w:hAnsi="Calibri"/>
          <w:b w:val="1"/>
          <w:sz w:val="22"/>
          <w:szCs w:val="22"/>
          <w:rtl w:val="0"/>
        </w:rPr>
        <w:tab/>
        <w:t xml:space="preserve">Why is it important to keep your school community informed of new policies and procedures?</w:t>
      </w:r>
    </w:p>
    <w:p w:rsidR="00000000" w:rsidDel="00000000" w:rsidP="00000000" w:rsidRDefault="00000000" w:rsidRPr="00000000" w14:paraId="000004A9">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13)         What type of school or community activities or events could you speak to stakeholders about  </w:t>
      </w:r>
    </w:p>
    <w:p w:rsidR="00000000" w:rsidDel="00000000" w:rsidP="00000000" w:rsidRDefault="00000000" w:rsidRPr="00000000" w14:paraId="000004AA">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policies and procedures?</w:t>
      </w:r>
    </w:p>
    <w:p w:rsidR="00000000" w:rsidDel="00000000" w:rsidP="00000000" w:rsidRDefault="00000000" w:rsidRPr="00000000" w14:paraId="000004AB">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14)         How do you provide curricular and instructional information to your feeder schools?  </w:t>
      </w:r>
    </w:p>
    <w:p w:rsidR="00000000" w:rsidDel="00000000" w:rsidP="00000000" w:rsidRDefault="00000000" w:rsidRPr="00000000" w14:paraId="000004AC">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15)         How are you providing support for students with special needs as they transition to your </w:t>
      </w:r>
    </w:p>
    <w:p w:rsidR="00000000" w:rsidDel="00000000" w:rsidP="00000000" w:rsidRDefault="00000000" w:rsidRPr="00000000" w14:paraId="000004AD">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school?</w:t>
      </w:r>
    </w:p>
    <w:p w:rsidR="00000000" w:rsidDel="00000000" w:rsidP="00000000" w:rsidRDefault="00000000" w:rsidRPr="00000000" w14:paraId="000004AE">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AF">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16)       What are some are some effective articulation activities that could engage students and </w:t>
      </w:r>
    </w:p>
    <w:p w:rsidR="00000000" w:rsidDel="00000000" w:rsidP="00000000" w:rsidRDefault="00000000" w:rsidRPr="00000000" w14:paraId="000004B0">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parents?</w:t>
      </w:r>
    </w:p>
    <w:p w:rsidR="00000000" w:rsidDel="00000000" w:rsidP="00000000" w:rsidRDefault="00000000" w:rsidRPr="00000000" w14:paraId="000004B1">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17)       What activities or meetings have you attended that would help build effective relationships </w:t>
      </w:r>
    </w:p>
    <w:p w:rsidR="00000000" w:rsidDel="00000000" w:rsidP="00000000" w:rsidRDefault="00000000" w:rsidRPr="00000000" w14:paraId="000004B2">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between you and the district office?</w:t>
      </w:r>
    </w:p>
    <w:p w:rsidR="00000000" w:rsidDel="00000000" w:rsidP="00000000" w:rsidRDefault="00000000" w:rsidRPr="00000000" w14:paraId="000004B3">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18)       Has there been a time when you had to call the district for assistance or support with a </w:t>
      </w:r>
    </w:p>
    <w:p w:rsidR="00000000" w:rsidDel="00000000" w:rsidP="00000000" w:rsidRDefault="00000000" w:rsidRPr="00000000" w14:paraId="000004B4">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situation?</w:t>
      </w:r>
    </w:p>
    <w:p w:rsidR="00000000" w:rsidDel="00000000" w:rsidP="00000000" w:rsidRDefault="00000000" w:rsidRPr="00000000" w14:paraId="000004B5">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19)       Why is it important to have an effective relationship with the district office?</w:t>
      </w:r>
    </w:p>
    <w:p w:rsidR="00000000" w:rsidDel="00000000" w:rsidP="00000000" w:rsidRDefault="00000000" w:rsidRPr="00000000" w14:paraId="000004B6">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20)       How are students informed of safety protocols and procedures?</w:t>
      </w:r>
    </w:p>
    <w:p w:rsidR="00000000" w:rsidDel="00000000" w:rsidP="00000000" w:rsidRDefault="00000000" w:rsidRPr="00000000" w14:paraId="000004B7">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21)       How are parents and stakeholders informed of safety protocols?</w:t>
      </w:r>
    </w:p>
    <w:p w:rsidR="00000000" w:rsidDel="00000000" w:rsidP="00000000" w:rsidRDefault="00000000" w:rsidRPr="00000000" w14:paraId="000004B8">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22)       Are students and parents informed of ways to ensure physical safety as well as mental safety </w:t>
      </w:r>
    </w:p>
    <w:p w:rsidR="00000000" w:rsidDel="00000000" w:rsidP="00000000" w:rsidRDefault="00000000" w:rsidRPr="00000000" w14:paraId="000004B9">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and how can that be communicated?</w:t>
      </w:r>
    </w:p>
    <w:p w:rsidR="00000000" w:rsidDel="00000000" w:rsidP="00000000" w:rsidRDefault="00000000" w:rsidRPr="00000000" w14:paraId="000004BA">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23)       How do you as the school administrator manage the reporting of attendance, FTE, professional                   </w:t>
      </w:r>
    </w:p>
    <w:p w:rsidR="00000000" w:rsidDel="00000000" w:rsidP="00000000" w:rsidRDefault="00000000" w:rsidRPr="00000000" w14:paraId="000004BB">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learning, and student discipline?</w:t>
      </w:r>
    </w:p>
    <w:p w:rsidR="00000000" w:rsidDel="00000000" w:rsidP="00000000" w:rsidRDefault="00000000" w:rsidRPr="00000000" w14:paraId="000004BC">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24)       How are SESIR incidents documented and reported?</w:t>
      </w:r>
    </w:p>
    <w:p w:rsidR="00000000" w:rsidDel="00000000" w:rsidP="00000000" w:rsidRDefault="00000000" w:rsidRPr="00000000" w14:paraId="000004BD">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25)       How do you as the school leader evaluate safety concerns on your campus?</w:t>
      </w:r>
    </w:p>
    <w:p w:rsidR="00000000" w:rsidDel="00000000" w:rsidP="00000000" w:rsidRDefault="00000000" w:rsidRPr="00000000" w14:paraId="000004BE">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26)       Do you have a process to solicit feedback from students, teachers or parents about safety </w:t>
      </w:r>
    </w:p>
    <w:p w:rsidR="00000000" w:rsidDel="00000000" w:rsidP="00000000" w:rsidRDefault="00000000" w:rsidRPr="00000000" w14:paraId="000004BF">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concerns?</w:t>
      </w:r>
    </w:p>
    <w:p w:rsidR="00000000" w:rsidDel="00000000" w:rsidP="00000000" w:rsidRDefault="00000000" w:rsidRPr="00000000" w14:paraId="000004C0">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27)       How do you monitor absenteeism?</w:t>
      </w:r>
    </w:p>
    <w:p w:rsidR="00000000" w:rsidDel="00000000" w:rsidP="00000000" w:rsidRDefault="00000000" w:rsidRPr="00000000" w14:paraId="000004C1">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28)       At what point are parents contacted when a student has been consistently absent?</w:t>
      </w:r>
    </w:p>
    <w:p w:rsidR="00000000" w:rsidDel="00000000" w:rsidP="00000000" w:rsidRDefault="00000000" w:rsidRPr="00000000" w14:paraId="000004C2">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29)       Does your school have a program to encourage students to come to school or provide parents </w:t>
      </w:r>
    </w:p>
    <w:p w:rsidR="00000000" w:rsidDel="00000000" w:rsidP="00000000" w:rsidRDefault="00000000" w:rsidRPr="00000000" w14:paraId="000004C3">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information on the importance of attending school?</w:t>
      </w:r>
    </w:p>
    <w:p w:rsidR="00000000" w:rsidDel="00000000" w:rsidP="00000000" w:rsidRDefault="00000000" w:rsidRPr="00000000" w14:paraId="000004C4">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30)       Does your school have a system to reduce out-of-school suspensions?</w:t>
      </w:r>
    </w:p>
    <w:p w:rsidR="00000000" w:rsidDel="00000000" w:rsidP="00000000" w:rsidRDefault="00000000" w:rsidRPr="00000000" w14:paraId="000004C5">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C6">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tl w:val="0"/>
        </w:rPr>
      </w:r>
    </w:p>
    <w:tbl>
      <w:tblPr>
        <w:tblStyle w:val="Table27"/>
        <w:tblW w:w="9585.0" w:type="dxa"/>
        <w:jc w:val="left"/>
        <w:tblInd w:w="-1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95"/>
        <w:gridCol w:w="1348"/>
        <w:gridCol w:w="989"/>
        <w:gridCol w:w="1140"/>
        <w:gridCol w:w="1498"/>
        <w:gridCol w:w="15"/>
        <w:tblGridChange w:id="0">
          <w:tblGrid>
            <w:gridCol w:w="4595"/>
            <w:gridCol w:w="1348"/>
            <w:gridCol w:w="989"/>
            <w:gridCol w:w="1140"/>
            <w:gridCol w:w="1498"/>
            <w:gridCol w:w="15"/>
          </w:tblGrid>
        </w:tblGridChange>
      </w:tblGrid>
      <w:tr>
        <w:trPr>
          <w:cantSplit w:val="0"/>
          <w:tblHeader w:val="0"/>
        </w:trPr>
        <w:tc>
          <w:tcPr>
            <w:gridSpan w:val="5"/>
            <w:tcBorders>
              <w:bottom w:color="000000" w:space="0" w:sz="4" w:val="single"/>
            </w:tcBorders>
            <w:shd w:fill="ccc1d9" w:val="clear"/>
          </w:tcPr>
          <w:p w:rsidR="00000000" w:rsidDel="00000000" w:rsidP="00000000" w:rsidRDefault="00000000" w:rsidRPr="00000000" w14:paraId="000004C7">
            <w:pPr>
              <w:ind w:lef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Standard 4 - Student Learning and Continuous School Improvement</w:t>
            </w:r>
          </w:p>
          <w:p w:rsidR="00000000" w:rsidDel="00000000" w:rsidP="00000000" w:rsidRDefault="00000000" w:rsidRPr="00000000" w14:paraId="000004C8">
            <w:pPr>
              <w:pBdr>
                <w:top w:space="0" w:sz="0" w:val="nil"/>
                <w:left w:space="0" w:sz="0" w:val="nil"/>
                <w:bottom w:space="0" w:sz="0" w:val="nil"/>
                <w:right w:space="0" w:sz="0" w:val="nil"/>
                <w:between w:space="0" w:sz="0" w:val="nil"/>
              </w:pBdr>
              <w:ind w:left="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 Highly Effective          ( ) Effective          ( ) Needs Improvement           ( ) Unsatisfactory</w:t>
            </w:r>
          </w:p>
          <w:p w:rsidR="00000000" w:rsidDel="00000000" w:rsidP="00000000" w:rsidRDefault="00000000" w:rsidRPr="00000000" w14:paraId="000004C9">
            <w:pPr>
              <w:ind w:left="0" w:firstLine="0"/>
              <w:jc w:val="center"/>
              <w:rPr>
                <w:rFonts w:ascii="Calibri" w:cs="Calibri" w:eastAsia="Calibri" w:hAnsi="Calibri"/>
                <w:b w:val="1"/>
              </w:rPr>
            </w:pPr>
            <w:r w:rsidDel="00000000" w:rsidR="00000000" w:rsidRPr="00000000">
              <w:rPr>
                <w:rtl w:val="0"/>
              </w:rPr>
            </w:r>
          </w:p>
        </w:tc>
      </w:tr>
      <w:tr>
        <w:trPr>
          <w:cantSplit w:val="0"/>
          <w:trHeight w:val="773" w:hRule="atLeast"/>
          <w:tblHeader w:val="0"/>
        </w:trPr>
        <w:tc>
          <w:tcPr>
            <w:gridSpan w:val="5"/>
            <w:tcBorders>
              <w:bottom w:color="000000" w:space="0" w:sz="0" w:val="nil"/>
            </w:tcBorders>
          </w:tcPr>
          <w:p w:rsidR="00000000" w:rsidDel="00000000" w:rsidP="00000000" w:rsidRDefault="00000000" w:rsidRPr="00000000" w14:paraId="000004CE">
            <w:pPr>
              <w:pBdr>
                <w:top w:space="0" w:sz="0" w:val="nil"/>
                <w:left w:space="0" w:sz="0" w:val="nil"/>
                <w:bottom w:color="000000" w:space="1" w:sz="4" w:val="single"/>
                <w:right w:space="0" w:sz="0" w:val="nil"/>
                <w:between w:space="0" w:sz="0" w:val="nil"/>
              </w:pBdr>
              <w:ind w:left="0" w:firstLine="0"/>
              <w:rPr>
                <w:rFonts w:ascii="Calibri" w:cs="Calibri" w:eastAsia="Calibri" w:hAnsi="Calibri"/>
                <w:b w:val="1"/>
                <w:sz w:val="20"/>
                <w:szCs w:val="20"/>
              </w:rPr>
            </w:pPr>
            <w:r w:rsidDel="00000000" w:rsidR="00000000" w:rsidRPr="00000000">
              <w:rPr>
                <w:rFonts w:ascii="Calibri" w:cs="Calibri" w:eastAsia="Calibri" w:hAnsi="Calibri"/>
                <w:b w:val="1"/>
                <w:rtl w:val="0"/>
              </w:rPr>
              <w:t xml:space="preserve">Standard 4 - Student Learning and Continuous School Improvement</w:t>
            </w: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4CF">
            <w:pPr>
              <w:pBdr>
                <w:top w:space="0" w:sz="0" w:val="nil"/>
                <w:left w:space="0" w:sz="0" w:val="nil"/>
                <w:bottom w:color="000000" w:space="1" w:sz="4" w:val="single"/>
                <w:right w:space="0" w:sz="0" w:val="nil"/>
                <w:between w:space="0" w:sz="0" w:val="nil"/>
              </w:pBdr>
              <w:ind w:left="0" w:firstLine="0"/>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Effective educational leaders enable continuous improvement to promote the academic success and well-being of all students. Assistant principals:</w:t>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4">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4.1 –   </w:t>
            </w:r>
          </w:p>
          <w:p w:rsidR="00000000" w:rsidDel="00000000" w:rsidP="00000000" w:rsidRDefault="00000000" w:rsidRPr="00000000" w14:paraId="000004D5">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Assist with the implementation and monitoring of systems and structures that enable instructional personnel to promote high expectations for the academic growth and well-being of all students;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6">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7">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8">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4D9">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4DA">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C">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4.2 –   </w:t>
            </w:r>
          </w:p>
          <w:p w:rsidR="00000000" w:rsidDel="00000000" w:rsidP="00000000" w:rsidRDefault="00000000" w:rsidRPr="00000000" w14:paraId="000004DD">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Monitor and ensure the school’s learning goals and classroom instruction are aligned to the state’s student academic standards, and the district’s adopted curricula and K12 reading plan;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E">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F">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0">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4E1">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4E2">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4">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4.3 –   </w:t>
            </w:r>
          </w:p>
          <w:p w:rsidR="00000000" w:rsidDel="00000000" w:rsidP="00000000" w:rsidRDefault="00000000" w:rsidRPr="00000000" w14:paraId="000004E5">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Collaborate with teachers and the school leadership team to create an evidence-based intervention, acceleration, and enrichment plan focused on learning;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6">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7">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8">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4E9">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4EA">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C">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4.4 –   </w:t>
            </w:r>
          </w:p>
          <w:p w:rsidR="00000000" w:rsidDel="00000000" w:rsidP="00000000" w:rsidRDefault="00000000" w:rsidRPr="00000000" w14:paraId="000004ED">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Engage in data analysis to inform instructional planning and improve learning for all student subgroups and minimize or eliminate achievement gaps;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E">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F">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0">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4F1">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4F2">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4">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4.5 –   </w:t>
            </w:r>
          </w:p>
          <w:p w:rsidR="00000000" w:rsidDel="00000000" w:rsidP="00000000" w:rsidRDefault="00000000" w:rsidRPr="00000000" w14:paraId="000004F5">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Utilize comprehensive progress monitoring systems to gather a variety of student performance data, identify areas that need improvement, and provide coaching to improve student learning;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6">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7">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8">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4F9">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4FA">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C">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4.6 –   </w:t>
            </w:r>
          </w:p>
          <w:p w:rsidR="00000000" w:rsidDel="00000000" w:rsidP="00000000" w:rsidRDefault="00000000" w:rsidRPr="00000000" w14:paraId="000004FD">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Support and openly communicate the need for, process for, and outcomes of improvement efforts; and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E">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F">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0">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501">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502">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4">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4.7 –   </w:t>
            </w:r>
          </w:p>
          <w:p w:rsidR="00000000" w:rsidDel="00000000" w:rsidP="00000000" w:rsidRDefault="00000000" w:rsidRPr="00000000" w14:paraId="00000505">
            <w:pPr>
              <w:ind w:left="0" w:firstLine="0"/>
              <w:rPr/>
            </w:pPr>
            <w:r w:rsidDel="00000000" w:rsidR="00000000" w:rsidRPr="00000000">
              <w:rPr>
                <w:sz w:val="18"/>
                <w:szCs w:val="18"/>
                <w:rtl w:val="0"/>
              </w:rPr>
              <w:t xml:space="preserve">Ensure and monitor the implementation of the Florida Educator Accomplished Practices as described in Rule 6A-5.065, F.A.C., by all instructional personnel.</w:t>
            </w:r>
            <w:r w:rsidDel="00000000" w:rsidR="00000000" w:rsidRPr="00000000">
              <w:rPr>
                <w:rtl w:val="0"/>
              </w:rPr>
            </w:r>
          </w:p>
          <w:p w:rsidR="00000000" w:rsidDel="00000000" w:rsidP="00000000" w:rsidRDefault="00000000" w:rsidRPr="00000000" w14:paraId="00000506">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7">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8">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9">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50A">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50B">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bl>
    <w:p w:rsidR="00000000" w:rsidDel="00000000" w:rsidP="00000000" w:rsidRDefault="00000000" w:rsidRPr="00000000" w14:paraId="0000050D">
      <w:pP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50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Examples of Evidence:</w:t>
      </w:r>
    </w:p>
    <w:p w:rsidR="00000000" w:rsidDel="00000000" w:rsidP="00000000" w:rsidRDefault="00000000" w:rsidRPr="00000000" w14:paraId="0000050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SIP Goals</w:t>
      </w:r>
    </w:p>
    <w:p w:rsidR="00000000" w:rsidDel="00000000" w:rsidP="00000000" w:rsidRDefault="00000000" w:rsidRPr="00000000" w14:paraId="0000051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SAC Agendas</w:t>
      </w:r>
    </w:p>
    <w:p w:rsidR="00000000" w:rsidDel="00000000" w:rsidP="00000000" w:rsidRDefault="00000000" w:rsidRPr="00000000" w14:paraId="00000511">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Faculty Meeting Agendas</w:t>
      </w:r>
    </w:p>
    <w:p w:rsidR="00000000" w:rsidDel="00000000" w:rsidP="00000000" w:rsidRDefault="00000000" w:rsidRPr="00000000" w14:paraId="0000051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Climate Surveys</w:t>
      </w:r>
    </w:p>
    <w:p w:rsidR="00000000" w:rsidDel="00000000" w:rsidP="00000000" w:rsidRDefault="00000000" w:rsidRPr="00000000" w14:paraId="0000051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PLC Meetings/ Common Planning</w:t>
      </w:r>
    </w:p>
    <w:p w:rsidR="00000000" w:rsidDel="00000000" w:rsidP="00000000" w:rsidRDefault="00000000" w:rsidRPr="00000000" w14:paraId="0000051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PBIS</w:t>
      </w:r>
    </w:p>
    <w:p w:rsidR="00000000" w:rsidDel="00000000" w:rsidP="00000000" w:rsidRDefault="00000000" w:rsidRPr="00000000" w14:paraId="0000051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Data Chats/ Data Review with PST</w:t>
      </w:r>
    </w:p>
    <w:p w:rsidR="00000000" w:rsidDel="00000000" w:rsidP="00000000" w:rsidRDefault="00000000" w:rsidRPr="00000000" w14:paraId="00000516">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Attend district meeting</w:t>
      </w:r>
    </w:p>
    <w:p w:rsidR="00000000" w:rsidDel="00000000" w:rsidP="00000000" w:rsidRDefault="00000000" w:rsidRPr="00000000" w14:paraId="0000051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Classroom Walkthroughs</w:t>
      </w:r>
    </w:p>
    <w:p w:rsidR="00000000" w:rsidDel="00000000" w:rsidP="00000000" w:rsidRDefault="00000000" w:rsidRPr="00000000" w14:paraId="0000051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Lesson Plan Reviews/ Feedback Provided</w:t>
      </w:r>
    </w:p>
    <w:p w:rsidR="00000000" w:rsidDel="00000000" w:rsidP="00000000" w:rsidRDefault="00000000" w:rsidRPr="00000000" w14:paraId="0000051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Regular Data Reviews w/ actions documented</w:t>
      </w:r>
    </w:p>
    <w:p w:rsidR="00000000" w:rsidDel="00000000" w:rsidP="00000000" w:rsidRDefault="00000000" w:rsidRPr="00000000" w14:paraId="0000051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MTSS </w:t>
      </w:r>
    </w:p>
    <w:p w:rsidR="00000000" w:rsidDel="00000000" w:rsidP="00000000" w:rsidRDefault="00000000" w:rsidRPr="00000000" w14:paraId="0000051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Improvement Plan</w:t>
      </w:r>
    </w:p>
    <w:p w:rsidR="00000000" w:rsidDel="00000000" w:rsidP="00000000" w:rsidRDefault="00000000" w:rsidRPr="00000000" w14:paraId="0000051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Student Achievement Data </w:t>
      </w:r>
    </w:p>
    <w:p w:rsidR="00000000" w:rsidDel="00000000" w:rsidP="00000000" w:rsidRDefault="00000000" w:rsidRPr="00000000" w14:paraId="0000051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Progress Monitoring Assessment Schedule </w:t>
      </w:r>
    </w:p>
    <w:p w:rsidR="00000000" w:rsidDel="00000000" w:rsidP="00000000" w:rsidRDefault="00000000" w:rsidRPr="00000000" w14:paraId="0000051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Data Wall</w:t>
      </w:r>
    </w:p>
    <w:p w:rsidR="00000000" w:rsidDel="00000000" w:rsidP="00000000" w:rsidRDefault="00000000" w:rsidRPr="00000000" w14:paraId="0000051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Analyses of Student Data</w:t>
      </w:r>
    </w:p>
    <w:p w:rsidR="00000000" w:rsidDel="00000000" w:rsidP="00000000" w:rsidRDefault="00000000" w:rsidRPr="00000000" w14:paraId="0000052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Communications to teachers about new school initiatives</w:t>
      </w:r>
    </w:p>
    <w:p w:rsidR="00000000" w:rsidDel="00000000" w:rsidP="00000000" w:rsidRDefault="00000000" w:rsidRPr="00000000" w14:paraId="00000521">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Teacher Evaluations </w:t>
      </w:r>
    </w:p>
    <w:p w:rsidR="00000000" w:rsidDel="00000000" w:rsidP="00000000" w:rsidRDefault="00000000" w:rsidRPr="00000000" w14:paraId="0000052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Beginning Teacher Support Documentation</w:t>
      </w:r>
    </w:p>
    <w:p w:rsidR="00000000" w:rsidDel="00000000" w:rsidP="00000000" w:rsidRDefault="00000000" w:rsidRPr="00000000" w14:paraId="0000052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Professional Learning involving best practices. </w:t>
      </w:r>
    </w:p>
    <w:p w:rsidR="00000000" w:rsidDel="00000000" w:rsidP="00000000" w:rsidRDefault="00000000" w:rsidRPr="00000000" w14:paraId="0000052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Observation Completion Schedule</w:t>
      </w:r>
    </w:p>
    <w:p w:rsidR="00000000" w:rsidDel="00000000" w:rsidP="00000000" w:rsidRDefault="00000000" w:rsidRPr="00000000" w14:paraId="00000525">
      <w:pP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526">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Reflective Questions:</w:t>
      </w:r>
    </w:p>
    <w:p w:rsidR="00000000" w:rsidDel="00000000" w:rsidP="00000000" w:rsidRDefault="00000000" w:rsidRPr="00000000" w14:paraId="0000052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w:t>
        <w:tab/>
        <w:t xml:space="preserve">How do you, as an instructional leader, support a school culture of high expectations   </w:t>
      </w:r>
    </w:p>
    <w:p w:rsidR="00000000" w:rsidDel="00000000" w:rsidP="00000000" w:rsidRDefault="00000000" w:rsidRPr="00000000" w14:paraId="0000052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throughout the school?</w:t>
      </w:r>
    </w:p>
    <w:p w:rsidR="00000000" w:rsidDel="00000000" w:rsidP="00000000" w:rsidRDefault="00000000" w:rsidRPr="00000000" w14:paraId="0000052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w:t>
        <w:tab/>
        <w:t xml:space="preserve">In what ways do you facilitate high expectations for the academic growth and well-being of all </w:t>
      </w:r>
    </w:p>
    <w:p w:rsidR="00000000" w:rsidDel="00000000" w:rsidP="00000000" w:rsidRDefault="00000000" w:rsidRPr="00000000" w14:paraId="0000052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students among instructional personnel?</w:t>
      </w:r>
    </w:p>
    <w:p w:rsidR="00000000" w:rsidDel="00000000" w:rsidP="00000000" w:rsidRDefault="00000000" w:rsidRPr="00000000" w14:paraId="0000052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tab/>
        <w:t xml:space="preserve">How do you ensure alignment exists between classroom instruction and the state’s academic </w:t>
      </w:r>
    </w:p>
    <w:p w:rsidR="00000000" w:rsidDel="00000000" w:rsidP="00000000" w:rsidRDefault="00000000" w:rsidRPr="00000000" w14:paraId="0000052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standards?</w:t>
      </w:r>
    </w:p>
    <w:p w:rsidR="00000000" w:rsidDel="00000000" w:rsidP="00000000" w:rsidRDefault="00000000" w:rsidRPr="00000000" w14:paraId="0000052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w:t>
        <w:tab/>
        <w:t xml:space="preserve">How do you ensure that the district adopted curriculum is implemented in the classroom?</w:t>
      </w:r>
    </w:p>
    <w:p w:rsidR="00000000" w:rsidDel="00000000" w:rsidP="00000000" w:rsidRDefault="00000000" w:rsidRPr="00000000" w14:paraId="0000052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5)</w:t>
        <w:tab/>
        <w:t xml:space="preserve">How does the K-12 Reading plan help guide decisions for intervention and student support?</w:t>
      </w:r>
    </w:p>
    <w:p w:rsidR="00000000" w:rsidDel="00000000" w:rsidP="00000000" w:rsidRDefault="00000000" w:rsidRPr="00000000" w14:paraId="0000052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6)</w:t>
        <w:tab/>
        <w:t xml:space="preserve">What role do you play in the implementation of MTSS?</w:t>
      </w:r>
    </w:p>
    <w:p w:rsidR="00000000" w:rsidDel="00000000" w:rsidP="00000000" w:rsidRDefault="00000000" w:rsidRPr="00000000" w14:paraId="0000053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7)</w:t>
        <w:tab/>
        <w:t xml:space="preserve">How does a student get referred to the MTSS team? How is this communicated to teachers? </w:t>
      </w:r>
    </w:p>
    <w:p w:rsidR="00000000" w:rsidDel="00000000" w:rsidP="00000000" w:rsidRDefault="00000000" w:rsidRPr="00000000" w14:paraId="00000531">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(training?) </w:t>
      </w:r>
    </w:p>
    <w:p w:rsidR="00000000" w:rsidDel="00000000" w:rsidP="00000000" w:rsidRDefault="00000000" w:rsidRPr="00000000" w14:paraId="0000053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8)</w:t>
        <w:tab/>
        <w:t xml:space="preserve">Why is it so important to have evidence-based interventions?</w:t>
      </w:r>
    </w:p>
    <w:p w:rsidR="00000000" w:rsidDel="00000000" w:rsidP="00000000" w:rsidRDefault="00000000" w:rsidRPr="00000000" w14:paraId="0000053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9)           What is your role in the use of data analysis to drive student learning and address </w:t>
      </w:r>
    </w:p>
    <w:p w:rsidR="00000000" w:rsidDel="00000000" w:rsidP="00000000" w:rsidRDefault="00000000" w:rsidRPr="00000000" w14:paraId="0000053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achievement gaps?</w:t>
      </w:r>
    </w:p>
    <w:p w:rsidR="00000000" w:rsidDel="00000000" w:rsidP="00000000" w:rsidRDefault="00000000" w:rsidRPr="00000000" w14:paraId="0000053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10)</w:t>
        <w:tab/>
        <w:t xml:space="preserve">What does your subgroup data tell you, and what interventions are in place to close </w:t>
      </w:r>
    </w:p>
    <w:p w:rsidR="00000000" w:rsidDel="00000000" w:rsidP="00000000" w:rsidRDefault="00000000" w:rsidRPr="00000000" w14:paraId="00000536">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achievement gaps?</w:t>
      </w:r>
    </w:p>
    <w:p w:rsidR="00000000" w:rsidDel="00000000" w:rsidP="00000000" w:rsidRDefault="00000000" w:rsidRPr="00000000" w14:paraId="0000053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11)</w:t>
        <w:tab/>
        <w:t xml:space="preserve">Have your subgroups been addressed in your School Improvement Plan?  How is this </w:t>
      </w:r>
    </w:p>
    <w:p w:rsidR="00000000" w:rsidDel="00000000" w:rsidP="00000000" w:rsidRDefault="00000000" w:rsidRPr="00000000" w14:paraId="0000053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monitored?</w:t>
      </w:r>
    </w:p>
    <w:p w:rsidR="00000000" w:rsidDel="00000000" w:rsidP="00000000" w:rsidRDefault="00000000" w:rsidRPr="00000000" w14:paraId="0000053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12)         How do you utilize progress monitoring systems to identify areas in need of improvement?</w:t>
      </w:r>
    </w:p>
    <w:p w:rsidR="00000000" w:rsidDel="00000000" w:rsidP="00000000" w:rsidRDefault="00000000" w:rsidRPr="00000000" w14:paraId="0000053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13)</w:t>
        <w:tab/>
        <w:t xml:space="preserve">How do you provide coaching to improve student learning</w:t>
      </w:r>
    </w:p>
    <w:p w:rsidR="00000000" w:rsidDel="00000000" w:rsidP="00000000" w:rsidRDefault="00000000" w:rsidRPr="00000000" w14:paraId="0000053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14)         How do you support and communicate information about improvement efforts in your </w:t>
      </w:r>
    </w:p>
    <w:p w:rsidR="00000000" w:rsidDel="00000000" w:rsidP="00000000" w:rsidRDefault="00000000" w:rsidRPr="00000000" w14:paraId="0000053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school?</w:t>
      </w:r>
    </w:p>
    <w:p w:rsidR="00000000" w:rsidDel="00000000" w:rsidP="00000000" w:rsidRDefault="00000000" w:rsidRPr="00000000" w14:paraId="0000053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15)</w:t>
        <w:tab/>
        <w:t xml:space="preserve">How do you monitor if the improvement efforts are being implemented in classrooms?</w:t>
      </w:r>
    </w:p>
    <w:p w:rsidR="00000000" w:rsidDel="00000000" w:rsidP="00000000" w:rsidRDefault="00000000" w:rsidRPr="00000000" w14:paraId="0000053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16)</w:t>
        <w:tab/>
        <w:t xml:space="preserve">Do you have a process for teachers to collaborate on student data and evaluate for </w:t>
      </w:r>
    </w:p>
    <w:p w:rsidR="00000000" w:rsidDel="00000000" w:rsidP="00000000" w:rsidRDefault="00000000" w:rsidRPr="00000000" w14:paraId="0000053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improvement?</w:t>
      </w:r>
    </w:p>
    <w:p w:rsidR="00000000" w:rsidDel="00000000" w:rsidP="00000000" w:rsidRDefault="00000000" w:rsidRPr="00000000" w14:paraId="0000054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17)         Does your school have a system for all administrators to observe all teachers?</w:t>
      </w:r>
    </w:p>
    <w:p w:rsidR="00000000" w:rsidDel="00000000" w:rsidP="00000000" w:rsidRDefault="00000000" w:rsidRPr="00000000" w14:paraId="00000541">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18)</w:t>
        <w:tab/>
        <w:t xml:space="preserve">How do you ensure that all evaluations are completed on the district schedule?</w:t>
      </w:r>
    </w:p>
    <w:p w:rsidR="00000000" w:rsidDel="00000000" w:rsidP="00000000" w:rsidRDefault="00000000" w:rsidRPr="00000000" w14:paraId="0000054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19)</w:t>
        <w:tab/>
        <w:t xml:space="preserve">How does your administrative team reflect on evaluation data? </w:t>
      </w:r>
    </w:p>
    <w:p w:rsidR="00000000" w:rsidDel="00000000" w:rsidP="00000000" w:rsidRDefault="00000000" w:rsidRPr="00000000" w14:paraId="00000543">
      <w:pPr>
        <w:spacing w:after="0" w:line="240" w:lineRule="auto"/>
        <w:ind w:left="0" w:firstLine="0"/>
        <w:rPr>
          <w:rFonts w:ascii="Calibri" w:cs="Calibri" w:eastAsia="Calibri" w:hAnsi="Calibri"/>
          <w:b w:val="1"/>
          <w:sz w:val="22"/>
          <w:szCs w:val="22"/>
        </w:rPr>
      </w:pPr>
      <w:r w:rsidDel="00000000" w:rsidR="00000000" w:rsidRPr="00000000">
        <w:rPr>
          <w:rtl w:val="0"/>
        </w:rPr>
      </w:r>
    </w:p>
    <w:tbl>
      <w:tblPr>
        <w:tblStyle w:val="Table28"/>
        <w:tblW w:w="9585.0" w:type="dxa"/>
        <w:jc w:val="left"/>
        <w:tblInd w:w="-1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95"/>
        <w:gridCol w:w="1348"/>
        <w:gridCol w:w="989"/>
        <w:gridCol w:w="1140"/>
        <w:gridCol w:w="1498"/>
        <w:gridCol w:w="15"/>
        <w:tblGridChange w:id="0">
          <w:tblGrid>
            <w:gridCol w:w="4595"/>
            <w:gridCol w:w="1348"/>
            <w:gridCol w:w="989"/>
            <w:gridCol w:w="1140"/>
            <w:gridCol w:w="1498"/>
            <w:gridCol w:w="15"/>
          </w:tblGrid>
        </w:tblGridChange>
      </w:tblGrid>
      <w:tr>
        <w:trPr>
          <w:cantSplit w:val="0"/>
          <w:tblHeader w:val="0"/>
        </w:trPr>
        <w:tc>
          <w:tcPr>
            <w:gridSpan w:val="5"/>
            <w:tcBorders>
              <w:bottom w:color="000000" w:space="0" w:sz="4" w:val="single"/>
            </w:tcBorders>
            <w:shd w:fill="ccc1d9" w:val="clear"/>
          </w:tcPr>
          <w:p w:rsidR="00000000" w:rsidDel="00000000" w:rsidP="00000000" w:rsidRDefault="00000000" w:rsidRPr="00000000" w14:paraId="00000544">
            <w:pPr>
              <w:ind w:lef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Standard 5 - Learning Environment</w:t>
            </w:r>
          </w:p>
          <w:p w:rsidR="00000000" w:rsidDel="00000000" w:rsidP="00000000" w:rsidRDefault="00000000" w:rsidRPr="00000000" w14:paraId="00000545">
            <w:pPr>
              <w:ind w:left="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 Highly Effective          ( ) Effective          ( ) Needs Improvement           ( ) Unsatisfactory</w:t>
            </w:r>
          </w:p>
          <w:p w:rsidR="00000000" w:rsidDel="00000000" w:rsidP="00000000" w:rsidRDefault="00000000" w:rsidRPr="00000000" w14:paraId="00000546">
            <w:pPr>
              <w:ind w:left="0" w:firstLine="0"/>
              <w:jc w:val="center"/>
              <w:rPr>
                <w:rFonts w:ascii="Calibri" w:cs="Calibri" w:eastAsia="Calibri" w:hAnsi="Calibri"/>
                <w:b w:val="1"/>
              </w:rPr>
            </w:pPr>
            <w:r w:rsidDel="00000000" w:rsidR="00000000" w:rsidRPr="00000000">
              <w:rPr>
                <w:rtl w:val="0"/>
              </w:rPr>
            </w:r>
          </w:p>
        </w:tc>
      </w:tr>
      <w:tr>
        <w:trPr>
          <w:cantSplit w:val="0"/>
          <w:tblHeader w:val="0"/>
        </w:trPr>
        <w:tc>
          <w:tcPr>
            <w:gridSpan w:val="5"/>
            <w:tcBorders>
              <w:bottom w:color="000000" w:space="0" w:sz="4" w:val="single"/>
            </w:tcBorders>
          </w:tcPr>
          <w:p w:rsidR="00000000" w:rsidDel="00000000" w:rsidP="00000000" w:rsidRDefault="00000000" w:rsidRPr="00000000" w14:paraId="0000054B">
            <w:pPr>
              <w:ind w:left="0" w:firstLine="0"/>
              <w:rPr>
                <w:rFonts w:ascii="Calibri" w:cs="Calibri" w:eastAsia="Calibri" w:hAnsi="Calibri"/>
                <w:b w:val="1"/>
                <w:sz w:val="20"/>
                <w:szCs w:val="20"/>
              </w:rPr>
            </w:pPr>
            <w:r w:rsidDel="00000000" w:rsidR="00000000" w:rsidRPr="00000000">
              <w:rPr>
                <w:rFonts w:ascii="Calibri" w:cs="Calibri" w:eastAsia="Calibri" w:hAnsi="Calibri"/>
                <w:b w:val="1"/>
                <w:rtl w:val="0"/>
              </w:rPr>
              <w:t xml:space="preserve">Standard 5 - Learning Environment</w:t>
            </w: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54C">
            <w:pPr>
              <w:ind w:left="0" w:firstLine="0"/>
              <w:rPr>
                <w:rFonts w:ascii="Calibri" w:cs="Calibri" w:eastAsia="Calibri" w:hAnsi="Calibri"/>
                <w:b w:val="1"/>
                <w:sz w:val="20"/>
                <w:szCs w:val="20"/>
              </w:rPr>
            </w:pPr>
            <w:r w:rsidDel="00000000" w:rsidR="00000000" w:rsidRPr="00000000">
              <w:rPr>
                <w:rFonts w:ascii="Calibri" w:cs="Calibri" w:eastAsia="Calibri" w:hAnsi="Calibri"/>
                <w:i w:val="1"/>
                <w:sz w:val="18"/>
                <w:szCs w:val="18"/>
                <w:rtl w:val="0"/>
              </w:rPr>
              <w:t xml:space="preserve">Effective educational leaders cultivate a caring, rigorous, and supportive school community that promotes the academic success and well-being of all students. Assistant principals:</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1">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5.1 –   </w:t>
            </w:r>
          </w:p>
          <w:p w:rsidR="00000000" w:rsidDel="00000000" w:rsidP="00000000" w:rsidRDefault="00000000" w:rsidRPr="00000000" w14:paraId="00000552">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Collaborate with the school principal to maintain a safe, respectful, and student centered learning environment;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3">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4">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5">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556">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557">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9">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5.2 –   </w:t>
            </w:r>
          </w:p>
          <w:p w:rsidR="00000000" w:rsidDel="00000000" w:rsidP="00000000" w:rsidRDefault="00000000" w:rsidRPr="00000000" w14:paraId="0000055A">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Facilitate a comprehensive system that establishes a culture of learning, which includes policies and procedures to address student misconduct in a positive, fair, and unbiased manner;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B">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C">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D">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55E">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55F">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1">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5.3 –   </w:t>
            </w:r>
          </w:p>
          <w:p w:rsidR="00000000" w:rsidDel="00000000" w:rsidP="00000000" w:rsidRDefault="00000000" w:rsidRPr="00000000" w14:paraId="00000562">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Deliver timely, actionable, and ongoing feedback about instructional practices driven by standards-aligned content to support and coach the development of instructional personnel’s knowledge and skills; and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3">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4">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5">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566">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567">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9">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5.4 –   </w:t>
            </w:r>
          </w:p>
          <w:p w:rsidR="00000000" w:rsidDel="00000000" w:rsidP="00000000" w:rsidRDefault="00000000" w:rsidRPr="00000000" w14:paraId="0000056A">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Support instructional personnel to recognize, understand, and respond to student needs to minimize or eliminate achievement gaps.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B">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C">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D">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56E">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56F">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bl>
    <w:p w:rsidR="00000000" w:rsidDel="00000000" w:rsidP="00000000" w:rsidRDefault="00000000" w:rsidRPr="00000000" w14:paraId="00000571">
      <w:pP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57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Examples of Evidence:</w:t>
      </w:r>
    </w:p>
    <w:p w:rsidR="00000000" w:rsidDel="00000000" w:rsidP="00000000" w:rsidRDefault="00000000" w:rsidRPr="00000000" w14:paraId="0000057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Bell Schedule </w:t>
      </w:r>
    </w:p>
    <w:p w:rsidR="00000000" w:rsidDel="00000000" w:rsidP="00000000" w:rsidRDefault="00000000" w:rsidRPr="00000000" w14:paraId="0000057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Duty Roster / Schedule </w:t>
      </w:r>
    </w:p>
    <w:p w:rsidR="00000000" w:rsidDel="00000000" w:rsidP="00000000" w:rsidRDefault="00000000" w:rsidRPr="00000000" w14:paraId="0000057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Teacher Handbook</w:t>
      </w:r>
    </w:p>
    <w:p w:rsidR="00000000" w:rsidDel="00000000" w:rsidP="00000000" w:rsidRDefault="00000000" w:rsidRPr="00000000" w14:paraId="00000576">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Student Handbook</w:t>
      </w:r>
    </w:p>
    <w:p w:rsidR="00000000" w:rsidDel="00000000" w:rsidP="00000000" w:rsidRDefault="00000000" w:rsidRPr="00000000" w14:paraId="0000057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PBIS  implementation plan </w:t>
      </w:r>
    </w:p>
    <w:p w:rsidR="00000000" w:rsidDel="00000000" w:rsidP="00000000" w:rsidRDefault="00000000" w:rsidRPr="00000000" w14:paraId="0000057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Classroom Observations</w:t>
      </w:r>
    </w:p>
    <w:p w:rsidR="00000000" w:rsidDel="00000000" w:rsidP="00000000" w:rsidRDefault="00000000" w:rsidRPr="00000000" w14:paraId="0000057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Discipline Plan / Matrix</w:t>
      </w:r>
    </w:p>
    <w:p w:rsidR="00000000" w:rsidDel="00000000" w:rsidP="00000000" w:rsidRDefault="00000000" w:rsidRPr="00000000" w14:paraId="0000057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MTSS documentation of intervention for behavioral issues</w:t>
      </w:r>
    </w:p>
    <w:p w:rsidR="00000000" w:rsidDel="00000000" w:rsidP="00000000" w:rsidRDefault="00000000" w:rsidRPr="00000000" w14:paraId="0000057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Behavior data analysis</w:t>
      </w:r>
    </w:p>
    <w:p w:rsidR="00000000" w:rsidDel="00000000" w:rsidP="00000000" w:rsidRDefault="00000000" w:rsidRPr="00000000" w14:paraId="0000057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Teacher Evaluations – Pre / Post conferences </w:t>
      </w:r>
    </w:p>
    <w:p w:rsidR="00000000" w:rsidDel="00000000" w:rsidP="00000000" w:rsidRDefault="00000000" w:rsidRPr="00000000" w14:paraId="0000057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Collaborative / Standards driven PLC </w:t>
      </w:r>
    </w:p>
    <w:p w:rsidR="00000000" w:rsidDel="00000000" w:rsidP="00000000" w:rsidRDefault="00000000" w:rsidRPr="00000000" w14:paraId="0000057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Professional Learning opportunities on standards and instructional best practices</w:t>
      </w:r>
    </w:p>
    <w:p w:rsidR="00000000" w:rsidDel="00000000" w:rsidP="00000000" w:rsidRDefault="00000000" w:rsidRPr="00000000" w14:paraId="0000057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Teacher Lesson Plans </w:t>
      </w:r>
    </w:p>
    <w:p w:rsidR="00000000" w:rsidDel="00000000" w:rsidP="00000000" w:rsidRDefault="00000000" w:rsidRPr="00000000" w14:paraId="0000058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Classroom Assessments</w:t>
      </w:r>
    </w:p>
    <w:p w:rsidR="00000000" w:rsidDel="00000000" w:rsidP="00000000" w:rsidRDefault="00000000" w:rsidRPr="00000000" w14:paraId="00000581">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MTSS Tier 2 &amp; 3 interventions</w:t>
      </w:r>
    </w:p>
    <w:p w:rsidR="00000000" w:rsidDel="00000000" w:rsidP="00000000" w:rsidRDefault="00000000" w:rsidRPr="00000000" w14:paraId="0000058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PLC / Improvement Cycle </w:t>
      </w:r>
    </w:p>
    <w:p w:rsidR="00000000" w:rsidDel="00000000" w:rsidP="00000000" w:rsidRDefault="00000000" w:rsidRPr="00000000" w14:paraId="0000058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Collaborative Planning </w:t>
      </w:r>
    </w:p>
    <w:p w:rsidR="00000000" w:rsidDel="00000000" w:rsidP="00000000" w:rsidRDefault="00000000" w:rsidRPr="00000000" w14:paraId="0000058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Problem Solving Sessions</w:t>
      </w:r>
    </w:p>
    <w:p w:rsidR="00000000" w:rsidDel="00000000" w:rsidP="00000000" w:rsidRDefault="00000000" w:rsidRPr="00000000" w14:paraId="0000058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Data Chats</w:t>
      </w:r>
    </w:p>
    <w:p w:rsidR="00000000" w:rsidDel="00000000" w:rsidP="00000000" w:rsidRDefault="00000000" w:rsidRPr="00000000" w14:paraId="00000586">
      <w:pP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58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Reflective Questions:</w:t>
      </w:r>
    </w:p>
    <w:p w:rsidR="00000000" w:rsidDel="00000000" w:rsidP="00000000" w:rsidRDefault="00000000" w:rsidRPr="00000000" w14:paraId="0000058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w:t>
        <w:tab/>
        <w:t xml:space="preserve">How do you ensure that all students understand the expectations of the school?</w:t>
      </w:r>
    </w:p>
    <w:p w:rsidR="00000000" w:rsidDel="00000000" w:rsidP="00000000" w:rsidRDefault="00000000" w:rsidRPr="00000000" w14:paraId="0000058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w:t>
        <w:tab/>
        <w:t xml:space="preserve">How do you ensure the all teachers &amp; staff understand the expectations of the school, district </w:t>
      </w:r>
    </w:p>
    <w:p w:rsidR="00000000" w:rsidDel="00000000" w:rsidP="00000000" w:rsidRDefault="00000000" w:rsidRPr="00000000" w14:paraId="0000058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and state? </w:t>
      </w:r>
    </w:p>
    <w:p w:rsidR="00000000" w:rsidDel="00000000" w:rsidP="00000000" w:rsidRDefault="00000000" w:rsidRPr="00000000" w14:paraId="0000058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tab/>
        <w:t xml:space="preserve">What procedures do you have in place to ensure student learning is the priority?</w:t>
      </w:r>
    </w:p>
    <w:p w:rsidR="00000000" w:rsidDel="00000000" w:rsidP="00000000" w:rsidRDefault="00000000" w:rsidRPr="00000000" w14:paraId="0000058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           How do you review behavior data with your administrative team?  Have you reviewed your </w:t>
      </w:r>
    </w:p>
    <w:p w:rsidR="00000000" w:rsidDel="00000000" w:rsidP="00000000" w:rsidRDefault="00000000" w:rsidRPr="00000000" w14:paraId="0000058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data to look for any bias? </w:t>
      </w:r>
    </w:p>
    <w:p w:rsidR="00000000" w:rsidDel="00000000" w:rsidP="00000000" w:rsidRDefault="00000000" w:rsidRPr="00000000" w14:paraId="0000058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5)</w:t>
        <w:tab/>
        <w:t xml:space="preserve">How do you ensure that you are implementing systems in a non-biased manner?</w:t>
      </w:r>
    </w:p>
    <w:p w:rsidR="00000000" w:rsidDel="00000000" w:rsidP="00000000" w:rsidRDefault="00000000" w:rsidRPr="00000000" w14:paraId="0000058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6)</w:t>
        <w:tab/>
        <w:t xml:space="preserve">How do you take feedback from your teachers regarding the behavior system and the culture </w:t>
      </w:r>
    </w:p>
    <w:p w:rsidR="00000000" w:rsidDel="00000000" w:rsidP="00000000" w:rsidRDefault="00000000" w:rsidRPr="00000000" w14:paraId="0000059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of learning on campus?</w:t>
      </w:r>
    </w:p>
    <w:p w:rsidR="00000000" w:rsidDel="00000000" w:rsidP="00000000" w:rsidRDefault="00000000" w:rsidRPr="00000000" w14:paraId="00000591">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7)</w:t>
        <w:tab/>
        <w:t xml:space="preserve">What type of Professional Learning do you provide teachers and staff on the school discipline </w:t>
      </w:r>
    </w:p>
    <w:p w:rsidR="00000000" w:rsidDel="00000000" w:rsidP="00000000" w:rsidRDefault="00000000" w:rsidRPr="00000000" w14:paraId="0000059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plan and writing referrals?</w:t>
      </w:r>
    </w:p>
    <w:p w:rsidR="00000000" w:rsidDel="00000000" w:rsidP="00000000" w:rsidRDefault="00000000" w:rsidRPr="00000000" w14:paraId="0000059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8)</w:t>
        <w:tab/>
        <w:t xml:space="preserve">How do schedule teacher observations so that you can prepare for the observations and give </w:t>
      </w:r>
    </w:p>
    <w:p w:rsidR="00000000" w:rsidDel="00000000" w:rsidP="00000000" w:rsidRDefault="00000000" w:rsidRPr="00000000" w14:paraId="0000059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timely feedback afterwards?</w:t>
      </w:r>
    </w:p>
    <w:p w:rsidR="00000000" w:rsidDel="00000000" w:rsidP="00000000" w:rsidRDefault="00000000" w:rsidRPr="00000000" w14:paraId="0000059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9)</w:t>
        <w:tab/>
        <w:t xml:space="preserve">How do you ensure classroom instruction is aligned to the standards?</w:t>
      </w:r>
    </w:p>
    <w:p w:rsidR="00000000" w:rsidDel="00000000" w:rsidP="00000000" w:rsidRDefault="00000000" w:rsidRPr="00000000" w14:paraId="00000596">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10)</w:t>
        <w:tab/>
        <w:t xml:space="preserve">What type of Professional Learning have you provided to develop the knowledge and skills of           </w:t>
      </w:r>
    </w:p>
    <w:p w:rsidR="00000000" w:rsidDel="00000000" w:rsidP="00000000" w:rsidRDefault="00000000" w:rsidRPr="00000000" w14:paraId="0000059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teachers?</w:t>
      </w:r>
    </w:p>
    <w:p w:rsidR="00000000" w:rsidDel="00000000" w:rsidP="00000000" w:rsidRDefault="00000000" w:rsidRPr="00000000" w14:paraId="0000059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11)</w:t>
        <w:tab/>
        <w:t xml:space="preserve">How do you support struggling teachers?</w:t>
      </w:r>
    </w:p>
    <w:p w:rsidR="00000000" w:rsidDel="00000000" w:rsidP="00000000" w:rsidRDefault="00000000" w:rsidRPr="00000000" w14:paraId="0000059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12)</w:t>
        <w:tab/>
        <w:t xml:space="preserve">How do you provide time for teachers to share and analyze student data?</w:t>
      </w:r>
    </w:p>
    <w:p w:rsidR="00000000" w:rsidDel="00000000" w:rsidP="00000000" w:rsidRDefault="00000000" w:rsidRPr="00000000" w14:paraId="0000059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13)</w:t>
        <w:tab/>
        <w:t xml:space="preserve">What supports do you provide for teachers when planning interventions and how do you   </w:t>
      </w:r>
    </w:p>
    <w:p w:rsidR="00000000" w:rsidDel="00000000" w:rsidP="00000000" w:rsidRDefault="00000000" w:rsidRPr="00000000" w14:paraId="0000059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monitor for success?</w:t>
      </w:r>
    </w:p>
    <w:p w:rsidR="00000000" w:rsidDel="00000000" w:rsidP="00000000" w:rsidRDefault="00000000" w:rsidRPr="00000000" w14:paraId="0000059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14)</w:t>
        <w:tab/>
        <w:t xml:space="preserve">What does collaborative planning like at your school? </w:t>
      </w:r>
    </w:p>
    <w:p w:rsidR="00000000" w:rsidDel="00000000" w:rsidP="00000000" w:rsidRDefault="00000000" w:rsidRPr="00000000" w14:paraId="0000059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15)</w:t>
        <w:tab/>
        <w:t xml:space="preserve">What are some of the strategies your team has used to close achievement gaps?</w:t>
      </w:r>
    </w:p>
    <w:p w:rsidR="00000000" w:rsidDel="00000000" w:rsidP="00000000" w:rsidRDefault="00000000" w:rsidRPr="00000000" w14:paraId="0000059E">
      <w:pP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59F">
      <w:pPr>
        <w:spacing w:after="0" w:line="240" w:lineRule="auto"/>
        <w:ind w:left="0" w:firstLine="0"/>
        <w:rPr>
          <w:rFonts w:ascii="Calibri" w:cs="Calibri" w:eastAsia="Calibri" w:hAnsi="Calibri"/>
          <w:b w:val="1"/>
          <w:sz w:val="22"/>
          <w:szCs w:val="22"/>
        </w:rPr>
      </w:pPr>
      <w:r w:rsidDel="00000000" w:rsidR="00000000" w:rsidRPr="00000000">
        <w:rPr>
          <w:rtl w:val="0"/>
        </w:rPr>
      </w:r>
    </w:p>
    <w:tbl>
      <w:tblPr>
        <w:tblStyle w:val="Table29"/>
        <w:tblW w:w="9585.0" w:type="dxa"/>
        <w:jc w:val="left"/>
        <w:tblInd w:w="-1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95"/>
        <w:gridCol w:w="1348"/>
        <w:gridCol w:w="989"/>
        <w:gridCol w:w="1140"/>
        <w:gridCol w:w="1498"/>
        <w:gridCol w:w="15"/>
        <w:tblGridChange w:id="0">
          <w:tblGrid>
            <w:gridCol w:w="4595"/>
            <w:gridCol w:w="1348"/>
            <w:gridCol w:w="989"/>
            <w:gridCol w:w="1140"/>
            <w:gridCol w:w="1498"/>
            <w:gridCol w:w="15"/>
          </w:tblGrid>
        </w:tblGridChange>
      </w:tblGrid>
      <w:tr>
        <w:trPr>
          <w:cantSplit w:val="0"/>
          <w:tblHeader w:val="0"/>
        </w:trPr>
        <w:tc>
          <w:tcPr>
            <w:gridSpan w:val="5"/>
            <w:tcBorders>
              <w:bottom w:color="000000" w:space="0" w:sz="4" w:val="single"/>
            </w:tcBorders>
            <w:shd w:fill="ccc1d9" w:val="clear"/>
          </w:tcPr>
          <w:p w:rsidR="00000000" w:rsidDel="00000000" w:rsidP="00000000" w:rsidRDefault="00000000" w:rsidRPr="00000000" w14:paraId="000005A0">
            <w:pPr>
              <w:ind w:lef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Standard 6 - Recruitment and Professional Learning</w:t>
            </w:r>
          </w:p>
          <w:p w:rsidR="00000000" w:rsidDel="00000000" w:rsidP="00000000" w:rsidRDefault="00000000" w:rsidRPr="00000000" w14:paraId="000005A1">
            <w:pPr>
              <w:ind w:left="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 Highly Effective          ( ) Effective          ( ) Needs Improvement           ( ) Unsatisfactory</w:t>
            </w:r>
          </w:p>
          <w:p w:rsidR="00000000" w:rsidDel="00000000" w:rsidP="00000000" w:rsidRDefault="00000000" w:rsidRPr="00000000" w14:paraId="000005A2">
            <w:pPr>
              <w:ind w:left="0" w:firstLine="0"/>
              <w:jc w:val="center"/>
              <w:rPr>
                <w:rFonts w:ascii="Calibri" w:cs="Calibri" w:eastAsia="Calibri" w:hAnsi="Calibri"/>
                <w:b w:val="1"/>
              </w:rPr>
            </w:pPr>
            <w:r w:rsidDel="00000000" w:rsidR="00000000" w:rsidRPr="00000000">
              <w:rPr>
                <w:rtl w:val="0"/>
              </w:rPr>
            </w:r>
          </w:p>
        </w:tc>
      </w:tr>
      <w:tr>
        <w:trPr>
          <w:cantSplit w:val="0"/>
          <w:tblHeader w:val="0"/>
        </w:trPr>
        <w:tc>
          <w:tcPr>
            <w:gridSpan w:val="5"/>
            <w:tcBorders>
              <w:bottom w:color="000000" w:space="0" w:sz="4" w:val="single"/>
            </w:tcBorders>
          </w:tcPr>
          <w:p w:rsidR="00000000" w:rsidDel="00000000" w:rsidP="00000000" w:rsidRDefault="00000000" w:rsidRPr="00000000" w14:paraId="000005A7">
            <w:pPr>
              <w:ind w:left="0" w:firstLine="0"/>
              <w:rPr>
                <w:rFonts w:ascii="Calibri" w:cs="Calibri" w:eastAsia="Calibri" w:hAnsi="Calibri"/>
                <w:b w:val="1"/>
                <w:sz w:val="20"/>
                <w:szCs w:val="20"/>
              </w:rPr>
            </w:pPr>
            <w:r w:rsidDel="00000000" w:rsidR="00000000" w:rsidRPr="00000000">
              <w:rPr>
                <w:rFonts w:ascii="Calibri" w:cs="Calibri" w:eastAsia="Calibri" w:hAnsi="Calibri"/>
                <w:b w:val="1"/>
                <w:rtl w:val="0"/>
              </w:rPr>
              <w:t xml:space="preserve">Standard 6 - Recruitment and Professional Learning</w:t>
            </w:r>
            <w:r w:rsidDel="00000000" w:rsidR="00000000" w:rsidRPr="00000000">
              <w:rPr>
                <w:rFonts w:ascii="Calibri" w:cs="Calibri" w:eastAsia="Calibri" w:hAnsi="Calibri"/>
                <w:b w:val="1"/>
                <w:sz w:val="20"/>
                <w:szCs w:val="20"/>
                <w:rtl w:val="0"/>
              </w:rPr>
              <w:t xml:space="preserve">:</w:t>
            </w:r>
          </w:p>
          <w:p w:rsidR="00000000" w:rsidDel="00000000" w:rsidP="00000000" w:rsidRDefault="00000000" w:rsidRPr="00000000" w14:paraId="000005A8">
            <w:pPr>
              <w:ind w:left="0" w:firstLine="0"/>
              <w:rPr>
                <w:rFonts w:ascii="Calibri" w:cs="Calibri" w:eastAsia="Calibri" w:hAnsi="Calibri"/>
                <w:b w:val="1"/>
                <w:sz w:val="20"/>
                <w:szCs w:val="20"/>
              </w:rPr>
            </w:pPr>
            <w:r w:rsidDel="00000000" w:rsidR="00000000" w:rsidRPr="00000000">
              <w:rPr>
                <w:rFonts w:ascii="Calibri" w:cs="Calibri" w:eastAsia="Calibri" w:hAnsi="Calibri"/>
                <w:i w:val="1"/>
                <w:sz w:val="18"/>
                <w:szCs w:val="18"/>
                <w:rtl w:val="0"/>
              </w:rPr>
              <w:t xml:space="preserve">Effective educational leaders build the collective and individual professional capacity of school personnel by creating support systems and offering professional learning to promote the academic success and well-being of all students. Assistant principals:</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D">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6.1 –   </w:t>
            </w:r>
          </w:p>
          <w:p w:rsidR="00000000" w:rsidDel="00000000" w:rsidP="00000000" w:rsidRDefault="00000000" w:rsidRPr="00000000" w14:paraId="000005AE">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Assist with hiring, developing, supporting, and retaining diverse, effective, and caring instructional personnel with the professional capacity to promote literacy achievement and the academic success of all students;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F">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0">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1">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5B2">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5B3">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5">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6.2 –   </w:t>
            </w:r>
          </w:p>
          <w:p w:rsidR="00000000" w:rsidDel="00000000" w:rsidP="00000000" w:rsidRDefault="00000000" w:rsidRPr="00000000" w14:paraId="000005B6">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Attend to personal learning and effectiveness by engaging in need-based professional learning, modeling self-reflection practices, and seeking and being receptive to feedback;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7">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8">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9">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5BA">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5BB">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D">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6.3 –   </w:t>
            </w:r>
          </w:p>
          <w:p w:rsidR="00000000" w:rsidDel="00000000" w:rsidP="00000000" w:rsidRDefault="00000000" w:rsidRPr="00000000" w14:paraId="000005BE">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Collaborate with the school principal to identify instructional personnel needs, including standards-aligned content, evidence-based pedagogy, use of instructional technology, and data analysis for instructional planning and improvement;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F">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0">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1">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5C2">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5C3">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5">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6.4 –   </w:t>
            </w:r>
          </w:p>
          <w:p w:rsidR="00000000" w:rsidDel="00000000" w:rsidP="00000000" w:rsidRDefault="00000000" w:rsidRPr="00000000" w14:paraId="000005C6">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Collaborate with the school principal and content or grade-level leads to develop a school-wide professional learning plan based on the needs of instructional personnel and students, and revise elements of the plan as needed;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7">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8">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9">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5CA">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5CB">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D">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6.5 –   </w:t>
            </w:r>
          </w:p>
          <w:p w:rsidR="00000000" w:rsidDel="00000000" w:rsidP="00000000" w:rsidRDefault="00000000" w:rsidRPr="00000000" w14:paraId="000005CE">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Collaborate with the school principal to develop school personnel’s professional knowledge and skills by providing access to differentiated, need-based opportunities for growth, guided by understanding of professional and adult learning strategies;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F">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0">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1">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5D2">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5D3">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5">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6.6 –   </w:t>
            </w:r>
          </w:p>
          <w:p w:rsidR="00000000" w:rsidDel="00000000" w:rsidP="00000000" w:rsidRDefault="00000000" w:rsidRPr="00000000" w14:paraId="000005D6">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Support the school principal in monitoring and evaluating professional learning linked to district- and school-level goals to foster continuous improvement;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7">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8">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9">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5DA">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5DB">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D">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6.7 –</w:t>
            </w:r>
          </w:p>
          <w:p w:rsidR="00000000" w:rsidDel="00000000" w:rsidP="00000000" w:rsidRDefault="00000000" w:rsidRPr="00000000" w14:paraId="000005DE">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Collaborate with the school principal to monitor and evaluate professional practice, and provide timely, actionable, and ongoing feedback to instructional personnel that fosters continuous improvement;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F">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0">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1">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5E2">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5E3">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5">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6.8 –   </w:t>
            </w:r>
          </w:p>
          <w:p w:rsidR="00000000" w:rsidDel="00000000" w:rsidP="00000000" w:rsidRDefault="00000000" w:rsidRPr="00000000" w14:paraId="000005E6">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Collaborate with the school principal to utilize time and resources to establish and sustain a professional culture of collaboration and commitment to the shared educational vision, mission, and core values of the school with mutual accountability; and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7">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8">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9">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5EA">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5EB">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D">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6.9 –   </w:t>
            </w:r>
          </w:p>
          <w:p w:rsidR="00000000" w:rsidDel="00000000" w:rsidP="00000000" w:rsidRDefault="00000000" w:rsidRPr="00000000" w14:paraId="000005EE">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Adhere to the professional learning standards adopted by the State Board of Education in Rule 6A-5.069, F.A.C., in planning and implementing professional learning, monitoring change in professional practice, and evaluating impact on student outcomes.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F">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0">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1">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5F2">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5F3">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bl>
    <w:p w:rsidR="00000000" w:rsidDel="00000000" w:rsidP="00000000" w:rsidRDefault="00000000" w:rsidRPr="00000000" w14:paraId="000005F5">
      <w:pP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5F6">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Examples of Evidence:</w:t>
      </w:r>
    </w:p>
    <w:p w:rsidR="00000000" w:rsidDel="00000000" w:rsidP="00000000" w:rsidRDefault="00000000" w:rsidRPr="00000000" w14:paraId="000005F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Retention rates</w:t>
      </w:r>
    </w:p>
    <w:p w:rsidR="00000000" w:rsidDel="00000000" w:rsidP="00000000" w:rsidRDefault="00000000" w:rsidRPr="00000000" w14:paraId="000005F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Climate survey data</w:t>
      </w:r>
    </w:p>
    <w:p w:rsidR="00000000" w:rsidDel="00000000" w:rsidP="00000000" w:rsidRDefault="00000000" w:rsidRPr="00000000" w14:paraId="000005F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Exit survey data</w:t>
      </w:r>
    </w:p>
    <w:p w:rsidR="00000000" w:rsidDel="00000000" w:rsidP="00000000" w:rsidRDefault="00000000" w:rsidRPr="00000000" w14:paraId="000005F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Hiring process documentation</w:t>
      </w:r>
    </w:p>
    <w:p w:rsidR="00000000" w:rsidDel="00000000" w:rsidP="00000000" w:rsidRDefault="00000000" w:rsidRPr="00000000" w14:paraId="000005F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Evidence of stakeholder collaboration</w:t>
      </w:r>
    </w:p>
    <w:p w:rsidR="00000000" w:rsidDel="00000000" w:rsidP="00000000" w:rsidRDefault="00000000" w:rsidRPr="00000000" w14:paraId="000005F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SAC Agendas &amp; minutes address climate, achievement, or teacher recruitment &amp; retention</w:t>
      </w:r>
    </w:p>
    <w:p w:rsidR="00000000" w:rsidDel="00000000" w:rsidP="00000000" w:rsidRDefault="00000000" w:rsidRPr="00000000" w14:paraId="000005FD">
      <w:pP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5F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Professional development transcript</w:t>
      </w:r>
    </w:p>
    <w:p w:rsidR="00000000" w:rsidDel="00000000" w:rsidP="00000000" w:rsidRDefault="00000000" w:rsidRPr="00000000" w14:paraId="000005F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Personal growth narrative</w:t>
      </w:r>
    </w:p>
    <w:p w:rsidR="00000000" w:rsidDel="00000000" w:rsidP="00000000" w:rsidRDefault="00000000" w:rsidRPr="00000000" w14:paraId="0000060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Improvement Plan</w:t>
      </w:r>
    </w:p>
    <w:p w:rsidR="00000000" w:rsidDel="00000000" w:rsidP="00000000" w:rsidRDefault="00000000" w:rsidRPr="00000000" w14:paraId="00000601">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Professional Development Plan</w:t>
      </w:r>
    </w:p>
    <w:p w:rsidR="00000000" w:rsidDel="00000000" w:rsidP="00000000" w:rsidRDefault="00000000" w:rsidRPr="00000000" w14:paraId="0000060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Evaluation data analysis</w:t>
      </w:r>
    </w:p>
    <w:p w:rsidR="00000000" w:rsidDel="00000000" w:rsidP="00000000" w:rsidRDefault="00000000" w:rsidRPr="00000000" w14:paraId="0000060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Teacher Deliberate Practice Plan</w:t>
      </w:r>
    </w:p>
    <w:p w:rsidR="00000000" w:rsidDel="00000000" w:rsidP="00000000" w:rsidRDefault="00000000" w:rsidRPr="00000000" w14:paraId="0000060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Progress monitoring data analysis and action plan</w:t>
      </w:r>
    </w:p>
    <w:p w:rsidR="00000000" w:rsidDel="00000000" w:rsidP="00000000" w:rsidRDefault="00000000" w:rsidRPr="00000000" w14:paraId="0000060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Data-driving professional learning opportunities</w:t>
      </w:r>
    </w:p>
    <w:p w:rsidR="00000000" w:rsidDel="00000000" w:rsidP="00000000" w:rsidRDefault="00000000" w:rsidRPr="00000000" w14:paraId="00000606">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professional development plan</w:t>
      </w:r>
    </w:p>
    <w:p w:rsidR="00000000" w:rsidDel="00000000" w:rsidP="00000000" w:rsidRDefault="00000000" w:rsidRPr="00000000" w14:paraId="0000060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Teacher &amp; staff participation in professional learning</w:t>
      </w:r>
    </w:p>
    <w:p w:rsidR="00000000" w:rsidDel="00000000" w:rsidP="00000000" w:rsidRDefault="00000000" w:rsidRPr="00000000" w14:paraId="0000060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PD plan reflection and revision</w:t>
      </w:r>
    </w:p>
    <w:p w:rsidR="00000000" w:rsidDel="00000000" w:rsidP="00000000" w:rsidRDefault="00000000" w:rsidRPr="00000000" w14:paraId="0000060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Student data analysis (achievement, discipline, attendance, etc.) and correlation to PD</w:t>
      </w:r>
    </w:p>
    <w:p w:rsidR="00000000" w:rsidDel="00000000" w:rsidP="00000000" w:rsidRDefault="00000000" w:rsidRPr="00000000" w14:paraId="0000060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Collaborative planning schedule and outcome</w:t>
      </w:r>
    </w:p>
    <w:p w:rsidR="00000000" w:rsidDel="00000000" w:rsidP="00000000" w:rsidRDefault="00000000" w:rsidRPr="00000000" w14:paraId="0000060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Staff individual professional development plans, including administration, teachers and staff</w:t>
      </w:r>
    </w:p>
    <w:p w:rsidR="00000000" w:rsidDel="00000000" w:rsidP="00000000" w:rsidRDefault="00000000" w:rsidRPr="00000000" w14:paraId="0000060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Schedules for PD – common planning, PLCs, collaborative work, etc.</w:t>
      </w:r>
    </w:p>
    <w:p w:rsidR="00000000" w:rsidDel="00000000" w:rsidP="00000000" w:rsidRDefault="00000000" w:rsidRPr="00000000" w14:paraId="0000060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Improvement Plan monitoring data</w:t>
      </w:r>
    </w:p>
    <w:p w:rsidR="00000000" w:rsidDel="00000000" w:rsidP="00000000" w:rsidRDefault="00000000" w:rsidRPr="00000000" w14:paraId="0000060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Professional Development Plan monitoring data</w:t>
      </w:r>
    </w:p>
    <w:p w:rsidR="00000000" w:rsidDel="00000000" w:rsidP="00000000" w:rsidRDefault="00000000" w:rsidRPr="00000000" w14:paraId="0000060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Evaluation plan for all instructional staff (What is your plan for completing all evaluations </w:t>
      </w:r>
    </w:p>
    <w:p w:rsidR="00000000" w:rsidDel="00000000" w:rsidP="00000000" w:rsidRDefault="00000000" w:rsidRPr="00000000" w14:paraId="0000061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within the timeframe?)</w:t>
      </w:r>
    </w:p>
    <w:p w:rsidR="00000000" w:rsidDel="00000000" w:rsidP="00000000" w:rsidRDefault="00000000" w:rsidRPr="00000000" w14:paraId="00000611">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Evaluation completion status based on district Schedule of Observations</w:t>
      </w:r>
    </w:p>
    <w:p w:rsidR="00000000" w:rsidDel="00000000" w:rsidP="00000000" w:rsidRDefault="00000000" w:rsidRPr="00000000" w14:paraId="0000061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Analysis of teacher evaluation data &amp; action items</w:t>
      </w:r>
    </w:p>
    <w:p w:rsidR="00000000" w:rsidDel="00000000" w:rsidP="00000000" w:rsidRDefault="00000000" w:rsidRPr="00000000" w14:paraId="0000061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Communication feedback for APs and teachers</w:t>
      </w:r>
    </w:p>
    <w:p w:rsidR="00000000" w:rsidDel="00000000" w:rsidP="00000000" w:rsidRDefault="00000000" w:rsidRPr="00000000" w14:paraId="0000061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Staff agendas that include culture and collaboration opportunities</w:t>
      </w:r>
    </w:p>
    <w:p w:rsidR="00000000" w:rsidDel="00000000" w:rsidP="00000000" w:rsidRDefault="00000000" w:rsidRPr="00000000" w14:paraId="0000061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Schedules and agendas for collaboration and/or PD event</w:t>
      </w:r>
    </w:p>
    <w:p w:rsidR="00000000" w:rsidDel="00000000" w:rsidP="00000000" w:rsidRDefault="00000000" w:rsidRPr="00000000" w14:paraId="00000616">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Staff individual professional development plans, including administration, teachers and staff</w:t>
      </w:r>
    </w:p>
    <w:p w:rsidR="00000000" w:rsidDel="00000000" w:rsidP="00000000" w:rsidRDefault="00000000" w:rsidRPr="00000000" w14:paraId="0000061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Student data monitoring</w:t>
      </w:r>
    </w:p>
    <w:p w:rsidR="00000000" w:rsidDel="00000000" w:rsidP="00000000" w:rsidRDefault="00000000" w:rsidRPr="00000000" w14:paraId="00000618">
      <w:pP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61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Reflective Questions:</w:t>
      </w:r>
    </w:p>
    <w:p w:rsidR="00000000" w:rsidDel="00000000" w:rsidP="00000000" w:rsidRDefault="00000000" w:rsidRPr="00000000" w14:paraId="0000061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w:t>
        <w:tab/>
        <w:t xml:space="preserve">What strategies have been utilized to recruit and retain quality teachers?</w:t>
      </w:r>
    </w:p>
    <w:p w:rsidR="00000000" w:rsidDel="00000000" w:rsidP="00000000" w:rsidRDefault="00000000" w:rsidRPr="00000000" w14:paraId="0000061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w:t>
        <w:tab/>
        <w:t xml:space="preserve">What data has been gathered regarding why teachers choose to stay or leave your faculty?</w:t>
      </w:r>
    </w:p>
    <w:p w:rsidR="00000000" w:rsidDel="00000000" w:rsidP="00000000" w:rsidRDefault="00000000" w:rsidRPr="00000000" w14:paraId="0000061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tab/>
        <w:t xml:space="preserve">What supports have been put in place to ensure that all students are cared for physically, </w:t>
      </w:r>
    </w:p>
    <w:p w:rsidR="00000000" w:rsidDel="00000000" w:rsidP="00000000" w:rsidRDefault="00000000" w:rsidRPr="00000000" w14:paraId="0000061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emotionally, and academically?</w:t>
      </w:r>
    </w:p>
    <w:p w:rsidR="00000000" w:rsidDel="00000000" w:rsidP="00000000" w:rsidRDefault="00000000" w:rsidRPr="00000000" w14:paraId="0000061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w:t>
        <w:tab/>
        <w:t xml:space="preserve">What strategies have you employed to meet your needs for continuous learning, </w:t>
      </w:r>
    </w:p>
    <w:p w:rsidR="00000000" w:rsidDel="00000000" w:rsidP="00000000" w:rsidRDefault="00000000" w:rsidRPr="00000000" w14:paraId="0000061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development, and improvement of your professional practice?</w:t>
      </w:r>
    </w:p>
    <w:p w:rsidR="00000000" w:rsidDel="00000000" w:rsidP="00000000" w:rsidRDefault="00000000" w:rsidRPr="00000000" w14:paraId="0000062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5)</w:t>
        <w:tab/>
        <w:t xml:space="preserve">How do you seek out feedback and from whom?</w:t>
      </w:r>
    </w:p>
    <w:p w:rsidR="00000000" w:rsidDel="00000000" w:rsidP="00000000" w:rsidRDefault="00000000" w:rsidRPr="00000000" w14:paraId="00000621">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6)</w:t>
        <w:tab/>
        <w:t xml:space="preserve">What professional learning have you attended and how has it impacted your personal </w:t>
      </w:r>
    </w:p>
    <w:p w:rsidR="00000000" w:rsidDel="00000000" w:rsidP="00000000" w:rsidRDefault="00000000" w:rsidRPr="00000000" w14:paraId="0000062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practice?</w:t>
      </w:r>
    </w:p>
    <w:p w:rsidR="00000000" w:rsidDel="00000000" w:rsidP="00000000" w:rsidRDefault="00000000" w:rsidRPr="00000000" w14:paraId="0000062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7)</w:t>
        <w:tab/>
        <w:t xml:space="preserve">How have you identified your staff’s professional learning needs? What data have you used </w:t>
      </w:r>
    </w:p>
    <w:p w:rsidR="00000000" w:rsidDel="00000000" w:rsidP="00000000" w:rsidRDefault="00000000" w:rsidRPr="00000000" w14:paraId="0000062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and analyzed?</w:t>
      </w:r>
    </w:p>
    <w:p w:rsidR="00000000" w:rsidDel="00000000" w:rsidP="00000000" w:rsidRDefault="00000000" w:rsidRPr="00000000" w14:paraId="0000062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8)</w:t>
        <w:tab/>
        <w:t xml:space="preserve">What goals in your School Improvement Plan are your biggest focus or concern? How have </w:t>
      </w:r>
    </w:p>
    <w:p w:rsidR="00000000" w:rsidDel="00000000" w:rsidP="00000000" w:rsidRDefault="00000000" w:rsidRPr="00000000" w14:paraId="00000626">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you aligned professional development to these?</w:t>
      </w:r>
    </w:p>
    <w:p w:rsidR="00000000" w:rsidDel="00000000" w:rsidP="00000000" w:rsidRDefault="00000000" w:rsidRPr="00000000" w14:paraId="0000062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9)</w:t>
        <w:tab/>
        <w:t xml:space="preserve">What strategies have been employed to meet the learning needs of your faculty, from novice       </w:t>
      </w:r>
    </w:p>
    <w:p w:rsidR="00000000" w:rsidDel="00000000" w:rsidP="00000000" w:rsidRDefault="00000000" w:rsidRPr="00000000" w14:paraId="0000062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to veteran to expert?</w:t>
      </w:r>
    </w:p>
    <w:p w:rsidR="00000000" w:rsidDel="00000000" w:rsidP="00000000" w:rsidRDefault="00000000" w:rsidRPr="00000000" w14:paraId="0000062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10)</w:t>
        <w:tab/>
        <w:t xml:space="preserve">How are you monitoring your professional learning plan and adjusting?</w:t>
      </w:r>
    </w:p>
    <w:p w:rsidR="00000000" w:rsidDel="00000000" w:rsidP="00000000" w:rsidRDefault="00000000" w:rsidRPr="00000000" w14:paraId="0000062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11)</w:t>
        <w:tab/>
        <w:t xml:space="preserve">What is the process for developing and maintaining a schoolwide professional learning plan?</w:t>
      </w:r>
    </w:p>
    <w:p w:rsidR="00000000" w:rsidDel="00000000" w:rsidP="00000000" w:rsidRDefault="00000000" w:rsidRPr="00000000" w14:paraId="0000062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12)</w:t>
        <w:tab/>
        <w:t xml:space="preserve">How do you ensure that training utilizes adult learning strategies?</w:t>
      </w:r>
    </w:p>
    <w:p w:rsidR="00000000" w:rsidDel="00000000" w:rsidP="00000000" w:rsidRDefault="00000000" w:rsidRPr="00000000" w14:paraId="0000062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13)</w:t>
        <w:tab/>
        <w:t xml:space="preserve">How do you provide time and access to data-driven professional learning opportunities?</w:t>
      </w:r>
    </w:p>
    <w:p w:rsidR="00000000" w:rsidDel="00000000" w:rsidP="00000000" w:rsidRDefault="00000000" w:rsidRPr="00000000" w14:paraId="0000062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14)</w:t>
        <w:tab/>
        <w:t xml:space="preserve">How has the impact of professional learning on student outcomes been evaluated, and how </w:t>
      </w:r>
    </w:p>
    <w:p w:rsidR="00000000" w:rsidDel="00000000" w:rsidP="00000000" w:rsidRDefault="00000000" w:rsidRPr="00000000" w14:paraId="0000062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sz w:val="22"/>
          <w:szCs w:val="22"/>
          <w:rtl w:val="0"/>
        </w:rPr>
        <w:t xml:space="preserve">has</w:t>
      </w:r>
      <w:r w:rsidDel="00000000" w:rsidR="00000000" w:rsidRPr="00000000">
        <w:rPr>
          <w:rFonts w:ascii="Calibri" w:cs="Calibri" w:eastAsia="Calibri" w:hAnsi="Calibri"/>
          <w:b w:val="1"/>
          <w:sz w:val="22"/>
          <w:szCs w:val="22"/>
          <w:rtl w:val="0"/>
        </w:rPr>
        <w:t xml:space="preserve"> that information been used to adjust professional learning plans?</w:t>
      </w:r>
    </w:p>
    <w:p w:rsidR="00000000" w:rsidDel="00000000" w:rsidP="00000000" w:rsidRDefault="00000000" w:rsidRPr="00000000" w14:paraId="0000062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15)</w:t>
        <w:tab/>
        <w:t xml:space="preserve">How have you encouraged the participation in professional learning linked to district and </w:t>
      </w:r>
    </w:p>
    <w:p w:rsidR="00000000" w:rsidDel="00000000" w:rsidP="00000000" w:rsidRDefault="00000000" w:rsidRPr="00000000" w14:paraId="0000063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school-level goals?</w:t>
      </w:r>
    </w:p>
    <w:p w:rsidR="00000000" w:rsidDel="00000000" w:rsidP="00000000" w:rsidRDefault="00000000" w:rsidRPr="00000000" w14:paraId="00000631">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16)</w:t>
        <w:tab/>
        <w:t xml:space="preserve">What systems have you used to monitor and evaluate instructional practice and provide </w:t>
      </w:r>
    </w:p>
    <w:p w:rsidR="00000000" w:rsidDel="00000000" w:rsidP="00000000" w:rsidRDefault="00000000" w:rsidRPr="00000000" w14:paraId="0000063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feedback to teachers? Assistant principals? Instructional leadership team? </w:t>
      </w:r>
    </w:p>
    <w:p w:rsidR="00000000" w:rsidDel="00000000" w:rsidP="00000000" w:rsidRDefault="00000000" w:rsidRPr="00000000" w14:paraId="0000063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17)</w:t>
        <w:tab/>
        <w:t xml:space="preserve">How do you ensure that staff members receive feedback in a timely manner?</w:t>
      </w:r>
    </w:p>
    <w:p w:rsidR="00000000" w:rsidDel="00000000" w:rsidP="00000000" w:rsidRDefault="00000000" w:rsidRPr="00000000" w14:paraId="0000063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18)</w:t>
        <w:tab/>
        <w:t xml:space="preserve">How have you provided specific feedback to teachers to improve their proficiency in meeting </w:t>
      </w:r>
    </w:p>
    <w:p w:rsidR="00000000" w:rsidDel="00000000" w:rsidP="00000000" w:rsidRDefault="00000000" w:rsidRPr="00000000" w14:paraId="0000063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the FEAP? </w:t>
      </w:r>
    </w:p>
    <w:p w:rsidR="00000000" w:rsidDel="00000000" w:rsidP="00000000" w:rsidRDefault="00000000" w:rsidRPr="00000000" w14:paraId="00000636">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19)</w:t>
        <w:tab/>
        <w:t xml:space="preserve">What are examples of actionable feedback you have provided you teachers or other staff?</w:t>
      </w:r>
    </w:p>
    <w:p w:rsidR="00000000" w:rsidDel="00000000" w:rsidP="00000000" w:rsidRDefault="00000000" w:rsidRPr="00000000" w14:paraId="0000063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20)</w:t>
        <w:tab/>
        <w:t xml:space="preserve">What strategies have been utilized to provide the necessary time and resources in order for </w:t>
      </w:r>
    </w:p>
    <w:p w:rsidR="00000000" w:rsidDel="00000000" w:rsidP="00000000" w:rsidRDefault="00000000" w:rsidRPr="00000000" w14:paraId="0000063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educators to collaborate and hold one another accountable in meeting the vision, mission, </w:t>
      </w:r>
    </w:p>
    <w:p w:rsidR="00000000" w:rsidDel="00000000" w:rsidP="00000000" w:rsidRDefault="00000000" w:rsidRPr="00000000" w14:paraId="0000063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and core values of the school?</w:t>
      </w:r>
    </w:p>
    <w:p w:rsidR="00000000" w:rsidDel="00000000" w:rsidP="00000000" w:rsidRDefault="00000000" w:rsidRPr="00000000" w14:paraId="0000063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21)</w:t>
        <w:tab/>
        <w:t xml:space="preserve">How do you share the mission and vision with all stakeholders?</w:t>
      </w:r>
    </w:p>
    <w:p w:rsidR="00000000" w:rsidDel="00000000" w:rsidP="00000000" w:rsidRDefault="00000000" w:rsidRPr="00000000" w14:paraId="0000063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22)</w:t>
        <w:tab/>
        <w:t xml:space="preserve">How do you support employees new to the school and educate them on the school mission </w:t>
      </w:r>
    </w:p>
    <w:p w:rsidR="00000000" w:rsidDel="00000000" w:rsidP="00000000" w:rsidRDefault="00000000" w:rsidRPr="00000000" w14:paraId="0000063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and values?</w:t>
      </w:r>
    </w:p>
    <w:p w:rsidR="00000000" w:rsidDel="00000000" w:rsidP="00000000" w:rsidRDefault="00000000" w:rsidRPr="00000000" w14:paraId="0000063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23)</w:t>
        <w:tab/>
        <w:t xml:space="preserve">What have you done to create a culture of collaboration?</w:t>
      </w:r>
    </w:p>
    <w:p w:rsidR="00000000" w:rsidDel="00000000" w:rsidP="00000000" w:rsidRDefault="00000000" w:rsidRPr="00000000" w14:paraId="0000063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24)</w:t>
        <w:tab/>
        <w:t xml:space="preserve">How has the impact of professional learning on student outcomes been evaluated, and how </w:t>
      </w:r>
    </w:p>
    <w:p w:rsidR="00000000" w:rsidDel="00000000" w:rsidP="00000000" w:rsidRDefault="00000000" w:rsidRPr="00000000" w14:paraId="0000063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sz w:val="22"/>
          <w:szCs w:val="22"/>
          <w:rtl w:val="0"/>
        </w:rPr>
        <w:t xml:space="preserve">has</w:t>
      </w:r>
      <w:r w:rsidDel="00000000" w:rsidR="00000000" w:rsidRPr="00000000">
        <w:rPr>
          <w:rFonts w:ascii="Calibri" w:cs="Calibri" w:eastAsia="Calibri" w:hAnsi="Calibri"/>
          <w:b w:val="1"/>
          <w:sz w:val="22"/>
          <w:szCs w:val="22"/>
          <w:rtl w:val="0"/>
        </w:rPr>
        <w:t xml:space="preserve"> that information been used to adjust professional learning plans?</w:t>
      </w:r>
    </w:p>
    <w:p w:rsidR="00000000" w:rsidDel="00000000" w:rsidP="00000000" w:rsidRDefault="00000000" w:rsidRPr="00000000" w14:paraId="00000640">
      <w:pPr>
        <w:spacing w:after="0" w:line="240" w:lineRule="auto"/>
        <w:ind w:left="0" w:firstLine="0"/>
        <w:rPr>
          <w:rFonts w:ascii="Calibri" w:cs="Calibri" w:eastAsia="Calibri" w:hAnsi="Calibri"/>
          <w:b w:val="1"/>
          <w:sz w:val="22"/>
          <w:szCs w:val="22"/>
        </w:rPr>
      </w:pPr>
      <w:r w:rsidDel="00000000" w:rsidR="00000000" w:rsidRPr="00000000">
        <w:rPr>
          <w:rtl w:val="0"/>
        </w:rPr>
      </w:r>
    </w:p>
    <w:tbl>
      <w:tblPr>
        <w:tblStyle w:val="Table30"/>
        <w:tblW w:w="9675.0" w:type="dxa"/>
        <w:jc w:val="left"/>
        <w:tblInd w:w="-1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0"/>
        <w:gridCol w:w="1410"/>
        <w:gridCol w:w="930"/>
        <w:gridCol w:w="1200"/>
        <w:gridCol w:w="1500"/>
        <w:gridCol w:w="105"/>
        <w:tblGridChange w:id="0">
          <w:tblGrid>
            <w:gridCol w:w="4530"/>
            <w:gridCol w:w="1410"/>
            <w:gridCol w:w="930"/>
            <w:gridCol w:w="1200"/>
            <w:gridCol w:w="1500"/>
            <w:gridCol w:w="105"/>
          </w:tblGrid>
        </w:tblGridChange>
      </w:tblGrid>
      <w:tr>
        <w:trPr>
          <w:cantSplit w:val="0"/>
          <w:tblHeader w:val="0"/>
        </w:trPr>
        <w:tc>
          <w:tcPr>
            <w:gridSpan w:val="5"/>
            <w:tcBorders>
              <w:bottom w:color="000000" w:space="0" w:sz="4" w:val="single"/>
            </w:tcBorders>
            <w:shd w:fill="ccc1d9" w:val="clear"/>
          </w:tcPr>
          <w:p w:rsidR="00000000" w:rsidDel="00000000" w:rsidP="00000000" w:rsidRDefault="00000000" w:rsidRPr="00000000" w14:paraId="00000641">
            <w:pPr>
              <w:ind w:lef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Standard 7 - Building Leadership Expertise</w:t>
            </w:r>
          </w:p>
          <w:p w:rsidR="00000000" w:rsidDel="00000000" w:rsidP="00000000" w:rsidRDefault="00000000" w:rsidRPr="00000000" w14:paraId="00000642">
            <w:pPr>
              <w:ind w:left="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 Highly Effective          ( ) Effective          ( ) Needs Improvement           ( ) Unsatisfactory</w:t>
            </w:r>
          </w:p>
          <w:p w:rsidR="00000000" w:rsidDel="00000000" w:rsidP="00000000" w:rsidRDefault="00000000" w:rsidRPr="00000000" w14:paraId="00000643">
            <w:pPr>
              <w:ind w:left="0" w:firstLine="0"/>
              <w:jc w:val="center"/>
              <w:rPr>
                <w:rFonts w:ascii="Calibri" w:cs="Calibri" w:eastAsia="Calibri" w:hAnsi="Calibri"/>
                <w:b w:val="1"/>
              </w:rPr>
            </w:pPr>
            <w:r w:rsidDel="00000000" w:rsidR="00000000" w:rsidRPr="00000000">
              <w:rPr>
                <w:rtl w:val="0"/>
              </w:rPr>
            </w:r>
          </w:p>
        </w:tc>
      </w:tr>
      <w:tr>
        <w:trPr>
          <w:cantSplit w:val="0"/>
          <w:tblHeader w:val="0"/>
        </w:trPr>
        <w:tc>
          <w:tcPr>
            <w:gridSpan w:val="5"/>
            <w:tcBorders>
              <w:bottom w:color="000000" w:space="0" w:sz="4" w:val="single"/>
            </w:tcBorders>
          </w:tcPr>
          <w:p w:rsidR="00000000" w:rsidDel="00000000" w:rsidP="00000000" w:rsidRDefault="00000000" w:rsidRPr="00000000" w14:paraId="00000648">
            <w:pPr>
              <w:ind w:left="0" w:firstLine="0"/>
              <w:rPr>
                <w:rFonts w:ascii="Calibri" w:cs="Calibri" w:eastAsia="Calibri" w:hAnsi="Calibri"/>
                <w:b w:val="1"/>
                <w:sz w:val="20"/>
                <w:szCs w:val="20"/>
              </w:rPr>
            </w:pPr>
            <w:r w:rsidDel="00000000" w:rsidR="00000000" w:rsidRPr="00000000">
              <w:rPr>
                <w:rFonts w:ascii="Calibri" w:cs="Calibri" w:eastAsia="Calibri" w:hAnsi="Calibri"/>
                <w:b w:val="1"/>
                <w:rtl w:val="0"/>
              </w:rPr>
              <w:t xml:space="preserve">Standard 7 - Building Leadership Expertise</w:t>
            </w: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649">
            <w:pPr>
              <w:ind w:left="0" w:firstLine="0"/>
              <w:rPr>
                <w:rFonts w:ascii="Calibri" w:cs="Calibri" w:eastAsia="Calibri" w:hAnsi="Calibri"/>
                <w:b w:val="1"/>
                <w:sz w:val="20"/>
                <w:szCs w:val="20"/>
              </w:rPr>
            </w:pPr>
            <w:r w:rsidDel="00000000" w:rsidR="00000000" w:rsidRPr="00000000">
              <w:rPr>
                <w:rFonts w:ascii="Calibri" w:cs="Calibri" w:eastAsia="Calibri" w:hAnsi="Calibri"/>
                <w:i w:val="1"/>
                <w:sz w:val="18"/>
                <w:szCs w:val="18"/>
                <w:rtl w:val="0"/>
              </w:rPr>
              <w:t xml:space="preserve">Effective educational leaders cultivate, support, and develop other school leaders to promote the academic success and wellbeing of all students. Assistant principals:</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E">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7.1 –   </w:t>
            </w:r>
          </w:p>
          <w:p w:rsidR="00000000" w:rsidDel="00000000" w:rsidP="00000000" w:rsidRDefault="00000000" w:rsidRPr="00000000" w14:paraId="0000064F">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Develop and support open, productive, caring, and trusting working relationships among school and teacher leaders to build professional capacity and improve instructional practice driven by standards-aligned content;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0">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1">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2">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 Needs  Improvement</w:t>
            </w:r>
          </w:p>
          <w:p w:rsidR="00000000" w:rsidDel="00000000" w:rsidP="00000000" w:rsidRDefault="00000000" w:rsidRPr="00000000" w14:paraId="00000653">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654">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6">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7.2 –   </w:t>
            </w:r>
          </w:p>
          <w:p w:rsidR="00000000" w:rsidDel="00000000" w:rsidP="00000000" w:rsidRDefault="00000000" w:rsidRPr="00000000" w14:paraId="00000657">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Collaborate with the school principal to cultivate a diverse group of emerging teacher leaders;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8">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9">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A">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65B">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65C">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E">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7.3 –   </w:t>
            </w:r>
          </w:p>
          <w:p w:rsidR="00000000" w:rsidDel="00000000" w:rsidP="00000000" w:rsidRDefault="00000000" w:rsidRPr="00000000" w14:paraId="0000065F">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Develop capacity in teacher leaders and hold them accountable; and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0">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1">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2">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663">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664">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6">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7.4 –   </w:t>
            </w:r>
          </w:p>
          <w:p w:rsidR="00000000" w:rsidDel="00000000" w:rsidP="00000000" w:rsidRDefault="00000000" w:rsidRPr="00000000" w14:paraId="00000667">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Plan for and provide opportunities for mentoring new personnel.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8">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9">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A">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66B">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66C">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bl>
    <w:p w:rsidR="00000000" w:rsidDel="00000000" w:rsidP="00000000" w:rsidRDefault="00000000" w:rsidRPr="00000000" w14:paraId="0000066E">
      <w:pP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66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Examples of Evidence:</w:t>
      </w:r>
    </w:p>
    <w:p w:rsidR="00000000" w:rsidDel="00000000" w:rsidP="00000000" w:rsidRDefault="00000000" w:rsidRPr="00000000" w14:paraId="0000067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School/teacher leadership meeting minutes</w:t>
      </w:r>
    </w:p>
    <w:p w:rsidR="00000000" w:rsidDel="00000000" w:rsidP="00000000" w:rsidRDefault="00000000" w:rsidRPr="00000000" w14:paraId="00000671">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Administrator team meetings</w:t>
      </w:r>
    </w:p>
    <w:p w:rsidR="00000000" w:rsidDel="00000000" w:rsidP="00000000" w:rsidRDefault="00000000" w:rsidRPr="00000000" w14:paraId="0000067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surveys and feedback</w:t>
      </w:r>
    </w:p>
    <w:p w:rsidR="00000000" w:rsidDel="00000000" w:rsidP="00000000" w:rsidRDefault="00000000" w:rsidRPr="00000000" w14:paraId="0000067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Faculty meeting agendas</w:t>
      </w:r>
    </w:p>
    <w:p w:rsidR="00000000" w:rsidDel="00000000" w:rsidP="00000000" w:rsidRDefault="00000000" w:rsidRPr="00000000" w14:paraId="0000067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Leadership team membership  </w:t>
      </w:r>
    </w:p>
    <w:p w:rsidR="00000000" w:rsidDel="00000000" w:rsidP="00000000" w:rsidRDefault="00000000" w:rsidRPr="00000000" w14:paraId="0000067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Mentoring plans</w:t>
      </w:r>
    </w:p>
    <w:p w:rsidR="00000000" w:rsidDel="00000000" w:rsidP="00000000" w:rsidRDefault="00000000" w:rsidRPr="00000000" w14:paraId="00000676">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Agendas with teacher leaders and APs providing expertise</w:t>
      </w:r>
    </w:p>
    <w:p w:rsidR="00000000" w:rsidDel="00000000" w:rsidP="00000000" w:rsidRDefault="00000000" w:rsidRPr="00000000" w14:paraId="0000067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Professional learning around leadership</w:t>
      </w:r>
    </w:p>
    <w:p w:rsidR="00000000" w:rsidDel="00000000" w:rsidP="00000000" w:rsidRDefault="00000000" w:rsidRPr="00000000" w14:paraId="0000067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One-on-one coaching with potential leaders?</w:t>
      </w:r>
    </w:p>
    <w:p w:rsidR="00000000" w:rsidDel="00000000" w:rsidP="00000000" w:rsidRDefault="00000000" w:rsidRPr="00000000" w14:paraId="0000067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Meeting agendas</w:t>
      </w:r>
    </w:p>
    <w:p w:rsidR="00000000" w:rsidDel="00000000" w:rsidP="00000000" w:rsidRDefault="00000000" w:rsidRPr="00000000" w14:paraId="0000067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AP duties and responsibilities</w:t>
      </w:r>
    </w:p>
    <w:p w:rsidR="00000000" w:rsidDel="00000000" w:rsidP="00000000" w:rsidRDefault="00000000" w:rsidRPr="00000000" w14:paraId="0000067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Teacher-led school initiatives</w:t>
      </w:r>
    </w:p>
    <w:p w:rsidR="00000000" w:rsidDel="00000000" w:rsidP="00000000" w:rsidRDefault="00000000" w:rsidRPr="00000000" w14:paraId="0000067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Project management system</w:t>
      </w:r>
    </w:p>
    <w:p w:rsidR="00000000" w:rsidDel="00000000" w:rsidP="00000000" w:rsidRDefault="00000000" w:rsidRPr="00000000" w14:paraId="0000067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Job descriptions for all staff</w:t>
      </w:r>
    </w:p>
    <w:p w:rsidR="00000000" w:rsidDel="00000000" w:rsidP="00000000" w:rsidRDefault="00000000" w:rsidRPr="00000000" w14:paraId="0000067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Beginning teacher support programs</w:t>
      </w:r>
    </w:p>
    <w:p w:rsidR="00000000" w:rsidDel="00000000" w:rsidP="00000000" w:rsidRDefault="00000000" w:rsidRPr="00000000" w14:paraId="0000067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Teacher handbook</w:t>
      </w:r>
    </w:p>
    <w:p w:rsidR="00000000" w:rsidDel="00000000" w:rsidP="00000000" w:rsidRDefault="00000000" w:rsidRPr="00000000" w14:paraId="0000068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Faculty meeting agendas</w:t>
      </w:r>
    </w:p>
    <w:p w:rsidR="00000000" w:rsidDel="00000000" w:rsidP="00000000" w:rsidRDefault="00000000" w:rsidRPr="00000000" w14:paraId="00000681">
      <w:pP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68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Reflective Questions:</w:t>
      </w:r>
    </w:p>
    <w:p w:rsidR="00000000" w:rsidDel="00000000" w:rsidP="00000000" w:rsidRDefault="00000000" w:rsidRPr="00000000" w14:paraId="0000068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w:t>
        <w:tab/>
        <w:t xml:space="preserve">How to get feedback from all stakeholders to ensure that the school runs efficiently?</w:t>
      </w:r>
    </w:p>
    <w:p w:rsidR="00000000" w:rsidDel="00000000" w:rsidP="00000000" w:rsidRDefault="00000000" w:rsidRPr="00000000" w14:paraId="0000068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w:t>
        <w:tab/>
        <w:t xml:space="preserve">How to ensure that all administrators are visible on the campus during the school day?</w:t>
      </w:r>
    </w:p>
    <w:p w:rsidR="00000000" w:rsidDel="00000000" w:rsidP="00000000" w:rsidRDefault="00000000" w:rsidRPr="00000000" w14:paraId="0000068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tab/>
        <w:t xml:space="preserve">What strategies have been employed to foster and sustain a climate of trust and </w:t>
      </w:r>
    </w:p>
    <w:p w:rsidR="00000000" w:rsidDel="00000000" w:rsidP="00000000" w:rsidRDefault="00000000" w:rsidRPr="00000000" w14:paraId="00000686">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vulnerability?</w:t>
      </w:r>
    </w:p>
    <w:p w:rsidR="00000000" w:rsidDel="00000000" w:rsidP="00000000" w:rsidRDefault="00000000" w:rsidRPr="00000000" w14:paraId="0000068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w:t>
        <w:tab/>
        <w:t xml:space="preserve">How have relationships been built between and among school personnel?</w:t>
      </w:r>
    </w:p>
    <w:p w:rsidR="00000000" w:rsidDel="00000000" w:rsidP="00000000" w:rsidRDefault="00000000" w:rsidRPr="00000000" w14:paraId="0000068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5)</w:t>
        <w:tab/>
        <w:t xml:space="preserve">How do you identify potential leaders within your school?</w:t>
      </w:r>
    </w:p>
    <w:p w:rsidR="00000000" w:rsidDel="00000000" w:rsidP="00000000" w:rsidRDefault="00000000" w:rsidRPr="00000000" w14:paraId="0000068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6)</w:t>
        <w:tab/>
        <w:t xml:space="preserve">How do you distribute duties with other staff so they are exposed to different aspects of </w:t>
      </w:r>
    </w:p>
    <w:p w:rsidR="00000000" w:rsidDel="00000000" w:rsidP="00000000" w:rsidRDefault="00000000" w:rsidRPr="00000000" w14:paraId="0000068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sz w:val="22"/>
          <w:szCs w:val="22"/>
          <w:rtl w:val="0"/>
        </w:rPr>
        <w:t xml:space="preserve">school</w:t>
      </w:r>
      <w:r w:rsidDel="00000000" w:rsidR="00000000" w:rsidRPr="00000000">
        <w:rPr>
          <w:rFonts w:ascii="Calibri" w:cs="Calibri" w:eastAsia="Calibri" w:hAnsi="Calibri"/>
          <w:b w:val="1"/>
          <w:sz w:val="22"/>
          <w:szCs w:val="22"/>
          <w:rtl w:val="0"/>
        </w:rPr>
        <w:t xml:space="preserve"> leadership?</w:t>
      </w:r>
    </w:p>
    <w:p w:rsidR="00000000" w:rsidDel="00000000" w:rsidP="00000000" w:rsidRDefault="00000000" w:rsidRPr="00000000" w14:paraId="0000068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7)</w:t>
        <w:tab/>
        <w:t xml:space="preserve">What are ways you have provided coaching to potential leaders?</w:t>
      </w:r>
    </w:p>
    <w:p w:rsidR="00000000" w:rsidDel="00000000" w:rsidP="00000000" w:rsidRDefault="00000000" w:rsidRPr="00000000" w14:paraId="0000068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8)</w:t>
        <w:tab/>
        <w:t xml:space="preserve">What leadership opportunities have been delegated to others on your administrative team?</w:t>
      </w:r>
    </w:p>
    <w:p w:rsidR="00000000" w:rsidDel="00000000" w:rsidP="00000000" w:rsidRDefault="00000000" w:rsidRPr="00000000" w14:paraId="0000068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9)</w:t>
        <w:tab/>
        <w:t xml:space="preserve">How do you delegate opportunities to potential leaders so that they can develop the </w:t>
      </w:r>
    </w:p>
    <w:p w:rsidR="00000000" w:rsidDel="00000000" w:rsidP="00000000" w:rsidRDefault="00000000" w:rsidRPr="00000000" w14:paraId="0000068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necessary skills to advance?</w:t>
      </w:r>
    </w:p>
    <w:p w:rsidR="00000000" w:rsidDel="00000000" w:rsidP="00000000" w:rsidRDefault="00000000" w:rsidRPr="00000000" w14:paraId="0000068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10)</w:t>
        <w:tab/>
        <w:t xml:space="preserve">What are examples of projects that others have managed on your campus and how did you </w:t>
      </w:r>
    </w:p>
    <w:p w:rsidR="00000000" w:rsidDel="00000000" w:rsidP="00000000" w:rsidRDefault="00000000" w:rsidRPr="00000000" w14:paraId="0000069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coach them through the process?</w:t>
      </w:r>
    </w:p>
    <w:p w:rsidR="00000000" w:rsidDel="00000000" w:rsidP="00000000" w:rsidRDefault="00000000" w:rsidRPr="00000000" w14:paraId="00000691">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11)</w:t>
        <w:tab/>
        <w:t xml:space="preserve">What is your process for holding others accountable for delegated tasks?</w:t>
      </w:r>
    </w:p>
    <w:p w:rsidR="00000000" w:rsidDel="00000000" w:rsidP="00000000" w:rsidRDefault="00000000" w:rsidRPr="00000000" w14:paraId="0000069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12)</w:t>
        <w:tab/>
        <w:t xml:space="preserve">How do you consistently onboard staff to your campus throughout the year?</w:t>
      </w:r>
    </w:p>
    <w:p w:rsidR="00000000" w:rsidDel="00000000" w:rsidP="00000000" w:rsidRDefault="00000000" w:rsidRPr="00000000" w14:paraId="0000069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13)</w:t>
        <w:tab/>
        <w:t xml:space="preserve">What is your process for appointing teacher leaders?</w:t>
      </w:r>
    </w:p>
    <w:p w:rsidR="00000000" w:rsidDel="00000000" w:rsidP="00000000" w:rsidRDefault="00000000" w:rsidRPr="00000000" w14:paraId="0000069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14)</w:t>
        <w:tab/>
        <w:t xml:space="preserve">How do you mentor teachers new to the profession and monitor their well-being?</w:t>
      </w:r>
    </w:p>
    <w:p w:rsidR="00000000" w:rsidDel="00000000" w:rsidP="00000000" w:rsidRDefault="00000000" w:rsidRPr="00000000" w14:paraId="0000069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15)</w:t>
        <w:tab/>
        <w:t xml:space="preserve">How do you plan for succession of key positions on your campus?</w:t>
      </w:r>
    </w:p>
    <w:p w:rsidR="00000000" w:rsidDel="00000000" w:rsidP="00000000" w:rsidRDefault="00000000" w:rsidRPr="00000000" w14:paraId="00000696">
      <w:pPr>
        <w:spacing w:after="0" w:line="240" w:lineRule="auto"/>
        <w:ind w:left="0" w:firstLine="0"/>
        <w:rPr>
          <w:rFonts w:ascii="Calibri" w:cs="Calibri" w:eastAsia="Calibri" w:hAnsi="Calibri"/>
          <w:b w:val="1"/>
          <w:sz w:val="22"/>
          <w:szCs w:val="22"/>
        </w:rPr>
      </w:pPr>
      <w:r w:rsidDel="00000000" w:rsidR="00000000" w:rsidRPr="00000000">
        <w:rPr>
          <w:rtl w:val="0"/>
        </w:rPr>
      </w:r>
    </w:p>
    <w:tbl>
      <w:tblPr>
        <w:tblStyle w:val="Table31"/>
        <w:tblW w:w="9585.0" w:type="dxa"/>
        <w:jc w:val="left"/>
        <w:tblInd w:w="-1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95"/>
        <w:gridCol w:w="1348"/>
        <w:gridCol w:w="989"/>
        <w:gridCol w:w="1140"/>
        <w:gridCol w:w="1498"/>
        <w:gridCol w:w="15"/>
        <w:tblGridChange w:id="0">
          <w:tblGrid>
            <w:gridCol w:w="4595"/>
            <w:gridCol w:w="1348"/>
            <w:gridCol w:w="989"/>
            <w:gridCol w:w="1140"/>
            <w:gridCol w:w="1498"/>
            <w:gridCol w:w="15"/>
          </w:tblGrid>
        </w:tblGridChange>
      </w:tblGrid>
      <w:tr>
        <w:trPr>
          <w:cantSplit w:val="0"/>
          <w:tblHeader w:val="0"/>
        </w:trPr>
        <w:tc>
          <w:tcPr>
            <w:gridSpan w:val="5"/>
            <w:tcBorders>
              <w:bottom w:color="000000" w:space="0" w:sz="4" w:val="single"/>
            </w:tcBorders>
            <w:shd w:fill="ccc1d9" w:val="clear"/>
          </w:tcPr>
          <w:p w:rsidR="00000000" w:rsidDel="00000000" w:rsidP="00000000" w:rsidRDefault="00000000" w:rsidRPr="00000000" w14:paraId="00000697">
            <w:pPr>
              <w:ind w:lef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Standard 8 - Meaningful Parent, Family, and Community Engagement</w:t>
            </w:r>
          </w:p>
          <w:p w:rsidR="00000000" w:rsidDel="00000000" w:rsidP="00000000" w:rsidRDefault="00000000" w:rsidRPr="00000000" w14:paraId="00000698">
            <w:pPr>
              <w:ind w:left="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 Highly Effective          ( ) Effective          ( ) Needs Improvement           ( ) Unsatisfactory</w:t>
            </w:r>
          </w:p>
          <w:p w:rsidR="00000000" w:rsidDel="00000000" w:rsidP="00000000" w:rsidRDefault="00000000" w:rsidRPr="00000000" w14:paraId="00000699">
            <w:pPr>
              <w:ind w:left="0" w:firstLine="0"/>
              <w:jc w:val="center"/>
              <w:rPr>
                <w:rFonts w:ascii="Calibri" w:cs="Calibri" w:eastAsia="Calibri" w:hAnsi="Calibri"/>
                <w:b w:val="1"/>
              </w:rPr>
            </w:pPr>
            <w:r w:rsidDel="00000000" w:rsidR="00000000" w:rsidRPr="00000000">
              <w:rPr>
                <w:rtl w:val="0"/>
              </w:rPr>
            </w:r>
          </w:p>
        </w:tc>
      </w:tr>
      <w:tr>
        <w:trPr>
          <w:cantSplit w:val="0"/>
          <w:tblHeader w:val="0"/>
        </w:trPr>
        <w:tc>
          <w:tcPr>
            <w:gridSpan w:val="5"/>
            <w:tcBorders>
              <w:bottom w:color="000000" w:space="0" w:sz="4" w:val="single"/>
            </w:tcBorders>
          </w:tcPr>
          <w:p w:rsidR="00000000" w:rsidDel="00000000" w:rsidP="00000000" w:rsidRDefault="00000000" w:rsidRPr="00000000" w14:paraId="0000069E">
            <w:pPr>
              <w:ind w:left="0" w:firstLine="0"/>
              <w:rPr>
                <w:rFonts w:ascii="Calibri" w:cs="Calibri" w:eastAsia="Calibri" w:hAnsi="Calibri"/>
                <w:b w:val="1"/>
                <w:sz w:val="20"/>
                <w:szCs w:val="20"/>
              </w:rPr>
            </w:pPr>
            <w:r w:rsidDel="00000000" w:rsidR="00000000" w:rsidRPr="00000000">
              <w:rPr>
                <w:rFonts w:ascii="Calibri" w:cs="Calibri" w:eastAsia="Calibri" w:hAnsi="Calibri"/>
                <w:b w:val="1"/>
                <w:rtl w:val="0"/>
              </w:rPr>
              <w:t xml:space="preserve">Standard 8 - Meaningful Parent, Family, and Community Engagement</w:t>
            </w: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69F">
            <w:pPr>
              <w:ind w:left="0" w:firstLine="0"/>
              <w:rPr>
                <w:rFonts w:ascii="Calibri" w:cs="Calibri" w:eastAsia="Calibri" w:hAnsi="Calibri"/>
                <w:b w:val="1"/>
                <w:sz w:val="20"/>
                <w:szCs w:val="20"/>
              </w:rPr>
            </w:pPr>
            <w:r w:rsidDel="00000000" w:rsidR="00000000" w:rsidRPr="00000000">
              <w:rPr>
                <w:rFonts w:ascii="Calibri" w:cs="Calibri" w:eastAsia="Calibri" w:hAnsi="Calibri"/>
                <w:i w:val="1"/>
                <w:sz w:val="18"/>
                <w:szCs w:val="18"/>
                <w:rtl w:val="0"/>
              </w:rPr>
              <w:t xml:space="preserve">Effective educational leaders utilize multiple means of reciprocal communication to build relationships and collaborate with parents, families, and other stakeholders to promote the academic success and well-being of all students. All school administrators:</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4">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8.1 –   </w:t>
            </w:r>
          </w:p>
          <w:p w:rsidR="00000000" w:rsidDel="00000000" w:rsidP="00000000" w:rsidRDefault="00000000" w:rsidRPr="00000000" w14:paraId="000006A5">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Understand, value, and employ the community’s cultural, social, and intellectual context and resources;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6">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7">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8">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6A9">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6AA">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C">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8.2 –   </w:t>
            </w:r>
          </w:p>
          <w:p w:rsidR="00000000" w:rsidDel="00000000" w:rsidP="00000000" w:rsidRDefault="00000000" w:rsidRPr="00000000" w14:paraId="000006AD">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Model and advocate for respectful communication practices between school leaders, parents, students, and other stakeholders;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E">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F">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0">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6B1">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6B2">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4">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8.3 –   </w:t>
            </w:r>
          </w:p>
          <w:p w:rsidR="00000000" w:rsidDel="00000000" w:rsidP="00000000" w:rsidRDefault="00000000" w:rsidRPr="00000000" w14:paraId="000006B5">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Maintain high visibility and accessibility, and actively listen and respond to parents, students, and other stakeholders;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6">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7">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8">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6B9">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6BA">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C">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8.4 –   </w:t>
            </w:r>
          </w:p>
          <w:p w:rsidR="00000000" w:rsidDel="00000000" w:rsidP="00000000" w:rsidRDefault="00000000" w:rsidRPr="00000000" w14:paraId="000006BD">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Recognize parents, students, and other stakeholders for contributions and engagement that enhance the school community; and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E">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F">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0">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6C1">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6C2">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4">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8.5 –   </w:t>
            </w:r>
          </w:p>
          <w:p w:rsidR="00000000" w:rsidDel="00000000" w:rsidP="00000000" w:rsidRDefault="00000000" w:rsidRPr="00000000" w14:paraId="000006C5">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Utilize appropriate technologies and other forms of communication to partner with parents, students, and families on student expectations and academic performance.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6">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7">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8">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6C9">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6CA">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bl>
    <w:p w:rsidR="00000000" w:rsidDel="00000000" w:rsidP="00000000" w:rsidRDefault="00000000" w:rsidRPr="00000000" w14:paraId="000006CC">
      <w:pP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6C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Examples of Evidence:</w:t>
      </w:r>
    </w:p>
    <w:p w:rsidR="00000000" w:rsidDel="00000000" w:rsidP="00000000" w:rsidRDefault="00000000" w:rsidRPr="00000000" w14:paraId="000006C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SAC minutes</w:t>
      </w:r>
    </w:p>
    <w:p w:rsidR="00000000" w:rsidDel="00000000" w:rsidP="00000000" w:rsidRDefault="00000000" w:rsidRPr="00000000" w14:paraId="000006C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PTO minutes and agenda</w:t>
      </w:r>
    </w:p>
    <w:p w:rsidR="00000000" w:rsidDel="00000000" w:rsidP="00000000" w:rsidRDefault="00000000" w:rsidRPr="00000000" w14:paraId="000006D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Family engagement activities</w:t>
      </w:r>
    </w:p>
    <w:p w:rsidR="00000000" w:rsidDel="00000000" w:rsidP="00000000" w:rsidRDefault="00000000" w:rsidRPr="00000000" w14:paraId="000006D1">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Climate survey</w:t>
      </w:r>
    </w:p>
    <w:p w:rsidR="00000000" w:rsidDel="00000000" w:rsidP="00000000" w:rsidRDefault="00000000" w:rsidRPr="00000000" w14:paraId="000006D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Community partnerships</w:t>
      </w:r>
    </w:p>
    <w:p w:rsidR="00000000" w:rsidDel="00000000" w:rsidP="00000000" w:rsidRDefault="00000000" w:rsidRPr="00000000" w14:paraId="000006D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School-wide events</w:t>
      </w:r>
    </w:p>
    <w:p w:rsidR="00000000" w:rsidDel="00000000" w:rsidP="00000000" w:rsidRDefault="00000000" w:rsidRPr="00000000" w14:paraId="000006D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Communication examples among different stakeholder groups</w:t>
      </w:r>
    </w:p>
    <w:p w:rsidR="00000000" w:rsidDel="00000000" w:rsidP="00000000" w:rsidRDefault="00000000" w:rsidRPr="00000000" w14:paraId="000006D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Parent communication – e-mails, newsletters, etc. </w:t>
      </w:r>
    </w:p>
    <w:p w:rsidR="00000000" w:rsidDel="00000000" w:rsidP="00000000" w:rsidRDefault="00000000" w:rsidRPr="00000000" w14:paraId="000006D6">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calendar</w:t>
      </w:r>
    </w:p>
    <w:p w:rsidR="00000000" w:rsidDel="00000000" w:rsidP="00000000" w:rsidRDefault="00000000" w:rsidRPr="00000000" w14:paraId="000006D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website</w:t>
      </w:r>
    </w:p>
    <w:p w:rsidR="00000000" w:rsidDel="00000000" w:rsidP="00000000" w:rsidRDefault="00000000" w:rsidRPr="00000000" w14:paraId="000006D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Social media</w:t>
      </w:r>
    </w:p>
    <w:p w:rsidR="00000000" w:rsidDel="00000000" w:rsidP="00000000" w:rsidRDefault="00000000" w:rsidRPr="00000000" w14:paraId="000006D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Participation in school and community events</w:t>
      </w:r>
    </w:p>
    <w:p w:rsidR="00000000" w:rsidDel="00000000" w:rsidP="00000000" w:rsidRDefault="00000000" w:rsidRPr="00000000" w14:paraId="000006D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event calendar</w:t>
      </w:r>
    </w:p>
    <w:p w:rsidR="00000000" w:rsidDel="00000000" w:rsidP="00000000" w:rsidRDefault="00000000" w:rsidRPr="00000000" w14:paraId="000006D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E-mails</w:t>
      </w:r>
    </w:p>
    <w:p w:rsidR="00000000" w:rsidDel="00000000" w:rsidP="00000000" w:rsidRDefault="00000000" w:rsidRPr="00000000" w14:paraId="000006D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Remind data</w:t>
      </w:r>
    </w:p>
    <w:p w:rsidR="00000000" w:rsidDel="00000000" w:rsidP="00000000" w:rsidRDefault="00000000" w:rsidRPr="00000000" w14:paraId="000006D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Student recognitions and awards</w:t>
      </w:r>
    </w:p>
    <w:p w:rsidR="00000000" w:rsidDel="00000000" w:rsidP="00000000" w:rsidRDefault="00000000" w:rsidRPr="00000000" w14:paraId="000006D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Volunteer\mentor recognitions and awards</w:t>
      </w:r>
    </w:p>
    <w:p w:rsidR="00000000" w:rsidDel="00000000" w:rsidP="00000000" w:rsidRDefault="00000000" w:rsidRPr="00000000" w14:paraId="000006D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Business partner recognitions and awards</w:t>
      </w:r>
    </w:p>
    <w:p w:rsidR="00000000" w:rsidDel="00000000" w:rsidP="00000000" w:rsidRDefault="00000000" w:rsidRPr="00000000" w14:paraId="000006E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E-mails and communications with engaged stakeholders</w:t>
      </w:r>
    </w:p>
    <w:p w:rsidR="00000000" w:rsidDel="00000000" w:rsidP="00000000" w:rsidRDefault="00000000" w:rsidRPr="00000000" w14:paraId="000006E1">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Newsletter and school-wide e-mails</w:t>
      </w:r>
    </w:p>
    <w:p w:rsidR="00000000" w:rsidDel="00000000" w:rsidP="00000000" w:rsidRDefault="00000000" w:rsidRPr="00000000" w14:paraId="000006E2">
      <w:pP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6E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Reflective Questions:</w:t>
      </w:r>
    </w:p>
    <w:p w:rsidR="00000000" w:rsidDel="00000000" w:rsidP="00000000" w:rsidRDefault="00000000" w:rsidRPr="00000000" w14:paraId="000006E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w:t>
        <w:tab/>
        <w:t xml:space="preserve">How do you employ the community as a resource for your school?</w:t>
      </w:r>
    </w:p>
    <w:p w:rsidR="00000000" w:rsidDel="00000000" w:rsidP="00000000" w:rsidRDefault="00000000" w:rsidRPr="00000000" w14:paraId="000006E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w:t>
        <w:tab/>
        <w:t xml:space="preserve">How do you ensure that communication and events relate to your school community and </w:t>
      </w:r>
    </w:p>
    <w:p w:rsidR="00000000" w:rsidDel="00000000" w:rsidP="00000000" w:rsidRDefault="00000000" w:rsidRPr="00000000" w14:paraId="000006E6">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culture?</w:t>
      </w:r>
    </w:p>
    <w:p w:rsidR="00000000" w:rsidDel="00000000" w:rsidP="00000000" w:rsidRDefault="00000000" w:rsidRPr="00000000" w14:paraId="000006E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tab/>
        <w:t xml:space="preserve">What strategies have been utilized to ensure school personnel understand the cultural, social, </w:t>
      </w:r>
    </w:p>
    <w:p w:rsidR="00000000" w:rsidDel="00000000" w:rsidP="00000000" w:rsidRDefault="00000000" w:rsidRPr="00000000" w14:paraId="000006E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sz w:val="22"/>
          <w:szCs w:val="22"/>
          <w:rtl w:val="0"/>
        </w:rPr>
        <w:t xml:space="preserve">and intellectual</w:t>
      </w:r>
      <w:r w:rsidDel="00000000" w:rsidR="00000000" w:rsidRPr="00000000">
        <w:rPr>
          <w:rFonts w:ascii="Calibri" w:cs="Calibri" w:eastAsia="Calibri" w:hAnsi="Calibri"/>
          <w:b w:val="1"/>
          <w:sz w:val="22"/>
          <w:szCs w:val="22"/>
          <w:rtl w:val="0"/>
        </w:rPr>
        <w:t xml:space="preserve"> context of the community?</w:t>
      </w:r>
    </w:p>
    <w:p w:rsidR="00000000" w:rsidDel="00000000" w:rsidP="00000000" w:rsidRDefault="00000000" w:rsidRPr="00000000" w14:paraId="000006E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w:t>
        <w:tab/>
        <w:t xml:space="preserve">What training and expectations have you provided teachers and staff when communicating </w:t>
      </w:r>
    </w:p>
    <w:p w:rsidR="00000000" w:rsidDel="00000000" w:rsidP="00000000" w:rsidRDefault="00000000" w:rsidRPr="00000000" w14:paraId="000006E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with stakeholders?</w:t>
      </w:r>
    </w:p>
    <w:p w:rsidR="00000000" w:rsidDel="00000000" w:rsidP="00000000" w:rsidRDefault="00000000" w:rsidRPr="00000000" w14:paraId="000006E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5)</w:t>
        <w:tab/>
        <w:t xml:space="preserve">What methods of communication have been utilized with the outside community, and how do </w:t>
      </w:r>
    </w:p>
    <w:p w:rsidR="00000000" w:rsidDel="00000000" w:rsidP="00000000" w:rsidRDefault="00000000" w:rsidRPr="00000000" w14:paraId="000006E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you monitor their efficacy?</w:t>
      </w:r>
    </w:p>
    <w:p w:rsidR="00000000" w:rsidDel="00000000" w:rsidP="00000000" w:rsidRDefault="00000000" w:rsidRPr="00000000" w14:paraId="000006E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6)</w:t>
        <w:tab/>
        <w:t xml:space="preserve">How do you ensure that you are accessible to stakeholders throughout the day?</w:t>
      </w:r>
    </w:p>
    <w:p w:rsidR="00000000" w:rsidDel="00000000" w:rsidP="00000000" w:rsidRDefault="00000000" w:rsidRPr="00000000" w14:paraId="000006E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7)</w:t>
        <w:tab/>
        <w:t xml:space="preserve">How do you ensure that you respond to communications in a timely manner?</w:t>
      </w:r>
    </w:p>
    <w:p w:rsidR="00000000" w:rsidDel="00000000" w:rsidP="00000000" w:rsidRDefault="00000000" w:rsidRPr="00000000" w14:paraId="000006E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8)</w:t>
        <w:tab/>
        <w:t xml:space="preserve">What methods do you use to be visible in your school and community?</w:t>
      </w:r>
    </w:p>
    <w:p w:rsidR="00000000" w:rsidDel="00000000" w:rsidP="00000000" w:rsidRDefault="00000000" w:rsidRPr="00000000" w14:paraId="000006F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9)</w:t>
        <w:tab/>
        <w:t xml:space="preserve">Do you have a plan for administrative representation at all school events?</w:t>
      </w:r>
    </w:p>
    <w:p w:rsidR="00000000" w:rsidDel="00000000" w:rsidP="00000000" w:rsidRDefault="00000000" w:rsidRPr="00000000" w14:paraId="000006F1">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10)</w:t>
        <w:tab/>
        <w:t xml:space="preserve">How do you recognize engaged parents and community members throughout the school year?</w:t>
      </w:r>
    </w:p>
    <w:p w:rsidR="00000000" w:rsidDel="00000000" w:rsidP="00000000" w:rsidRDefault="00000000" w:rsidRPr="00000000" w14:paraId="000006F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11)</w:t>
        <w:tab/>
        <w:t xml:space="preserve">In what ways do you reward students for their positive contributions to the school </w:t>
      </w:r>
    </w:p>
    <w:p w:rsidR="00000000" w:rsidDel="00000000" w:rsidP="00000000" w:rsidRDefault="00000000" w:rsidRPr="00000000" w14:paraId="000006F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community?</w:t>
      </w:r>
    </w:p>
    <w:p w:rsidR="00000000" w:rsidDel="00000000" w:rsidP="00000000" w:rsidRDefault="00000000" w:rsidRPr="00000000" w14:paraId="000006F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12)</w:t>
        <w:tab/>
        <w:t xml:space="preserve">What systems have been put in place to foster a strong relationship between the school and </w:t>
      </w:r>
    </w:p>
    <w:p w:rsidR="00000000" w:rsidDel="00000000" w:rsidP="00000000" w:rsidRDefault="00000000" w:rsidRPr="00000000" w14:paraId="000006F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community volunteers?</w:t>
      </w:r>
    </w:p>
    <w:p w:rsidR="00000000" w:rsidDel="00000000" w:rsidP="00000000" w:rsidRDefault="00000000" w:rsidRPr="00000000" w14:paraId="000006F6">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13)</w:t>
        <w:tab/>
        <w:t xml:space="preserve">How have the communication needs of families and community members been identified and </w:t>
      </w:r>
    </w:p>
    <w:p w:rsidR="00000000" w:rsidDel="00000000" w:rsidP="00000000" w:rsidRDefault="00000000" w:rsidRPr="00000000" w14:paraId="000006F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met?</w:t>
      </w:r>
    </w:p>
    <w:p w:rsidR="00000000" w:rsidDel="00000000" w:rsidP="00000000" w:rsidRDefault="00000000" w:rsidRPr="00000000" w14:paraId="000006F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14)</w:t>
        <w:tab/>
        <w:t xml:space="preserve">What types of technologies do you feel are most effective with your parent population and </w:t>
      </w:r>
    </w:p>
    <w:p w:rsidR="00000000" w:rsidDel="00000000" w:rsidP="00000000" w:rsidRDefault="00000000" w:rsidRPr="00000000" w14:paraId="000006F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why?</w:t>
      </w:r>
    </w:p>
    <w:p w:rsidR="00000000" w:rsidDel="00000000" w:rsidP="00000000" w:rsidRDefault="00000000" w:rsidRPr="00000000" w14:paraId="000006F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15)</w:t>
        <w:tab/>
        <w:t xml:space="preserve">What types of technologies do you use to communicate student behavior, attendance and </w:t>
      </w:r>
    </w:p>
    <w:p w:rsidR="00000000" w:rsidDel="00000000" w:rsidP="00000000" w:rsidRDefault="00000000" w:rsidRPr="00000000" w14:paraId="000006F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academic performance?</w:t>
      </w:r>
    </w:p>
    <w:tbl>
      <w:tblPr>
        <w:tblStyle w:val="Table32"/>
        <w:tblW w:w="9525.0" w:type="dxa"/>
        <w:jc w:val="left"/>
        <w:tblInd w:w="-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25"/>
        <w:tblGridChange w:id="0">
          <w:tblGrid>
            <w:gridCol w:w="9525"/>
          </w:tblGrid>
        </w:tblGridChange>
      </w:tblGrid>
      <w:tr>
        <w:trPr>
          <w:cantSplit w:val="0"/>
          <w:trHeight w:val="675" w:hRule="atLeast"/>
          <w:tblHeader w:val="0"/>
        </w:trPr>
        <w:tc>
          <w:tcPr>
            <w:shd w:fill="ffffcc" w:val="clear"/>
          </w:tcPr>
          <w:p w:rsidR="00000000" w:rsidDel="00000000" w:rsidP="00000000" w:rsidRDefault="00000000" w:rsidRPr="00000000" w14:paraId="000006FC">
            <w:pPr>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Assistant Principal Signature:                                                                              Date:</w:t>
            </w:r>
          </w:p>
        </w:tc>
      </w:tr>
      <w:tr>
        <w:trPr>
          <w:cantSplit w:val="0"/>
          <w:trHeight w:val="645" w:hRule="atLeast"/>
          <w:tblHeader w:val="0"/>
        </w:trPr>
        <w:tc>
          <w:tcPr>
            <w:shd w:fill="ffffcc" w:val="clear"/>
          </w:tcPr>
          <w:p w:rsidR="00000000" w:rsidDel="00000000" w:rsidP="00000000" w:rsidRDefault="00000000" w:rsidRPr="00000000" w14:paraId="000006FD">
            <w:pPr>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Evaluating Principal Signature:                                                                             Date:</w:t>
            </w:r>
          </w:p>
        </w:tc>
      </w:tr>
    </w:tbl>
    <w:p w:rsidR="00000000" w:rsidDel="00000000" w:rsidP="00000000" w:rsidRDefault="00000000" w:rsidRPr="00000000" w14:paraId="000006FE">
      <w:pPr>
        <w:spacing w:after="0" w:line="240" w:lineRule="auto"/>
        <w:ind w:left="0" w:firstLine="0"/>
        <w:rPr>
          <w:rFonts w:ascii="Cambria" w:cs="Cambria" w:eastAsia="Cambria" w:hAnsi="Cambria"/>
          <w:b w:val="1"/>
          <w:color w:val="366091"/>
          <w:sz w:val="28"/>
          <w:szCs w:val="28"/>
        </w:rPr>
      </w:pPr>
      <w:r w:rsidDel="00000000" w:rsidR="00000000" w:rsidRPr="00000000">
        <w:rPr>
          <w:rtl w:val="0"/>
        </w:rPr>
      </w:r>
    </w:p>
    <w:p w:rsidR="00000000" w:rsidDel="00000000" w:rsidP="00000000" w:rsidRDefault="00000000" w:rsidRPr="00000000" w14:paraId="000006FF">
      <w:pPr>
        <w:spacing w:after="19" w:line="237" w:lineRule="auto"/>
        <w:ind w:left="-5" w:hanging="10"/>
        <w:rPr>
          <w:color w:val="4f81bd"/>
          <w:sz w:val="22"/>
          <w:szCs w:val="22"/>
        </w:rPr>
      </w:pPr>
      <w:r w:rsidDel="00000000" w:rsidR="00000000" w:rsidRPr="00000000">
        <w:rPr>
          <w:rtl w:val="0"/>
        </w:rPr>
      </w:r>
    </w:p>
    <w:p w:rsidR="00000000" w:rsidDel="00000000" w:rsidP="00000000" w:rsidRDefault="00000000" w:rsidRPr="00000000" w14:paraId="00000700">
      <w:pPr>
        <w:keepNext w:val="1"/>
        <w:keepLines w:val="1"/>
        <w:spacing w:after="0" w:before="480" w:line="240" w:lineRule="auto"/>
        <w:ind w:left="0" w:firstLine="0"/>
        <w:rPr>
          <w:rFonts w:ascii="Cambria" w:cs="Cambria" w:eastAsia="Cambria" w:hAnsi="Cambria"/>
          <w:b w:val="1"/>
          <w:color w:val="365f91"/>
          <w:sz w:val="28"/>
          <w:szCs w:val="28"/>
        </w:rPr>
      </w:pPr>
      <w:r w:rsidDel="00000000" w:rsidR="00000000" w:rsidRPr="00000000">
        <w:rPr>
          <w:rFonts w:ascii="Cambria" w:cs="Cambria" w:eastAsia="Cambria" w:hAnsi="Cambria"/>
          <w:b w:val="1"/>
          <w:color w:val="365f91"/>
          <w:sz w:val="28"/>
          <w:szCs w:val="28"/>
          <w:rtl w:val="0"/>
        </w:rPr>
        <w:t xml:space="preserve">Principal Self-Assessment </w:t>
      </w:r>
    </w:p>
    <w:p w:rsidR="00000000" w:rsidDel="00000000" w:rsidP="00000000" w:rsidRDefault="00000000" w:rsidRPr="00000000" w14:paraId="00000701">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Florida School Leader Assessment (FSLA) </w:t>
      </w:r>
    </w:p>
    <w:p w:rsidR="00000000" w:rsidDel="00000000" w:rsidP="00000000" w:rsidRDefault="00000000" w:rsidRPr="00000000" w14:paraId="00000702">
      <w:pPr>
        <w:pBdr>
          <w:top w:space="0" w:sz="0" w:val="nil"/>
          <w:left w:space="0" w:sz="0" w:val="nil"/>
          <w:bottom w:space="0" w:sz="0" w:val="nil"/>
          <w:right w:space="0" w:sz="0" w:val="nil"/>
          <w:between w:space="0" w:sz="0" w:val="nil"/>
        </w:pBdr>
        <w:spacing w:after="0" w:line="240" w:lineRule="auto"/>
        <w:ind w:left="0" w:firstLine="0"/>
        <w:jc w:val="center"/>
        <w:rPr>
          <w:rFonts w:ascii="Calibri" w:cs="Calibri" w:eastAsia="Calibri" w:hAnsi="Calibri"/>
          <w:b w:val="1"/>
        </w:rPr>
      </w:pPr>
      <w:r w:rsidDel="00000000" w:rsidR="00000000" w:rsidRPr="00000000">
        <w:rPr>
          <w:rtl w:val="0"/>
        </w:rPr>
      </w:r>
    </w:p>
    <w:tbl>
      <w:tblPr>
        <w:tblStyle w:val="Table33"/>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76"/>
        <w:tblGridChange w:id="0">
          <w:tblGrid>
            <w:gridCol w:w="9576"/>
          </w:tblGrid>
        </w:tblGridChange>
      </w:tblGrid>
      <w:tr>
        <w:trPr>
          <w:cantSplit w:val="0"/>
          <w:tblHeader w:val="0"/>
        </w:trPr>
        <w:tc>
          <w:tcPr>
            <w:shd w:fill="ffffcc" w:val="clear"/>
          </w:tcPr>
          <w:p w:rsidR="00000000" w:rsidDel="00000000" w:rsidP="00000000" w:rsidRDefault="00000000" w:rsidRPr="00000000" w14:paraId="00000703">
            <w:pPr>
              <w:pBdr>
                <w:top w:space="0" w:sz="0" w:val="nil"/>
                <w:left w:space="0" w:sz="0" w:val="nil"/>
                <w:bottom w:space="0" w:sz="0" w:val="nil"/>
                <w:right w:space="0" w:sz="0" w:val="nil"/>
                <w:between w:space="0" w:sz="0" w:val="nil"/>
              </w:pBdr>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Principal: </w:t>
            </w:r>
          </w:p>
        </w:tc>
      </w:tr>
      <w:tr>
        <w:trPr>
          <w:cantSplit w:val="0"/>
          <w:tblHeader w:val="0"/>
        </w:trPr>
        <w:tc>
          <w:tcPr>
            <w:shd w:fill="ffffcc" w:val="clear"/>
          </w:tcPr>
          <w:p w:rsidR="00000000" w:rsidDel="00000000" w:rsidP="00000000" w:rsidRDefault="00000000" w:rsidRPr="00000000" w14:paraId="00000704">
            <w:pPr>
              <w:pBdr>
                <w:top w:space="0" w:sz="0" w:val="nil"/>
                <w:left w:space="0" w:sz="0" w:val="nil"/>
                <w:bottom w:space="0" w:sz="0" w:val="nil"/>
                <w:right w:space="0" w:sz="0" w:val="nil"/>
                <w:between w:space="0" w:sz="0" w:val="nil"/>
              </w:pBdr>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Assistant Superintendent: </w:t>
            </w:r>
          </w:p>
        </w:tc>
      </w:tr>
      <w:tr>
        <w:trPr>
          <w:cantSplit w:val="0"/>
          <w:tblHeader w:val="0"/>
        </w:trPr>
        <w:tc>
          <w:tcPr>
            <w:shd w:fill="ffffcc" w:val="clear"/>
          </w:tcPr>
          <w:p w:rsidR="00000000" w:rsidDel="00000000" w:rsidP="00000000" w:rsidRDefault="00000000" w:rsidRPr="00000000" w14:paraId="00000705">
            <w:pPr>
              <w:pBdr>
                <w:top w:space="0" w:sz="0" w:val="nil"/>
                <w:left w:space="0" w:sz="0" w:val="nil"/>
                <w:bottom w:space="0" w:sz="0" w:val="nil"/>
                <w:right w:space="0" w:sz="0" w:val="nil"/>
                <w:between w:space="0" w:sz="0" w:val="nil"/>
              </w:pBdr>
              <w:ind w:left="0" w:firstLine="0"/>
              <w:rPr>
                <w:rFonts w:ascii="Calibri" w:cs="Calibri" w:eastAsia="Calibri" w:hAnsi="Calibri"/>
                <w:b w:val="1"/>
                <w:sz w:val="22"/>
                <w:szCs w:val="22"/>
              </w:rPr>
            </w:pPr>
            <w:r w:rsidDel="00000000" w:rsidR="00000000" w:rsidRPr="00000000">
              <w:rPr>
                <w:rFonts w:ascii="Calibri" w:cs="Calibri" w:eastAsia="Calibri" w:hAnsi="Calibri"/>
                <w:b w:val="1"/>
                <w:sz w:val="20"/>
                <w:szCs w:val="20"/>
                <w:rtl w:val="0"/>
              </w:rPr>
              <w:t xml:space="preserve">This form summarizes feedback about proficiency on the standards marked below based on consideration of evidence encountered during this timeframe:</w:t>
            </w:r>
            <w:r w:rsidDel="00000000" w:rsidR="00000000" w:rsidRPr="00000000">
              <w:rPr>
                <w:rtl w:val="0"/>
              </w:rPr>
            </w:r>
          </w:p>
        </w:tc>
      </w:tr>
    </w:tbl>
    <w:p w:rsidR="00000000" w:rsidDel="00000000" w:rsidP="00000000" w:rsidRDefault="00000000" w:rsidRPr="00000000" w14:paraId="00000706">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tl w:val="0"/>
        </w:rPr>
      </w:r>
    </w:p>
    <w:tbl>
      <w:tblPr>
        <w:tblStyle w:val="Table34"/>
        <w:tblW w:w="95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03"/>
        <w:gridCol w:w="1350"/>
        <w:gridCol w:w="990"/>
        <w:gridCol w:w="1142"/>
        <w:gridCol w:w="1500"/>
        <w:tblGridChange w:id="0">
          <w:tblGrid>
            <w:gridCol w:w="4603"/>
            <w:gridCol w:w="1350"/>
            <w:gridCol w:w="990"/>
            <w:gridCol w:w="1142"/>
            <w:gridCol w:w="1500"/>
          </w:tblGrid>
        </w:tblGridChange>
      </w:tblGrid>
      <w:tr>
        <w:trPr>
          <w:cantSplit w:val="0"/>
          <w:tblHeader w:val="0"/>
        </w:trPr>
        <w:tc>
          <w:tcPr>
            <w:gridSpan w:val="5"/>
            <w:shd w:fill="d7e3bc" w:val="clear"/>
          </w:tcPr>
          <w:p w:rsidR="00000000" w:rsidDel="00000000" w:rsidP="00000000" w:rsidRDefault="00000000" w:rsidRPr="00000000" w14:paraId="00000707">
            <w:pPr>
              <w:pBdr>
                <w:top w:space="0" w:sz="0" w:val="nil"/>
                <w:left w:space="0" w:sz="0" w:val="nil"/>
                <w:bottom w:space="0" w:sz="0" w:val="nil"/>
                <w:right w:space="0" w:sz="0" w:val="nil"/>
                <w:between w:space="0" w:sz="0" w:val="nil"/>
              </w:pBdr>
              <w:ind w:lef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Standard 1: Professional and Ethical Norms</w:t>
            </w:r>
          </w:p>
          <w:p w:rsidR="00000000" w:rsidDel="00000000" w:rsidP="00000000" w:rsidRDefault="00000000" w:rsidRPr="00000000" w14:paraId="00000708">
            <w:pPr>
              <w:pBdr>
                <w:top w:space="0" w:sz="0" w:val="nil"/>
                <w:left w:space="0" w:sz="0" w:val="nil"/>
                <w:bottom w:space="0" w:sz="0" w:val="nil"/>
                <w:right w:space="0" w:sz="0" w:val="nil"/>
                <w:between w:space="0" w:sz="0" w:val="nil"/>
              </w:pBdr>
              <w:ind w:left="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 ) Highly Effective          (  ) Effective          (  ) Needs Improvement           ( ) Unsatisfactory</w:t>
            </w:r>
          </w:p>
          <w:p w:rsidR="00000000" w:rsidDel="00000000" w:rsidP="00000000" w:rsidRDefault="00000000" w:rsidRPr="00000000" w14:paraId="00000709">
            <w:pPr>
              <w:ind w:left="0" w:firstLine="0"/>
              <w:rPr>
                <w:rFonts w:ascii="Calibri" w:cs="Calibri" w:eastAsia="Calibri" w:hAnsi="Calibri"/>
                <w:b w:val="1"/>
                <w:sz w:val="22"/>
                <w:szCs w:val="22"/>
              </w:rPr>
            </w:pPr>
            <w:r w:rsidDel="00000000" w:rsidR="00000000" w:rsidRPr="00000000">
              <w:rPr>
                <w:rFonts w:ascii="Calibri" w:cs="Calibri" w:eastAsia="Calibri" w:hAnsi="Calibri"/>
                <w:b w:val="1"/>
                <w:sz w:val="20"/>
                <w:szCs w:val="20"/>
                <w:rtl w:val="0"/>
              </w:rPr>
              <w:t xml:space="preserve">Scale Levels: </w:t>
            </w:r>
            <w:r w:rsidDel="00000000" w:rsidR="00000000" w:rsidRPr="00000000">
              <w:rPr>
                <w:rFonts w:ascii="Calibri" w:cs="Calibri" w:eastAsia="Calibri" w:hAnsi="Calibri"/>
                <w:i w:val="1"/>
                <w:sz w:val="20"/>
                <w:szCs w:val="20"/>
                <w:rtl w:val="0"/>
              </w:rPr>
              <w:t xml:space="preserve">(choose one) Where there is sufficient evidence to rate current proficiency on an indicator, assign a proficiency level by checking one of the four proficiency levels.  If not being rated at this time, leave blank.</w:t>
            </w:r>
            <w:r w:rsidDel="00000000" w:rsidR="00000000" w:rsidRPr="00000000">
              <w:rPr>
                <w:rtl w:val="0"/>
              </w:rPr>
            </w:r>
          </w:p>
        </w:tc>
      </w:tr>
      <w:tr>
        <w:trPr>
          <w:cantSplit w:val="0"/>
          <w:trHeight w:val="494" w:hRule="atLeast"/>
          <w:tblHeader w:val="0"/>
        </w:trPr>
        <w:tc>
          <w:tcPr>
            <w:gridSpan w:val="5"/>
            <w:tcBorders>
              <w:bottom w:color="000000" w:space="0" w:sz="0" w:val="nil"/>
            </w:tcBorders>
          </w:tcPr>
          <w:p w:rsidR="00000000" w:rsidDel="00000000" w:rsidP="00000000" w:rsidRDefault="00000000" w:rsidRPr="00000000" w14:paraId="0000070E">
            <w:pPr>
              <w:pBdr>
                <w:top w:space="0" w:sz="0" w:val="nil"/>
                <w:left w:space="0" w:sz="0" w:val="nil"/>
                <w:bottom w:space="0" w:sz="0" w:val="nil"/>
                <w:right w:space="0" w:sz="0" w:val="nil"/>
                <w:between w:space="0" w:sz="0" w:val="nil"/>
              </w:pBdr>
              <w:ind w:left="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Standard Area 1 - Professional and Ethical Norms: </w:t>
            </w:r>
            <w:r w:rsidDel="00000000" w:rsidR="00000000" w:rsidRPr="00000000">
              <w:rPr>
                <w:i w:val="1"/>
                <w:sz w:val="18"/>
                <w:szCs w:val="18"/>
                <w:rtl w:val="0"/>
              </w:rPr>
              <w:t xml:space="preserve">Effective educational leaders act ethically and according to professional norms to promote the academic success and wellbeing of all students. All school administrators:</w:t>
            </w:r>
            <w:r w:rsidDel="00000000" w:rsidR="00000000" w:rsidRPr="00000000">
              <w:rPr>
                <w:rFonts w:ascii="Calibri" w:cs="Calibri" w:eastAsia="Calibri" w:hAnsi="Calibri"/>
                <w:b w:val="1"/>
                <w:sz w:val="20"/>
                <w:szCs w:val="20"/>
                <w:rtl w:val="0"/>
              </w:rPr>
              <w:t xml:space="preserve"> </w:t>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3">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1.1 –   </w:t>
            </w:r>
          </w:p>
          <w:p w:rsidR="00000000" w:rsidDel="00000000" w:rsidP="00000000" w:rsidRDefault="00000000" w:rsidRPr="00000000" w14:paraId="00000714">
            <w:pPr>
              <w:spacing w:line="259" w:lineRule="auto"/>
              <w:ind w:left="0" w:firstLine="0"/>
              <w:rPr>
                <w:sz w:val="18"/>
                <w:szCs w:val="18"/>
              </w:rPr>
            </w:pPr>
            <w:r w:rsidDel="00000000" w:rsidR="00000000" w:rsidRPr="00000000">
              <w:rPr>
                <w:sz w:val="18"/>
                <w:szCs w:val="18"/>
                <w:rtl w:val="0"/>
              </w:rPr>
              <w:t xml:space="preserve">Hold self and others accountable to the Principles of </w:t>
            </w:r>
          </w:p>
          <w:p w:rsidR="00000000" w:rsidDel="00000000" w:rsidP="00000000" w:rsidRDefault="00000000" w:rsidRPr="00000000" w14:paraId="00000715">
            <w:pPr>
              <w:spacing w:line="259" w:lineRule="auto"/>
              <w:ind w:left="0" w:firstLine="0"/>
              <w:rPr>
                <w:sz w:val="18"/>
                <w:szCs w:val="18"/>
              </w:rPr>
            </w:pPr>
            <w:r w:rsidDel="00000000" w:rsidR="00000000" w:rsidRPr="00000000">
              <w:rPr>
                <w:sz w:val="18"/>
                <w:szCs w:val="18"/>
                <w:rtl w:val="0"/>
              </w:rPr>
              <w:t xml:space="preserve">Professional Conduct for the Education Profession in </w:t>
            </w:r>
          </w:p>
          <w:p w:rsidR="00000000" w:rsidDel="00000000" w:rsidP="00000000" w:rsidRDefault="00000000" w:rsidRPr="00000000" w14:paraId="00000716">
            <w:pPr>
              <w:spacing w:line="259" w:lineRule="auto"/>
              <w:ind w:left="0" w:firstLine="0"/>
              <w:rPr>
                <w:sz w:val="18"/>
                <w:szCs w:val="18"/>
              </w:rPr>
            </w:pPr>
            <w:r w:rsidDel="00000000" w:rsidR="00000000" w:rsidRPr="00000000">
              <w:rPr>
                <w:sz w:val="18"/>
                <w:szCs w:val="18"/>
                <w:rtl w:val="0"/>
              </w:rPr>
              <w:t xml:space="preserve">Florida, pursuant to Rule 6A-10.081, F.A.C., and </w:t>
            </w:r>
          </w:p>
          <w:p w:rsidR="00000000" w:rsidDel="00000000" w:rsidP="00000000" w:rsidRDefault="00000000" w:rsidRPr="00000000" w14:paraId="00000717">
            <w:pPr>
              <w:spacing w:line="259" w:lineRule="auto"/>
              <w:ind w:left="0" w:firstLine="0"/>
              <w:rPr>
                <w:sz w:val="18"/>
                <w:szCs w:val="18"/>
              </w:rPr>
            </w:pPr>
            <w:r w:rsidDel="00000000" w:rsidR="00000000" w:rsidRPr="00000000">
              <w:rPr>
                <w:sz w:val="18"/>
                <w:szCs w:val="18"/>
                <w:rtl w:val="0"/>
              </w:rPr>
              <w:t xml:space="preserve">adhere to guidelines for student welfare, pursuant to </w:t>
            </w:r>
          </w:p>
          <w:p w:rsidR="00000000" w:rsidDel="00000000" w:rsidP="00000000" w:rsidRDefault="00000000" w:rsidRPr="00000000" w14:paraId="00000718">
            <w:pPr>
              <w:spacing w:line="259" w:lineRule="auto"/>
              <w:ind w:left="0" w:firstLine="0"/>
              <w:rPr>
                <w:sz w:val="18"/>
                <w:szCs w:val="18"/>
              </w:rPr>
            </w:pPr>
            <w:r w:rsidDel="00000000" w:rsidR="00000000" w:rsidRPr="00000000">
              <w:rPr>
                <w:sz w:val="18"/>
                <w:szCs w:val="18"/>
                <w:rtl w:val="0"/>
              </w:rPr>
              <w:t xml:space="preserve">section 1001.42(8), F.S., the rights of students and </w:t>
            </w:r>
          </w:p>
          <w:p w:rsidR="00000000" w:rsidDel="00000000" w:rsidP="00000000" w:rsidRDefault="00000000" w:rsidRPr="00000000" w14:paraId="00000719">
            <w:pPr>
              <w:spacing w:line="259" w:lineRule="auto"/>
              <w:ind w:left="0" w:firstLine="0"/>
              <w:rPr>
                <w:sz w:val="18"/>
                <w:szCs w:val="18"/>
              </w:rPr>
            </w:pPr>
            <w:r w:rsidDel="00000000" w:rsidR="00000000" w:rsidRPr="00000000">
              <w:rPr>
                <w:sz w:val="18"/>
                <w:szCs w:val="18"/>
                <w:rtl w:val="0"/>
              </w:rPr>
              <w:t xml:space="preserve">parents enumerated in sections 1002.20 and 1014.04, </w:t>
            </w:r>
          </w:p>
          <w:p w:rsidR="00000000" w:rsidDel="00000000" w:rsidP="00000000" w:rsidRDefault="00000000" w:rsidRPr="00000000" w14:paraId="0000071A">
            <w:pPr>
              <w:spacing w:line="259" w:lineRule="auto"/>
              <w:ind w:left="0" w:firstLine="0"/>
              <w:rPr>
                <w:sz w:val="18"/>
                <w:szCs w:val="18"/>
              </w:rPr>
            </w:pPr>
            <w:r w:rsidDel="00000000" w:rsidR="00000000" w:rsidRPr="00000000">
              <w:rPr>
                <w:sz w:val="18"/>
                <w:szCs w:val="18"/>
                <w:rtl w:val="0"/>
              </w:rPr>
              <w:t xml:space="preserve">F.S., and state, local school, and governing board </w:t>
            </w:r>
          </w:p>
          <w:p w:rsidR="00000000" w:rsidDel="00000000" w:rsidP="00000000" w:rsidRDefault="00000000" w:rsidRPr="00000000" w14:paraId="0000071B">
            <w:pPr>
              <w:spacing w:line="259" w:lineRule="auto"/>
              <w:ind w:left="0" w:firstLine="0"/>
              <w:rPr>
                <w:rFonts w:ascii="Calibri" w:cs="Calibri" w:eastAsia="Calibri" w:hAnsi="Calibri"/>
                <w:b w:val="1"/>
                <w:sz w:val="20"/>
                <w:szCs w:val="20"/>
              </w:rPr>
            </w:pPr>
            <w:r w:rsidDel="00000000" w:rsidR="00000000" w:rsidRPr="00000000">
              <w:rPr>
                <w:sz w:val="18"/>
                <w:szCs w:val="18"/>
                <w:rtl w:val="0"/>
              </w:rPr>
              <w:t xml:space="preserve">policies;</w:t>
            </w:r>
            <w:r w:rsidDel="00000000" w:rsidR="00000000" w:rsidRPr="00000000">
              <w:rPr>
                <w:rFonts w:ascii="Calibri" w:cs="Calibri" w:eastAsia="Calibri" w:hAnsi="Calibri"/>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C">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D">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E">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71F">
            <w:pPr>
              <w:ind w:left="-108" w:firstLine="0"/>
              <w:jc w:val="center"/>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0">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1">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1.2 – </w:t>
            </w:r>
          </w:p>
          <w:p w:rsidR="00000000" w:rsidDel="00000000" w:rsidP="00000000" w:rsidRDefault="00000000" w:rsidRPr="00000000" w14:paraId="00000722">
            <w:pPr>
              <w:ind w:left="0" w:firstLine="0"/>
              <w:rPr>
                <w:rFonts w:ascii="Calibri" w:cs="Calibri" w:eastAsia="Calibri" w:hAnsi="Calibri"/>
                <w:sz w:val="18"/>
                <w:szCs w:val="18"/>
              </w:rPr>
            </w:pPr>
            <w:r w:rsidDel="00000000" w:rsidR="00000000" w:rsidRPr="00000000">
              <w:rPr>
                <w:sz w:val="18"/>
                <w:szCs w:val="18"/>
                <w:rtl w:val="0"/>
              </w:rPr>
              <w:t xml:space="preserve">Acknowledge that all persons are equal before the law and have inalienable rights, and provide leadership that is consistent with the principles of individual freedom outlined in section 1003.42(3), F.S.;</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3">
            <w:pPr>
              <w:ind w:left="-108" w:firstLine="0"/>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724">
            <w:pPr>
              <w:ind w:left="-108" w:firstLine="0"/>
              <w:jc w:val="center"/>
              <w:rPr>
                <w:rFonts w:ascii="Calibri" w:cs="Calibri" w:eastAsia="Calibri" w:hAnsi="Calibri"/>
                <w:sz w:val="18"/>
                <w:szCs w:val="18"/>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5">
            <w:pPr>
              <w:ind w:left="-108" w:firstLine="0"/>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726">
            <w:pPr>
              <w:ind w:left="-108" w:firstLine="0"/>
              <w:jc w:val="center"/>
              <w:rPr>
                <w:rFonts w:ascii="Calibri" w:cs="Calibri" w:eastAsia="Calibri" w:hAnsi="Calibri"/>
                <w:sz w:val="18"/>
                <w:szCs w:val="18"/>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7">
            <w:pPr>
              <w:ind w:left="-108" w:firstLine="0"/>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728">
            <w:pPr>
              <w:ind w:left="-108" w:firstLine="0"/>
              <w:jc w:val="center"/>
              <w:rPr>
                <w:rFonts w:ascii="Calibri" w:cs="Calibri" w:eastAsia="Calibri" w:hAnsi="Calibri"/>
                <w:sz w:val="18"/>
                <w:szCs w:val="18"/>
              </w:rPr>
            </w:pPr>
            <w:r w:rsidDel="00000000" w:rsidR="00000000" w:rsidRPr="00000000">
              <w:rPr>
                <w:rFonts w:ascii="Calibri" w:cs="Calibri" w:eastAsia="Calibri" w:hAnsi="Calibri"/>
                <w:sz w:val="16"/>
                <w:szCs w:val="16"/>
                <w:rtl w:val="0"/>
              </w:rPr>
              <w:t xml:space="preserve">( ) Needs Improvement</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729">
            <w:pPr>
              <w:ind w:left="-108" w:firstLine="0"/>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72A">
            <w:pPr>
              <w:ind w:left="-108" w:firstLine="0"/>
              <w:jc w:val="center"/>
              <w:rPr>
                <w:rFonts w:ascii="Calibri" w:cs="Calibri" w:eastAsia="Calibri" w:hAnsi="Calibri"/>
                <w:sz w:val="18"/>
                <w:szCs w:val="18"/>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B">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1.3 –</w:t>
            </w:r>
          </w:p>
          <w:p w:rsidR="00000000" w:rsidDel="00000000" w:rsidP="00000000" w:rsidRDefault="00000000" w:rsidRPr="00000000" w14:paraId="0000072C">
            <w:pPr>
              <w:ind w:left="0" w:firstLine="0"/>
              <w:rPr>
                <w:sz w:val="18"/>
                <w:szCs w:val="18"/>
              </w:rPr>
            </w:pPr>
            <w:r w:rsidDel="00000000" w:rsidR="00000000" w:rsidRPr="00000000">
              <w:rPr>
                <w:sz w:val="18"/>
                <w:szCs w:val="18"/>
                <w:rtl w:val="0"/>
              </w:rPr>
              <w:t xml:space="preserve">Accept accountability for all students by identifying and recognizing barriers and their impact on the academic success of students and the well-being of the school, families, and local community; and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D">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Highly Effective</w:t>
            </w:r>
          </w:p>
          <w:p w:rsidR="00000000" w:rsidDel="00000000" w:rsidP="00000000" w:rsidRDefault="00000000" w:rsidRPr="00000000" w14:paraId="0000072E">
            <w:pPr>
              <w:ind w:left="-108" w:firstLine="0"/>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72F">
            <w:pPr>
              <w:ind w:left="-108" w:firstLine="0"/>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730">
            <w:pPr>
              <w:ind w:left="-108" w:firstLine="0"/>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731">
            <w:pPr>
              <w:ind w:left="-108" w:firstLine="0"/>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732">
            <w:pPr>
              <w:ind w:left="-108" w:firstLine="0"/>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733">
            <w:pPr>
              <w:ind w:left="-108" w:firstLine="0"/>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734">
            <w:pPr>
              <w:ind w:left="-108" w:firstLine="0"/>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5">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Effective</w:t>
            </w:r>
          </w:p>
          <w:p w:rsidR="00000000" w:rsidDel="00000000" w:rsidP="00000000" w:rsidRDefault="00000000" w:rsidRPr="00000000" w14:paraId="00000736">
            <w:pPr>
              <w:ind w:left="-108" w:firstLine="0"/>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737">
            <w:pPr>
              <w:ind w:left="-108" w:firstLine="0"/>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738">
            <w:pPr>
              <w:ind w:left="-108" w:firstLine="0"/>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739">
            <w:pPr>
              <w:ind w:left="-108" w:firstLine="0"/>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73A">
            <w:pPr>
              <w:ind w:left="-108" w:firstLine="0"/>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73B">
            <w:pPr>
              <w:ind w:left="-108" w:firstLine="0"/>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73C">
            <w:pPr>
              <w:ind w:left="-108" w:firstLine="0"/>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D">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73E">
            <w:pPr>
              <w:ind w:left="-108" w:firstLine="0"/>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73F">
            <w:pPr>
              <w:ind w:left="-108" w:firstLine="0"/>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740">
            <w:pPr>
              <w:ind w:left="-108" w:firstLine="0"/>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741">
            <w:pPr>
              <w:ind w:left="-108" w:firstLine="0"/>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742">
            <w:pPr>
              <w:ind w:left="-108" w:firstLine="0"/>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743">
            <w:pPr>
              <w:ind w:left="-108" w:firstLine="0"/>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744">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Unsatisfactory</w:t>
            </w:r>
          </w:p>
          <w:p w:rsidR="00000000" w:rsidDel="00000000" w:rsidP="00000000" w:rsidRDefault="00000000" w:rsidRPr="00000000" w14:paraId="00000745">
            <w:pPr>
              <w:ind w:left="-108" w:firstLine="0"/>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746">
            <w:pPr>
              <w:ind w:left="-108" w:firstLine="0"/>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747">
            <w:pPr>
              <w:ind w:left="-108" w:firstLine="0"/>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748">
            <w:pPr>
              <w:ind w:left="-108" w:firstLine="0"/>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749">
            <w:pPr>
              <w:ind w:left="-108" w:firstLine="0"/>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74A">
            <w:pPr>
              <w:ind w:left="-108" w:firstLine="0"/>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74B">
            <w:pPr>
              <w:ind w:left="-108" w:firstLine="0"/>
              <w:jc w:val="center"/>
              <w:rPr>
                <w:rFonts w:ascii="Calibri" w:cs="Calibri" w:eastAsia="Calibri" w:hAnsi="Calibri"/>
                <w:sz w:val="18"/>
                <w:szCs w:val="18"/>
              </w:rPr>
            </w:pPr>
            <w:r w:rsidDel="00000000" w:rsidR="00000000" w:rsidRPr="00000000">
              <w:rPr>
                <w:rtl w:val="0"/>
              </w:rPr>
            </w:r>
          </w:p>
        </w:tc>
      </w:tr>
      <w:tr>
        <w:trPr>
          <w:cantSplit w:val="0"/>
          <w:trHeight w:val="1340"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74C">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1.4  -</w:t>
            </w:r>
          </w:p>
          <w:p w:rsidR="00000000" w:rsidDel="00000000" w:rsidP="00000000" w:rsidRDefault="00000000" w:rsidRPr="00000000" w14:paraId="0000074D">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Act ethically and professionally in personal conduct, relationships with others, decision making, stewardship of the school’s resources, and all other aspects of leadership set forth in Rule 6A-5.080, F.A.C.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E">
            <w:pPr>
              <w:ind w:left="-108" w:firstLine="0"/>
              <w:jc w:val="center"/>
              <w:rPr>
                <w:rFonts w:ascii="Calibri" w:cs="Calibri" w:eastAsia="Calibri" w:hAnsi="Calibri"/>
                <w:sz w:val="18"/>
                <w:szCs w:val="18"/>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F">
            <w:pPr>
              <w:ind w:left="-108" w:firstLine="0"/>
              <w:jc w:val="center"/>
              <w:rPr>
                <w:rFonts w:ascii="Calibri" w:cs="Calibri" w:eastAsia="Calibri" w:hAnsi="Calibri"/>
                <w:sz w:val="18"/>
                <w:szCs w:val="18"/>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0">
            <w:pPr>
              <w:ind w:left="-108" w:firstLine="0"/>
              <w:jc w:val="center"/>
              <w:rPr>
                <w:rFonts w:ascii="Calibri" w:cs="Calibri" w:eastAsia="Calibri" w:hAnsi="Calibri"/>
                <w:sz w:val="18"/>
                <w:szCs w:val="18"/>
              </w:rPr>
            </w:pPr>
            <w:r w:rsidDel="00000000" w:rsidR="00000000" w:rsidRPr="00000000">
              <w:rPr>
                <w:rFonts w:ascii="Calibri" w:cs="Calibri" w:eastAsia="Calibri" w:hAnsi="Calibri"/>
                <w:sz w:val="16"/>
                <w:szCs w:val="16"/>
                <w:rtl w:val="0"/>
              </w:rPr>
              <w:t xml:space="preserve">( ) Needs   Improvement</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751">
            <w:pPr>
              <w:ind w:left="-108" w:firstLine="0"/>
              <w:jc w:val="center"/>
              <w:rPr>
                <w:rFonts w:ascii="Calibri" w:cs="Calibri" w:eastAsia="Calibri" w:hAnsi="Calibri"/>
                <w:sz w:val="18"/>
                <w:szCs w:val="18"/>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bl>
    <w:p w:rsidR="00000000" w:rsidDel="00000000" w:rsidP="00000000" w:rsidRDefault="00000000" w:rsidRPr="00000000" w14:paraId="00000752">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753">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Examples of Evidence:</w:t>
      </w:r>
    </w:p>
    <w:p w:rsidR="00000000" w:rsidDel="00000000" w:rsidP="00000000" w:rsidRDefault="00000000" w:rsidRPr="00000000" w14:paraId="00000754">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Parental rights documents, IEP communications</w:t>
      </w:r>
    </w:p>
    <w:p w:rsidR="00000000" w:rsidDel="00000000" w:rsidP="00000000" w:rsidRDefault="00000000" w:rsidRPr="00000000" w14:paraId="00000755">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Meeting agendas</w:t>
      </w:r>
    </w:p>
    <w:p w:rsidR="00000000" w:rsidDel="00000000" w:rsidP="00000000" w:rsidRDefault="00000000" w:rsidRPr="00000000" w14:paraId="00000756">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Student and faculty handbook</w:t>
      </w:r>
    </w:p>
    <w:p w:rsidR="00000000" w:rsidDel="00000000" w:rsidP="00000000" w:rsidRDefault="00000000" w:rsidRPr="00000000" w14:paraId="00000757">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Evidence of attending professional learning on ethics</w:t>
      </w:r>
    </w:p>
    <w:p w:rsidR="00000000" w:rsidDel="00000000" w:rsidP="00000000" w:rsidRDefault="00000000" w:rsidRPr="00000000" w14:paraId="00000758">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climate surveys</w:t>
      </w:r>
    </w:p>
    <w:p w:rsidR="00000000" w:rsidDel="00000000" w:rsidP="00000000" w:rsidRDefault="00000000" w:rsidRPr="00000000" w14:paraId="00000759">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Examples of coaching to address potentially problematic behaviors</w:t>
      </w:r>
    </w:p>
    <w:p w:rsidR="00000000" w:rsidDel="00000000" w:rsidP="00000000" w:rsidRDefault="00000000" w:rsidRPr="00000000" w14:paraId="0000075A">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Documented system for addressing ethical conduct issues</w:t>
      </w:r>
    </w:p>
    <w:p w:rsidR="00000000" w:rsidDel="00000000" w:rsidP="00000000" w:rsidRDefault="00000000" w:rsidRPr="00000000" w14:paraId="0000075B">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Examples of reviewing data and addressing gaps and barriers that surface (e.g., discipline </w:t>
      </w:r>
    </w:p>
    <w:p w:rsidR="00000000" w:rsidDel="00000000" w:rsidP="00000000" w:rsidRDefault="00000000" w:rsidRPr="00000000" w14:paraId="0000075C">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ab/>
        <w:t xml:space="preserve">data, student access to coursework, grading)</w:t>
      </w:r>
    </w:p>
    <w:p w:rsidR="00000000" w:rsidDel="00000000" w:rsidP="00000000" w:rsidRDefault="00000000" w:rsidRPr="00000000" w14:paraId="0000075D">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Examples of impartial distribution of resources</w:t>
      </w:r>
    </w:p>
    <w:p w:rsidR="00000000" w:rsidDel="00000000" w:rsidP="00000000" w:rsidRDefault="00000000" w:rsidRPr="00000000" w14:paraId="0000075E">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75F">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Reflective Questions:</w:t>
      </w:r>
    </w:p>
    <w:p w:rsidR="00000000" w:rsidDel="00000000" w:rsidP="00000000" w:rsidRDefault="00000000" w:rsidRPr="00000000" w14:paraId="00000760">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w:t>
        <w:tab/>
        <w:t xml:space="preserve">What evidence do you have that demonstrates your professionalism and ethical behavior? </w:t>
      </w:r>
    </w:p>
    <w:p w:rsidR="00000000" w:rsidDel="00000000" w:rsidP="00000000" w:rsidRDefault="00000000" w:rsidRPr="00000000" w14:paraId="00000761">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w:t>
        <w:tab/>
        <w:t xml:space="preserve">How have you intentionally promoted or emphasized ethics and professional norms among </w:t>
      </w:r>
    </w:p>
    <w:p w:rsidR="00000000" w:rsidDel="00000000" w:rsidP="00000000" w:rsidRDefault="00000000" w:rsidRPr="00000000" w14:paraId="00000762">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your school leadership team? </w:t>
      </w:r>
    </w:p>
    <w:p w:rsidR="00000000" w:rsidDel="00000000" w:rsidP="00000000" w:rsidRDefault="00000000" w:rsidRPr="00000000" w14:paraId="00000763">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tab/>
        <w:t xml:space="preserve">How have you deepened your own understanding and learning related to your professional </w:t>
      </w:r>
    </w:p>
    <w:p w:rsidR="00000000" w:rsidDel="00000000" w:rsidP="00000000" w:rsidRDefault="00000000" w:rsidRPr="00000000" w14:paraId="00000764">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practice?</w:t>
      </w:r>
    </w:p>
    <w:p w:rsidR="00000000" w:rsidDel="00000000" w:rsidP="00000000" w:rsidRDefault="00000000" w:rsidRPr="00000000" w14:paraId="00000765">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w:t>
        <w:tab/>
        <w:t xml:space="preserve">How have you served as a coach or model for other administrators and/or led professional </w:t>
      </w:r>
    </w:p>
    <w:p w:rsidR="00000000" w:rsidDel="00000000" w:rsidP="00000000" w:rsidRDefault="00000000" w:rsidRPr="00000000" w14:paraId="00000766">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sz w:val="22"/>
          <w:szCs w:val="22"/>
          <w:rtl w:val="0"/>
        </w:rPr>
        <w:t xml:space="preserve">learning</w:t>
      </w:r>
      <w:r w:rsidDel="00000000" w:rsidR="00000000" w:rsidRPr="00000000">
        <w:rPr>
          <w:rFonts w:ascii="Calibri" w:cs="Calibri" w:eastAsia="Calibri" w:hAnsi="Calibri"/>
          <w:b w:val="1"/>
          <w:sz w:val="22"/>
          <w:szCs w:val="22"/>
          <w:rtl w:val="0"/>
        </w:rPr>
        <w:t xml:space="preserve"> relevant to this standard?</w:t>
      </w:r>
    </w:p>
    <w:p w:rsidR="00000000" w:rsidDel="00000000" w:rsidP="00000000" w:rsidRDefault="00000000" w:rsidRPr="00000000" w14:paraId="00000767">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768">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tl w:val="0"/>
        </w:rPr>
      </w:r>
    </w:p>
    <w:tbl>
      <w:tblPr>
        <w:tblStyle w:val="Table35"/>
        <w:tblW w:w="9553.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86"/>
        <w:gridCol w:w="1346"/>
        <w:gridCol w:w="987"/>
        <w:gridCol w:w="1139"/>
        <w:gridCol w:w="1463"/>
        <w:gridCol w:w="32"/>
        <w:tblGridChange w:id="0">
          <w:tblGrid>
            <w:gridCol w:w="4586"/>
            <w:gridCol w:w="1346"/>
            <w:gridCol w:w="987"/>
            <w:gridCol w:w="1139"/>
            <w:gridCol w:w="1463"/>
            <w:gridCol w:w="32"/>
          </w:tblGrid>
        </w:tblGridChange>
      </w:tblGrid>
      <w:tr>
        <w:trPr>
          <w:cantSplit w:val="0"/>
          <w:trHeight w:val="144" w:hRule="atLeast"/>
          <w:tblHeader w:val="0"/>
        </w:trPr>
        <w:tc>
          <w:tcPr>
            <w:gridSpan w:val="5"/>
            <w:tcBorders>
              <w:bottom w:color="000000" w:space="0" w:sz="4" w:val="single"/>
            </w:tcBorders>
            <w:shd w:fill="dbe5f1" w:val="clear"/>
          </w:tcPr>
          <w:p w:rsidR="00000000" w:rsidDel="00000000" w:rsidP="00000000" w:rsidRDefault="00000000" w:rsidRPr="00000000" w14:paraId="00000769">
            <w:pPr>
              <w:pBdr>
                <w:top w:space="0" w:sz="0" w:val="nil"/>
                <w:left w:space="0" w:sz="0" w:val="nil"/>
                <w:bottom w:space="0" w:sz="0" w:val="nil"/>
                <w:right w:space="0" w:sz="0" w:val="nil"/>
                <w:between w:space="0" w:sz="0" w:val="nil"/>
              </w:pBdr>
              <w:ind w:lef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Standard 2: Vision and Mission</w:t>
            </w:r>
          </w:p>
          <w:p w:rsidR="00000000" w:rsidDel="00000000" w:rsidP="00000000" w:rsidRDefault="00000000" w:rsidRPr="00000000" w14:paraId="0000076A">
            <w:pPr>
              <w:pBdr>
                <w:top w:space="0" w:sz="0" w:val="nil"/>
                <w:left w:space="0" w:sz="0" w:val="nil"/>
                <w:bottom w:space="0" w:sz="0" w:val="nil"/>
                <w:right w:space="0" w:sz="0" w:val="nil"/>
                <w:between w:space="0" w:sz="0" w:val="nil"/>
              </w:pBdr>
              <w:ind w:left="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 ) Highly Effective          ( ) Effective          ( ) Needs Improvement           ( ) Unsatisfactory</w:t>
            </w:r>
          </w:p>
          <w:p w:rsidR="00000000" w:rsidDel="00000000" w:rsidP="00000000" w:rsidRDefault="00000000" w:rsidRPr="00000000" w14:paraId="0000076B">
            <w:pPr>
              <w:pBdr>
                <w:top w:space="0" w:sz="0" w:val="nil"/>
                <w:left w:space="0" w:sz="0" w:val="nil"/>
                <w:bottom w:space="0" w:sz="0" w:val="nil"/>
                <w:right w:space="0" w:sz="0" w:val="nil"/>
                <w:between w:space="0" w:sz="0" w:val="nil"/>
              </w:pBdr>
              <w:ind w:left="0" w:firstLine="0"/>
              <w:jc w:val="center"/>
              <w:rPr>
                <w:rFonts w:ascii="Calibri" w:cs="Calibri" w:eastAsia="Calibri" w:hAnsi="Calibri"/>
                <w:b w:val="1"/>
                <w:sz w:val="22"/>
                <w:szCs w:val="22"/>
              </w:rPr>
            </w:pPr>
            <w:r w:rsidDel="00000000" w:rsidR="00000000" w:rsidRPr="00000000">
              <w:rPr>
                <w:rtl w:val="0"/>
              </w:rPr>
            </w:r>
          </w:p>
        </w:tc>
      </w:tr>
      <w:tr>
        <w:trPr>
          <w:cantSplit w:val="0"/>
          <w:trHeight w:val="144" w:hRule="atLeast"/>
          <w:tblHeader w:val="0"/>
        </w:trPr>
        <w:tc>
          <w:tcPr>
            <w:gridSpan w:val="5"/>
            <w:tcBorders>
              <w:bottom w:color="000000" w:space="0" w:sz="0" w:val="nil"/>
            </w:tcBorders>
          </w:tcPr>
          <w:p w:rsidR="00000000" w:rsidDel="00000000" w:rsidP="00000000" w:rsidRDefault="00000000" w:rsidRPr="00000000" w14:paraId="00000770">
            <w:pPr>
              <w:pBdr>
                <w:top w:space="0" w:sz="0" w:val="nil"/>
                <w:left w:space="0" w:sz="0" w:val="nil"/>
                <w:bottom w:color="000000" w:space="1" w:sz="4" w:val="single"/>
                <w:right w:space="0" w:sz="0" w:val="nil"/>
                <w:between w:space="0" w:sz="0" w:val="nil"/>
              </w:pBdr>
              <w:ind w:left="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b w:val="1"/>
                <w:sz w:val="22"/>
                <w:szCs w:val="22"/>
                <w:rtl w:val="0"/>
              </w:rPr>
              <w:t xml:space="preserve">Standard 2: Vision and Mission:</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i w:val="1"/>
                <w:sz w:val="18"/>
                <w:szCs w:val="18"/>
                <w:rtl w:val="0"/>
              </w:rPr>
              <w:t xml:space="preserve">Effective educational leaders collaborate with parents, students, and other stakeholders to develop, communicate, and enact a shared vision, mission, and core values to promote the academic success and well-being of all students. School principals:</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5">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2.1 –   </w:t>
            </w:r>
          </w:p>
          <w:p w:rsidR="00000000" w:rsidDel="00000000" w:rsidP="00000000" w:rsidRDefault="00000000" w:rsidRPr="00000000" w14:paraId="00000776">
            <w:pPr>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Collaborate with district and school leaders in the alignment of the school vision and mission with district initiatives, State Board of Education priorities, and current educational policies;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7">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8">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9">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77A">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77B">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D">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2.2 –</w:t>
            </w:r>
          </w:p>
          <w:p w:rsidR="00000000" w:rsidDel="00000000" w:rsidP="00000000" w:rsidRDefault="00000000" w:rsidRPr="00000000" w14:paraId="0000077E">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Collaborate with members of the school and community using academic data to develop and promote a vision focused on successful learning and the academic development of all students;</w:t>
            </w:r>
          </w:p>
          <w:p w:rsidR="00000000" w:rsidDel="00000000" w:rsidP="00000000" w:rsidRDefault="00000000" w:rsidRPr="00000000" w14:paraId="0000077F">
            <w:pPr>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0">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1">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2">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783">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784">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6">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2.3 –   </w:t>
            </w:r>
          </w:p>
          <w:p w:rsidR="00000000" w:rsidDel="00000000" w:rsidP="00000000" w:rsidRDefault="00000000" w:rsidRPr="00000000" w14:paraId="00000787">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Collaborate to develop, implement, and model a shared educational vision, mission, and core values within the school community to promote the academic success and well-being of all students;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8">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9">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A">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78B">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78C">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E">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2.4 –   </w:t>
            </w:r>
          </w:p>
          <w:p w:rsidR="00000000" w:rsidDel="00000000" w:rsidP="00000000" w:rsidRDefault="00000000" w:rsidRPr="00000000" w14:paraId="0000078F">
            <w:pPr>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Strategically develop and implement systems to achieve the vision and mission of the school – reflecting and adjusting when applicable; and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0">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1">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2">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793">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794">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6">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2.5 –   </w:t>
            </w:r>
          </w:p>
          <w:p w:rsidR="00000000" w:rsidDel="00000000" w:rsidP="00000000" w:rsidRDefault="00000000" w:rsidRPr="00000000" w14:paraId="00000797">
            <w:pPr>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Recognize individuals for contributions toward the school vision and mission.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8">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9">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A">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79B">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79C">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bl>
    <w:p w:rsidR="00000000" w:rsidDel="00000000" w:rsidP="00000000" w:rsidRDefault="00000000" w:rsidRPr="00000000" w14:paraId="0000079E">
      <w:pPr>
        <w:spacing w:after="0" w:line="240" w:lineRule="auto"/>
        <w:ind w:left="0" w:firstLine="0"/>
        <w:rPr>
          <w:rFonts w:ascii="Calibri" w:cs="Calibri" w:eastAsia="Calibri" w:hAnsi="Calibri"/>
        </w:rPr>
      </w:pPr>
      <w:r w:rsidDel="00000000" w:rsidR="00000000" w:rsidRPr="00000000">
        <w:rPr>
          <w:rtl w:val="0"/>
        </w:rPr>
      </w:r>
    </w:p>
    <w:tbl>
      <w:tblPr>
        <w:tblStyle w:val="Table36"/>
        <w:tblW w:w="14045.0" w:type="dxa"/>
        <w:jc w:val="left"/>
        <w:tblInd w:w="-365.0" w:type="dxa"/>
        <w:tblLayout w:type="fixed"/>
        <w:tblLook w:val="0600"/>
      </w:tblPr>
      <w:tblGrid>
        <w:gridCol w:w="14045"/>
        <w:tblGridChange w:id="0">
          <w:tblGrid>
            <w:gridCol w:w="14045"/>
          </w:tblGrid>
        </w:tblGridChange>
      </w:tblGrid>
      <w:tr>
        <w:trPr>
          <w:cantSplit w:val="0"/>
          <w:trHeight w:val="300" w:hRule="atLeast"/>
          <w:tblHeader w:val="0"/>
        </w:trPr>
        <w:tc>
          <w:tcPr/>
          <w:p w:rsidR="00000000" w:rsidDel="00000000" w:rsidP="00000000" w:rsidRDefault="00000000" w:rsidRPr="00000000" w14:paraId="0000079F">
            <w:pPr>
              <w:spacing w:after="0" w:line="240"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Examples of Evidence:</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7A0">
            <w:pPr>
              <w:numPr>
                <w:ilvl w:val="0"/>
                <w:numId w:val="9"/>
              </w:numPr>
              <w:spacing w:after="0"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Posted mission, vision, and core values</w:t>
            </w:r>
          </w:p>
          <w:p w:rsidR="00000000" w:rsidDel="00000000" w:rsidP="00000000" w:rsidRDefault="00000000" w:rsidRPr="00000000" w14:paraId="000007A1">
            <w:pPr>
              <w:numPr>
                <w:ilvl w:val="0"/>
                <w:numId w:val="9"/>
              </w:numPr>
              <w:spacing w:after="0"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Master schedule </w:t>
            </w:r>
          </w:p>
          <w:p w:rsidR="00000000" w:rsidDel="00000000" w:rsidP="00000000" w:rsidRDefault="00000000" w:rsidRPr="00000000" w14:paraId="000007A2">
            <w:pPr>
              <w:numPr>
                <w:ilvl w:val="0"/>
                <w:numId w:val="9"/>
              </w:numPr>
              <w:spacing w:after="0"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Meeting agendas and minutes demonstrating stakeholder attendance, discussion, and outcomes.</w:t>
            </w:r>
          </w:p>
          <w:p w:rsidR="00000000" w:rsidDel="00000000" w:rsidP="00000000" w:rsidRDefault="00000000" w:rsidRPr="00000000" w14:paraId="000007A3">
            <w:pPr>
              <w:numPr>
                <w:ilvl w:val="0"/>
                <w:numId w:val="9"/>
              </w:numPr>
              <w:spacing w:after="0"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Communication of priorities and initiatives with all stakeholders</w:t>
            </w:r>
          </w:p>
          <w:p w:rsidR="00000000" w:rsidDel="00000000" w:rsidP="00000000" w:rsidRDefault="00000000" w:rsidRPr="00000000" w14:paraId="000007A4">
            <w:pPr>
              <w:numPr>
                <w:ilvl w:val="0"/>
                <w:numId w:val="9"/>
              </w:numPr>
              <w:spacing w:after="0"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Instructional assignments</w:t>
            </w:r>
          </w:p>
          <w:p w:rsidR="00000000" w:rsidDel="00000000" w:rsidP="00000000" w:rsidRDefault="00000000" w:rsidRPr="00000000" w14:paraId="000007A5">
            <w:pPr>
              <w:numPr>
                <w:ilvl w:val="0"/>
                <w:numId w:val="9"/>
              </w:numPr>
              <w:spacing w:after="0"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Academic achievement including progress monitoring data</w:t>
            </w:r>
          </w:p>
          <w:p w:rsidR="00000000" w:rsidDel="00000000" w:rsidP="00000000" w:rsidRDefault="00000000" w:rsidRPr="00000000" w14:paraId="000007A6">
            <w:pPr>
              <w:numPr>
                <w:ilvl w:val="0"/>
                <w:numId w:val="9"/>
              </w:numPr>
              <w:spacing w:after="0"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School climate survey</w:t>
            </w:r>
          </w:p>
          <w:p w:rsidR="00000000" w:rsidDel="00000000" w:rsidP="00000000" w:rsidRDefault="00000000" w:rsidRPr="00000000" w14:paraId="000007A7">
            <w:pPr>
              <w:numPr>
                <w:ilvl w:val="0"/>
                <w:numId w:val="9"/>
              </w:numPr>
              <w:spacing w:after="0"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Budget</w:t>
            </w:r>
          </w:p>
          <w:p w:rsidR="00000000" w:rsidDel="00000000" w:rsidP="00000000" w:rsidRDefault="00000000" w:rsidRPr="00000000" w14:paraId="000007A8">
            <w:pPr>
              <w:numPr>
                <w:ilvl w:val="0"/>
                <w:numId w:val="9"/>
              </w:numPr>
              <w:spacing w:after="0"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Systems of recognition aligned to mission, vision, and core values</w:t>
            </w:r>
          </w:p>
          <w:p w:rsidR="00000000" w:rsidDel="00000000" w:rsidP="00000000" w:rsidRDefault="00000000" w:rsidRPr="00000000" w14:paraId="000007A9">
            <w:pPr>
              <w:numPr>
                <w:ilvl w:val="0"/>
                <w:numId w:val="9"/>
              </w:numPr>
              <w:spacing w:after="0"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Updates and recognitions provided during parent/student organization meetings and events (2e)</w:t>
            </w:r>
          </w:p>
          <w:p w:rsidR="00000000" w:rsidDel="00000000" w:rsidP="00000000" w:rsidRDefault="00000000" w:rsidRPr="00000000" w14:paraId="000007AA">
            <w:pPr>
              <w:numPr>
                <w:ilvl w:val="0"/>
                <w:numId w:val="9"/>
              </w:numPr>
              <w:spacing w:after="0" w:line="24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Appreciation week(s) plans for all staff</w:t>
            </w:r>
            <w:r w:rsidDel="00000000" w:rsidR="00000000" w:rsidRPr="00000000">
              <w:rPr>
                <w:rtl w:val="0"/>
              </w:rPr>
            </w:r>
          </w:p>
          <w:p w:rsidR="00000000" w:rsidDel="00000000" w:rsidP="00000000" w:rsidRDefault="00000000" w:rsidRPr="00000000" w14:paraId="000007AB">
            <w:pPr>
              <w:spacing w:after="0" w:line="240" w:lineRule="auto"/>
              <w:ind w:left="0" w:firstLine="0"/>
              <w:rPr>
                <w:rFonts w:ascii="Calibri" w:cs="Calibri" w:eastAsia="Calibri" w:hAnsi="Calibri"/>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7AC">
            <w:pPr>
              <w:spacing w:after="0" w:line="240"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Reflective Questions: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7AD">
            <w:pPr>
              <w:numPr>
                <w:ilvl w:val="0"/>
                <w:numId w:val="23"/>
              </w:numPr>
              <w:spacing w:after="0" w:line="240" w:lineRule="auto"/>
              <w:ind w:left="360" w:hanging="360"/>
              <w:rPr>
                <w:rFonts w:ascii="Calibri" w:cs="Calibri" w:eastAsia="Calibri" w:hAnsi="Calibri"/>
                <w:b w:val="1"/>
              </w:rPr>
            </w:pPr>
            <w:r w:rsidDel="00000000" w:rsidR="00000000" w:rsidRPr="00000000">
              <w:rPr>
                <w:rFonts w:ascii="Calibri" w:cs="Calibri" w:eastAsia="Calibri" w:hAnsi="Calibri"/>
                <w:b w:val="1"/>
                <w:rtl w:val="0"/>
              </w:rPr>
              <w:t xml:space="preserve">What practices or strategies have you implemented related to the transmission and understanding of the </w:t>
            </w:r>
          </w:p>
          <w:p w:rsidR="00000000" w:rsidDel="00000000" w:rsidP="00000000" w:rsidRDefault="00000000" w:rsidRPr="00000000" w14:paraId="000007AE">
            <w:pPr>
              <w:spacing w:after="0"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       school vision and mission?</w:t>
            </w:r>
          </w:p>
          <w:p w:rsidR="00000000" w:rsidDel="00000000" w:rsidP="00000000" w:rsidRDefault="00000000" w:rsidRPr="00000000" w14:paraId="000007AF">
            <w:pPr>
              <w:numPr>
                <w:ilvl w:val="0"/>
                <w:numId w:val="23"/>
              </w:numPr>
              <w:spacing w:after="0" w:line="240" w:lineRule="auto"/>
              <w:ind w:left="360" w:hanging="360"/>
              <w:rPr>
                <w:rFonts w:ascii="Calibri" w:cs="Calibri" w:eastAsia="Calibri" w:hAnsi="Calibri"/>
                <w:b w:val="1"/>
              </w:rPr>
            </w:pPr>
            <w:r w:rsidDel="00000000" w:rsidR="00000000" w:rsidRPr="00000000">
              <w:rPr>
                <w:rFonts w:ascii="Calibri" w:cs="Calibri" w:eastAsia="Calibri" w:hAnsi="Calibri"/>
                <w:b w:val="1"/>
                <w:rtl w:val="0"/>
              </w:rPr>
              <w:t xml:space="preserve">How have you used the school vision and mission to drive your decision making? </w:t>
            </w:r>
          </w:p>
          <w:p w:rsidR="00000000" w:rsidDel="00000000" w:rsidP="00000000" w:rsidRDefault="00000000" w:rsidRPr="00000000" w14:paraId="000007B0">
            <w:pPr>
              <w:numPr>
                <w:ilvl w:val="0"/>
                <w:numId w:val="23"/>
              </w:numPr>
              <w:spacing w:after="0" w:line="240" w:lineRule="auto"/>
              <w:ind w:left="360" w:hanging="360"/>
              <w:rPr>
                <w:rFonts w:ascii="Calibri" w:cs="Calibri" w:eastAsia="Calibri" w:hAnsi="Calibri"/>
                <w:b w:val="1"/>
              </w:rPr>
            </w:pPr>
            <w:r w:rsidDel="00000000" w:rsidR="00000000" w:rsidRPr="00000000">
              <w:rPr>
                <w:rFonts w:ascii="Calibri" w:cs="Calibri" w:eastAsia="Calibri" w:hAnsi="Calibri"/>
                <w:b w:val="1"/>
                <w:rtl w:val="0"/>
              </w:rPr>
              <w:t xml:space="preserve">How has a shared understanding of the school vision and mission among staff members and the larger </w:t>
            </w:r>
          </w:p>
          <w:p w:rsidR="00000000" w:rsidDel="00000000" w:rsidP="00000000" w:rsidRDefault="00000000" w:rsidRPr="00000000" w14:paraId="000007B1">
            <w:pPr>
              <w:spacing w:after="0"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       school community been built?</w:t>
            </w:r>
          </w:p>
          <w:p w:rsidR="00000000" w:rsidDel="00000000" w:rsidP="00000000" w:rsidRDefault="00000000" w:rsidRPr="00000000" w14:paraId="000007B2">
            <w:pPr>
              <w:numPr>
                <w:ilvl w:val="0"/>
                <w:numId w:val="23"/>
              </w:numPr>
              <w:spacing w:after="0" w:line="240" w:lineRule="auto"/>
              <w:ind w:left="360" w:hanging="360"/>
              <w:rPr>
                <w:rFonts w:ascii="Calibri" w:cs="Calibri" w:eastAsia="Calibri" w:hAnsi="Calibri"/>
                <w:b w:val="1"/>
              </w:rPr>
            </w:pPr>
            <w:r w:rsidDel="00000000" w:rsidR="00000000" w:rsidRPr="00000000">
              <w:rPr>
                <w:rFonts w:ascii="Calibri" w:cs="Calibri" w:eastAsia="Calibri" w:hAnsi="Calibri"/>
                <w:b w:val="1"/>
                <w:rtl w:val="0"/>
              </w:rPr>
              <w:t xml:space="preserve">How have you served as a coach or model for other administrators and/or led professional learning relevant </w:t>
            </w:r>
          </w:p>
          <w:p w:rsidR="00000000" w:rsidDel="00000000" w:rsidP="00000000" w:rsidRDefault="00000000" w:rsidRPr="00000000" w14:paraId="000007B3">
            <w:pPr>
              <w:spacing w:after="0"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       to this standard?</w:t>
            </w:r>
          </w:p>
          <w:p w:rsidR="00000000" w:rsidDel="00000000" w:rsidP="00000000" w:rsidRDefault="00000000" w:rsidRPr="00000000" w14:paraId="000007B4">
            <w:pPr>
              <w:numPr>
                <w:ilvl w:val="0"/>
                <w:numId w:val="23"/>
              </w:numPr>
              <w:spacing w:after="0" w:line="240" w:lineRule="auto"/>
              <w:ind w:left="360" w:hanging="360"/>
              <w:rPr>
                <w:rFonts w:ascii="Calibri" w:cs="Calibri" w:eastAsia="Calibri" w:hAnsi="Calibri"/>
                <w:b w:val="1"/>
              </w:rPr>
            </w:pPr>
            <w:r w:rsidDel="00000000" w:rsidR="00000000" w:rsidRPr="00000000">
              <w:rPr>
                <w:rFonts w:ascii="Calibri" w:cs="Calibri" w:eastAsia="Calibri" w:hAnsi="Calibri"/>
                <w:b w:val="1"/>
                <w:rtl w:val="0"/>
              </w:rPr>
              <w:t xml:space="preserve">In what ways is the school mission and vision aligned to the needs of the school community?</w:t>
            </w:r>
          </w:p>
          <w:p w:rsidR="00000000" w:rsidDel="00000000" w:rsidP="00000000" w:rsidRDefault="00000000" w:rsidRPr="00000000" w14:paraId="000007B5">
            <w:pPr>
              <w:numPr>
                <w:ilvl w:val="0"/>
                <w:numId w:val="23"/>
              </w:numPr>
              <w:spacing w:after="0" w:line="240" w:lineRule="auto"/>
              <w:ind w:left="360" w:hanging="360"/>
              <w:rPr>
                <w:rFonts w:ascii="Calibri" w:cs="Calibri" w:eastAsia="Calibri" w:hAnsi="Calibri"/>
                <w:b w:val="1"/>
              </w:rPr>
            </w:pPr>
            <w:r w:rsidDel="00000000" w:rsidR="00000000" w:rsidRPr="00000000">
              <w:rPr>
                <w:rFonts w:ascii="Calibri" w:cs="Calibri" w:eastAsia="Calibri" w:hAnsi="Calibri"/>
                <w:b w:val="1"/>
                <w:rtl w:val="0"/>
              </w:rPr>
              <w:t xml:space="preserve">How have stakeholders been engaged in the development, evaluation, and continuous refinement of a shared vision, mission, and values?</w:t>
            </w:r>
          </w:p>
          <w:p w:rsidR="00000000" w:rsidDel="00000000" w:rsidP="00000000" w:rsidRDefault="00000000" w:rsidRPr="00000000" w14:paraId="000007B6">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7B7">
            <w:pPr>
              <w:spacing w:after="0" w:line="240" w:lineRule="auto"/>
              <w:ind w:left="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7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bl>
      <w:tblPr>
        <w:tblStyle w:val="Table37"/>
        <w:tblW w:w="954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83"/>
        <w:gridCol w:w="1345"/>
        <w:gridCol w:w="987"/>
        <w:gridCol w:w="1138"/>
        <w:gridCol w:w="1458"/>
        <w:gridCol w:w="37"/>
        <w:tblGridChange w:id="0">
          <w:tblGrid>
            <w:gridCol w:w="4583"/>
            <w:gridCol w:w="1345"/>
            <w:gridCol w:w="987"/>
            <w:gridCol w:w="1138"/>
            <w:gridCol w:w="1458"/>
            <w:gridCol w:w="37"/>
          </w:tblGrid>
        </w:tblGridChange>
      </w:tblGrid>
      <w:tr>
        <w:trPr>
          <w:cantSplit w:val="0"/>
          <w:trHeight w:val="587" w:hRule="atLeast"/>
          <w:tblHeader w:val="0"/>
        </w:trPr>
        <w:tc>
          <w:tcPr>
            <w:gridSpan w:val="5"/>
            <w:tcBorders>
              <w:bottom w:color="000000" w:space="0" w:sz="4" w:val="single"/>
            </w:tcBorders>
            <w:shd w:fill="fbd5b5" w:val="clear"/>
          </w:tcPr>
          <w:p w:rsidR="00000000" w:rsidDel="00000000" w:rsidP="00000000" w:rsidRDefault="00000000" w:rsidRPr="00000000" w14:paraId="000007B9">
            <w:pPr>
              <w:pBdr>
                <w:top w:space="0" w:sz="0" w:val="nil"/>
                <w:left w:space="0" w:sz="0" w:val="nil"/>
                <w:bottom w:space="0" w:sz="0" w:val="nil"/>
                <w:right w:space="0" w:sz="0" w:val="nil"/>
                <w:between w:space="0" w:sz="0" w:val="nil"/>
              </w:pBdr>
              <w:ind w:lef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Standard 3 - School Operations, Management, and Safety</w:t>
            </w:r>
          </w:p>
          <w:p w:rsidR="00000000" w:rsidDel="00000000" w:rsidP="00000000" w:rsidRDefault="00000000" w:rsidRPr="00000000" w14:paraId="000007BA">
            <w:pPr>
              <w:pBdr>
                <w:top w:space="0" w:sz="0" w:val="nil"/>
                <w:left w:space="0" w:sz="0" w:val="nil"/>
                <w:bottom w:space="0" w:sz="0" w:val="nil"/>
                <w:right w:space="0" w:sz="0" w:val="nil"/>
                <w:between w:space="0" w:sz="0" w:val="nil"/>
              </w:pBdr>
              <w:ind w:left="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  ) Highly Effective          (  ) Effective          ( ) Needs Improvement           ( ) Unsatisfactory</w:t>
            </w:r>
          </w:p>
          <w:p w:rsidR="00000000" w:rsidDel="00000000" w:rsidP="00000000" w:rsidRDefault="00000000" w:rsidRPr="00000000" w14:paraId="000007BB">
            <w:pPr>
              <w:pBdr>
                <w:top w:space="0" w:sz="0" w:val="nil"/>
                <w:left w:space="0" w:sz="0" w:val="nil"/>
                <w:bottom w:space="0" w:sz="0" w:val="nil"/>
                <w:right w:space="0" w:sz="0" w:val="nil"/>
                <w:between w:space="0" w:sz="0" w:val="nil"/>
              </w:pBdr>
              <w:ind w:left="0" w:firstLine="0"/>
              <w:jc w:val="center"/>
              <w:rPr>
                <w:rFonts w:ascii="Calibri" w:cs="Calibri" w:eastAsia="Calibri" w:hAnsi="Calibri"/>
                <w:b w:val="1"/>
                <w:sz w:val="22"/>
                <w:szCs w:val="22"/>
              </w:rPr>
            </w:pPr>
            <w:r w:rsidDel="00000000" w:rsidR="00000000" w:rsidRPr="00000000">
              <w:rPr>
                <w:rtl w:val="0"/>
              </w:rPr>
            </w:r>
          </w:p>
        </w:tc>
      </w:tr>
      <w:tr>
        <w:trPr>
          <w:cantSplit w:val="0"/>
          <w:trHeight w:val="584" w:hRule="atLeast"/>
          <w:tblHeader w:val="0"/>
        </w:trPr>
        <w:tc>
          <w:tcPr>
            <w:gridSpan w:val="5"/>
            <w:tcBorders>
              <w:bottom w:color="000000" w:space="0" w:sz="4" w:val="single"/>
            </w:tcBorders>
          </w:tcPr>
          <w:p w:rsidR="00000000" w:rsidDel="00000000" w:rsidP="00000000" w:rsidRDefault="00000000" w:rsidRPr="00000000" w14:paraId="000007C0">
            <w:pPr>
              <w:pBdr>
                <w:top w:space="0" w:sz="0" w:val="nil"/>
                <w:left w:space="0" w:sz="0" w:val="nil"/>
                <w:bottom w:space="0" w:sz="0" w:val="nil"/>
                <w:right w:space="0" w:sz="0" w:val="nil"/>
                <w:between w:space="0" w:sz="0" w:val="nil"/>
              </w:pBdr>
              <w:ind w:left="0" w:firstLine="0"/>
              <w:rPr>
                <w:rFonts w:ascii="Calibri" w:cs="Calibri" w:eastAsia="Calibri" w:hAnsi="Calibri"/>
                <w:b w:val="1"/>
                <w:sz w:val="20"/>
                <w:szCs w:val="20"/>
              </w:rPr>
            </w:pPr>
            <w:r w:rsidDel="00000000" w:rsidR="00000000" w:rsidRPr="00000000">
              <w:rPr>
                <w:rFonts w:ascii="Calibri" w:cs="Calibri" w:eastAsia="Calibri" w:hAnsi="Calibri"/>
                <w:b w:val="1"/>
                <w:sz w:val="22"/>
                <w:szCs w:val="22"/>
                <w:rtl w:val="0"/>
              </w:rPr>
              <w:t xml:space="preserve">Standard 3 - School Operations, Management, and Safety</w:t>
            </w: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7C1">
            <w:pPr>
              <w:pBdr>
                <w:top w:space="0" w:sz="0" w:val="nil"/>
                <w:left w:space="0" w:sz="0" w:val="nil"/>
                <w:bottom w:space="0" w:sz="0" w:val="nil"/>
                <w:right w:space="0" w:sz="0" w:val="nil"/>
                <w:between w:space="0" w:sz="0" w:val="nil"/>
              </w:pBdr>
              <w:ind w:left="0" w:firstLine="0"/>
              <w:rPr>
                <w:rFonts w:ascii="Calibri" w:cs="Calibri" w:eastAsia="Calibri" w:hAnsi="Calibri"/>
                <w:b w:val="1"/>
                <w:sz w:val="20"/>
                <w:szCs w:val="20"/>
              </w:rPr>
            </w:pPr>
            <w:r w:rsidDel="00000000" w:rsidR="00000000" w:rsidRPr="00000000">
              <w:rPr>
                <w:rFonts w:ascii="Calibri" w:cs="Calibri" w:eastAsia="Calibri" w:hAnsi="Calibri"/>
                <w:i w:val="1"/>
                <w:sz w:val="18"/>
                <w:szCs w:val="18"/>
                <w:rtl w:val="0"/>
              </w:rPr>
              <w:t xml:space="preserve">Effective educational leaders manage school operations and resources to cultivate a safe school environment and promote the academic success and well-being of all students. School principals:</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6">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3.1 –   </w:t>
            </w:r>
          </w:p>
          <w:p w:rsidR="00000000" w:rsidDel="00000000" w:rsidP="00000000" w:rsidRDefault="00000000" w:rsidRPr="00000000" w14:paraId="000007C7">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Manage the school’s fiscal resources in a responsible and ethical manner, engaging in effective budgeting, decision making, and accounting practices;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8">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9">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A">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7CB">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7CC">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E">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3.2 –   </w:t>
            </w:r>
          </w:p>
          <w:p w:rsidR="00000000" w:rsidDel="00000000" w:rsidP="00000000" w:rsidRDefault="00000000" w:rsidRPr="00000000" w14:paraId="000007CF">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Manage scheduling and resources by assigning instructional personnel to roles and responsibilities that optimize their professional capacity to address all students’ learning needs;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0">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1">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2">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7D3">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7D4">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6">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3.3 –   </w:t>
            </w:r>
          </w:p>
          <w:p w:rsidR="00000000" w:rsidDel="00000000" w:rsidP="00000000" w:rsidRDefault="00000000" w:rsidRPr="00000000" w14:paraId="000007D7">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Organize time, tasks, and projects effectively to protect school personnel’s work and learning, as well as their own, to optimize productivity and student learning;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8">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9">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A">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7DB">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7DC">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E">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3.4 –   </w:t>
            </w:r>
          </w:p>
          <w:p w:rsidR="00000000" w:rsidDel="00000000" w:rsidP="00000000" w:rsidRDefault="00000000" w:rsidRPr="00000000" w14:paraId="000007DF">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Utilize data, technology, and communication systems to deliver actionable information to improve the quality and efficiency of operations and management to include safety, climate, and student learning;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0">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1">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2">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7E3">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7E4">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6">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3.5 –   </w:t>
            </w:r>
          </w:p>
          <w:p w:rsidR="00000000" w:rsidDel="00000000" w:rsidP="00000000" w:rsidRDefault="00000000" w:rsidRPr="00000000" w14:paraId="000007E7">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Utilize and coach best practices in conflict resolution, constructive conversations, and management for all stakeholders related to school needs and communicate outcomes with school and district leaders;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8">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9">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A">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7EB">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7EC">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E">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3.6 –   </w:t>
            </w:r>
          </w:p>
          <w:p w:rsidR="00000000" w:rsidDel="00000000" w:rsidP="00000000" w:rsidRDefault="00000000" w:rsidRPr="00000000" w14:paraId="000007EF">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Inform the school community of current local, state, and federal laws, regulations, and best practices to promote the safety, success, and well-being of all students and adults;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0">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1">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2">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7F3">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7F4">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6">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3.7 –   </w:t>
            </w:r>
          </w:p>
          <w:p w:rsidR="00000000" w:rsidDel="00000000" w:rsidP="00000000" w:rsidRDefault="00000000" w:rsidRPr="00000000" w14:paraId="000007F7">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Develop and maintain effective relationships with feeder and connecting schools for enrollment management and curricular and instructional articulation;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8">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9">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A">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7FB">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7FC">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E">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3.8 –   </w:t>
            </w:r>
          </w:p>
          <w:p w:rsidR="00000000" w:rsidDel="00000000" w:rsidP="00000000" w:rsidRDefault="00000000" w:rsidRPr="00000000" w14:paraId="000007FF">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Develop and maintain effective relationships with the district office and governing board;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0">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1">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2">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803">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804">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6">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3.9 –   </w:t>
            </w:r>
          </w:p>
          <w:p w:rsidR="00000000" w:rsidDel="00000000" w:rsidP="00000000" w:rsidRDefault="00000000" w:rsidRPr="00000000" w14:paraId="00000807">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Create and maintain systems and structures that promote school security to ensure that students, school personnel, families, and community are safe;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8">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9">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A">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80B">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80C">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E">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3.10 –   </w:t>
            </w:r>
          </w:p>
          <w:p w:rsidR="00000000" w:rsidDel="00000000" w:rsidP="00000000" w:rsidRDefault="00000000" w:rsidRPr="00000000" w14:paraId="0000080F">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Ensure compliance with the requirements for school safety, as outlined in section 1001.54, F.S., section 1006.09, F.S., and Rule 6A-1.0017, F.A.C.;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0">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1">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2">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813">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814">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6">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3.11 –   </w:t>
            </w:r>
          </w:p>
          <w:p w:rsidR="00000000" w:rsidDel="00000000" w:rsidP="00000000" w:rsidRDefault="00000000" w:rsidRPr="00000000" w14:paraId="00000817">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Utilize a continuous improvement model to evaluate specific concerns for safety and security within the school environment; and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8">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9">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A">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81B">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81C">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E">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3.12 –   </w:t>
            </w:r>
          </w:p>
          <w:p w:rsidR="00000000" w:rsidDel="00000000" w:rsidP="00000000" w:rsidRDefault="00000000" w:rsidRPr="00000000" w14:paraId="0000081F">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Collaborate with district and school leaders to create and implement policies that address and reduce chronic absenteeism and out-of-school suspensions.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0">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1">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2">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823">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824">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bl>
    <w:p w:rsidR="00000000" w:rsidDel="00000000" w:rsidP="00000000" w:rsidRDefault="00000000" w:rsidRPr="00000000" w14:paraId="00000826">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827">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Examples of Evidence:</w:t>
      </w:r>
    </w:p>
    <w:p w:rsidR="00000000" w:rsidDel="00000000" w:rsidP="00000000" w:rsidRDefault="00000000" w:rsidRPr="00000000" w14:paraId="00000828">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Staffing plan</w:t>
      </w:r>
    </w:p>
    <w:p w:rsidR="00000000" w:rsidDel="00000000" w:rsidP="00000000" w:rsidRDefault="00000000" w:rsidRPr="00000000" w14:paraId="00000829">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Sub budget</w:t>
      </w:r>
    </w:p>
    <w:p w:rsidR="00000000" w:rsidDel="00000000" w:rsidP="00000000" w:rsidRDefault="00000000" w:rsidRPr="00000000" w14:paraId="0000082A">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Budget</w:t>
      </w:r>
    </w:p>
    <w:p w:rsidR="00000000" w:rsidDel="00000000" w:rsidP="00000000" w:rsidRDefault="00000000" w:rsidRPr="00000000" w14:paraId="0000082B">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SIP Budget</w:t>
      </w:r>
    </w:p>
    <w:p w:rsidR="00000000" w:rsidDel="00000000" w:rsidP="00000000" w:rsidRDefault="00000000" w:rsidRPr="00000000" w14:paraId="0000082C">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Master Schedule</w:t>
      </w:r>
    </w:p>
    <w:p w:rsidR="00000000" w:rsidDel="00000000" w:rsidP="00000000" w:rsidRDefault="00000000" w:rsidRPr="00000000" w14:paraId="0000082D">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Improvement Plan</w:t>
      </w:r>
    </w:p>
    <w:p w:rsidR="00000000" w:rsidDel="00000000" w:rsidP="00000000" w:rsidRDefault="00000000" w:rsidRPr="00000000" w14:paraId="0000082E">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Personnel schedule</w:t>
      </w:r>
    </w:p>
    <w:p w:rsidR="00000000" w:rsidDel="00000000" w:rsidP="00000000" w:rsidRDefault="00000000" w:rsidRPr="00000000" w14:paraId="0000082F">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Duty Schedules</w:t>
      </w:r>
    </w:p>
    <w:p w:rsidR="00000000" w:rsidDel="00000000" w:rsidP="00000000" w:rsidRDefault="00000000" w:rsidRPr="00000000" w14:paraId="00000830">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Testing calendar</w:t>
      </w:r>
    </w:p>
    <w:p w:rsidR="00000000" w:rsidDel="00000000" w:rsidP="00000000" w:rsidRDefault="00000000" w:rsidRPr="00000000" w14:paraId="00000831">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MTSS Procedures and meeting agendas</w:t>
      </w:r>
    </w:p>
    <w:p w:rsidR="00000000" w:rsidDel="00000000" w:rsidP="00000000" w:rsidRDefault="00000000" w:rsidRPr="00000000" w14:paraId="00000832">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Meeting/Professional Development Calendar</w:t>
      </w:r>
    </w:p>
    <w:p w:rsidR="00000000" w:rsidDel="00000000" w:rsidP="00000000" w:rsidRDefault="00000000" w:rsidRPr="00000000" w14:paraId="00000833">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Meeting agendas or action plans</w:t>
      </w:r>
    </w:p>
    <w:p w:rsidR="00000000" w:rsidDel="00000000" w:rsidP="00000000" w:rsidRDefault="00000000" w:rsidRPr="00000000" w14:paraId="00000834">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Data Wall- Progress Monitoring data</w:t>
      </w:r>
    </w:p>
    <w:p w:rsidR="00000000" w:rsidDel="00000000" w:rsidP="00000000" w:rsidRDefault="00000000" w:rsidRPr="00000000" w14:paraId="00000835">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Climate Survey</w:t>
      </w:r>
    </w:p>
    <w:p w:rsidR="00000000" w:rsidDel="00000000" w:rsidP="00000000" w:rsidRDefault="00000000" w:rsidRPr="00000000" w14:paraId="00000836">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Accountability</w:t>
      </w:r>
    </w:p>
    <w:p w:rsidR="00000000" w:rsidDel="00000000" w:rsidP="00000000" w:rsidRDefault="00000000" w:rsidRPr="00000000" w14:paraId="00000837">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PSAT Data</w:t>
      </w:r>
    </w:p>
    <w:p w:rsidR="00000000" w:rsidDel="00000000" w:rsidP="00000000" w:rsidRDefault="00000000" w:rsidRPr="00000000" w14:paraId="00000838">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Communication with stakeholders i.e. Remind, Social Media Post, etc.</w:t>
      </w:r>
    </w:p>
    <w:p w:rsidR="00000000" w:rsidDel="00000000" w:rsidP="00000000" w:rsidRDefault="00000000" w:rsidRPr="00000000" w14:paraId="00000839">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Faculty Meetings</w:t>
      </w:r>
    </w:p>
    <w:p w:rsidR="00000000" w:rsidDel="00000000" w:rsidP="00000000" w:rsidRDefault="00000000" w:rsidRPr="00000000" w14:paraId="0000083A">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Team Meetings</w:t>
      </w:r>
    </w:p>
    <w:p w:rsidR="00000000" w:rsidDel="00000000" w:rsidP="00000000" w:rsidRDefault="00000000" w:rsidRPr="00000000" w14:paraId="0000083B">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Parent Meetings</w:t>
      </w:r>
    </w:p>
    <w:p w:rsidR="00000000" w:rsidDel="00000000" w:rsidP="00000000" w:rsidRDefault="00000000" w:rsidRPr="00000000" w14:paraId="0000083C">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Safety Plan</w:t>
      </w:r>
    </w:p>
    <w:p w:rsidR="00000000" w:rsidDel="00000000" w:rsidP="00000000" w:rsidRDefault="00000000" w:rsidRPr="00000000" w14:paraId="0000083D">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Active Assailant Training</w:t>
      </w:r>
    </w:p>
    <w:p w:rsidR="00000000" w:rsidDel="00000000" w:rsidP="00000000" w:rsidRDefault="00000000" w:rsidRPr="00000000" w14:paraId="0000083E">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Safety Drills</w:t>
      </w:r>
    </w:p>
    <w:p w:rsidR="00000000" w:rsidDel="00000000" w:rsidP="00000000" w:rsidRDefault="00000000" w:rsidRPr="00000000" w14:paraId="0000083F">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Open House</w:t>
      </w:r>
    </w:p>
    <w:p w:rsidR="00000000" w:rsidDel="00000000" w:rsidP="00000000" w:rsidRDefault="00000000" w:rsidRPr="00000000" w14:paraId="00000840">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Articulation Meetings(ESE/ELL)</w:t>
      </w:r>
    </w:p>
    <w:p w:rsidR="00000000" w:rsidDel="00000000" w:rsidP="00000000" w:rsidRDefault="00000000" w:rsidRPr="00000000" w14:paraId="00000841">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Curriculum Nights</w:t>
      </w:r>
    </w:p>
    <w:p w:rsidR="00000000" w:rsidDel="00000000" w:rsidP="00000000" w:rsidRDefault="00000000" w:rsidRPr="00000000" w14:paraId="00000842">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Course Registration meetings</w:t>
      </w:r>
    </w:p>
    <w:p w:rsidR="00000000" w:rsidDel="00000000" w:rsidP="00000000" w:rsidRDefault="00000000" w:rsidRPr="00000000" w14:paraId="00000843">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Vertical Team Meeting agendas</w:t>
      </w:r>
    </w:p>
    <w:p w:rsidR="00000000" w:rsidDel="00000000" w:rsidP="00000000" w:rsidRDefault="00000000" w:rsidRPr="00000000" w14:paraId="00000844">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CTE Pathways</w:t>
      </w:r>
    </w:p>
    <w:p w:rsidR="00000000" w:rsidDel="00000000" w:rsidP="00000000" w:rsidRDefault="00000000" w:rsidRPr="00000000" w14:paraId="00000845">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Feeder pattern articulation meetings</w:t>
      </w:r>
    </w:p>
    <w:p w:rsidR="00000000" w:rsidDel="00000000" w:rsidP="00000000" w:rsidRDefault="00000000" w:rsidRPr="00000000" w14:paraId="00000846">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Monthly administrative meetings and agendas</w:t>
      </w:r>
    </w:p>
    <w:p w:rsidR="00000000" w:rsidDel="00000000" w:rsidP="00000000" w:rsidRDefault="00000000" w:rsidRPr="00000000" w14:paraId="00000847">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District committee meetings and agenda</w:t>
      </w:r>
    </w:p>
    <w:p w:rsidR="00000000" w:rsidDel="00000000" w:rsidP="00000000" w:rsidRDefault="00000000" w:rsidRPr="00000000" w14:paraId="00000848">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Red Book</w:t>
      </w:r>
    </w:p>
    <w:p w:rsidR="00000000" w:rsidDel="00000000" w:rsidP="00000000" w:rsidRDefault="00000000" w:rsidRPr="00000000" w14:paraId="00000849">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Safe School Visit evidence</w:t>
      </w:r>
    </w:p>
    <w:p w:rsidR="00000000" w:rsidDel="00000000" w:rsidP="00000000" w:rsidRDefault="00000000" w:rsidRPr="00000000" w14:paraId="0000084A">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FTE</w:t>
      </w:r>
    </w:p>
    <w:p w:rsidR="00000000" w:rsidDel="00000000" w:rsidP="00000000" w:rsidRDefault="00000000" w:rsidRPr="00000000" w14:paraId="0000084B">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Teacher Evaluations </w:t>
      </w:r>
    </w:p>
    <w:p w:rsidR="00000000" w:rsidDel="00000000" w:rsidP="00000000" w:rsidRDefault="00000000" w:rsidRPr="00000000" w14:paraId="0000084C">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Student Discipline</w:t>
      </w:r>
    </w:p>
    <w:p w:rsidR="00000000" w:rsidDel="00000000" w:rsidP="00000000" w:rsidRDefault="00000000" w:rsidRPr="00000000" w14:paraId="0000084D">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Opening Checklist</w:t>
      </w:r>
    </w:p>
    <w:p w:rsidR="00000000" w:rsidDel="00000000" w:rsidP="00000000" w:rsidRDefault="00000000" w:rsidRPr="00000000" w14:paraId="0000084E">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Attendance report</w:t>
      </w:r>
    </w:p>
    <w:p w:rsidR="00000000" w:rsidDel="00000000" w:rsidP="00000000" w:rsidRDefault="00000000" w:rsidRPr="00000000" w14:paraId="0000084F">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850">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851">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Reflective Questions:</w:t>
      </w:r>
    </w:p>
    <w:p w:rsidR="00000000" w:rsidDel="00000000" w:rsidP="00000000" w:rsidRDefault="00000000" w:rsidRPr="00000000" w14:paraId="00000852">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853">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w:t>
        <w:tab/>
        <w:t xml:space="preserve">What actions have you taken as a school leader to maximize available resources? </w:t>
      </w:r>
    </w:p>
    <w:p w:rsidR="00000000" w:rsidDel="00000000" w:rsidP="00000000" w:rsidRDefault="00000000" w:rsidRPr="00000000" w14:paraId="00000854">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w:t>
        <w:tab/>
        <w:t xml:space="preserve">To what extent have you made leadership team members, faculty members, and staff aware </w:t>
      </w:r>
    </w:p>
    <w:p w:rsidR="00000000" w:rsidDel="00000000" w:rsidP="00000000" w:rsidRDefault="00000000" w:rsidRPr="00000000" w14:paraId="00000855">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of budgeting expectations? </w:t>
      </w:r>
    </w:p>
    <w:p w:rsidR="00000000" w:rsidDel="00000000" w:rsidP="00000000" w:rsidRDefault="00000000" w:rsidRPr="00000000" w14:paraId="00000856">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tab/>
        <w:t xml:space="preserve">How have you delineated, published, and communicated budgeting expectations?</w:t>
      </w:r>
    </w:p>
    <w:p w:rsidR="00000000" w:rsidDel="00000000" w:rsidP="00000000" w:rsidRDefault="00000000" w:rsidRPr="00000000" w14:paraId="00000857">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w:t>
        <w:tab/>
        <w:t xml:space="preserve">How have you responded when expenditures exceeded the budget, and how did you adjust </w:t>
      </w:r>
    </w:p>
    <w:p w:rsidR="00000000" w:rsidDel="00000000" w:rsidP="00000000" w:rsidRDefault="00000000" w:rsidRPr="00000000" w14:paraId="00000858">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practices moving forward?</w:t>
      </w:r>
    </w:p>
    <w:p w:rsidR="00000000" w:rsidDel="00000000" w:rsidP="00000000" w:rsidRDefault="00000000" w:rsidRPr="00000000" w14:paraId="00000859">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5)</w:t>
        <w:tab/>
        <w:t xml:space="preserve">What systems have been implemented to ensure all fund sources are accurately maintained </w:t>
      </w:r>
    </w:p>
    <w:p w:rsidR="00000000" w:rsidDel="00000000" w:rsidP="00000000" w:rsidRDefault="00000000" w:rsidRPr="00000000" w14:paraId="0000085A">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and accounted for and all policies are followed to ensure accountability? </w:t>
      </w:r>
    </w:p>
    <w:p w:rsidR="00000000" w:rsidDel="00000000" w:rsidP="00000000" w:rsidRDefault="00000000" w:rsidRPr="00000000" w14:paraId="0000085B">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6)</w:t>
        <w:tab/>
        <w:t xml:space="preserve">In what ways have fiscal policies and decision-making processes prioritized student </w:t>
      </w:r>
    </w:p>
    <w:p w:rsidR="00000000" w:rsidDel="00000000" w:rsidP="00000000" w:rsidRDefault="00000000" w:rsidRPr="00000000" w14:paraId="0000085C">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achievement and well-being? </w:t>
      </w:r>
    </w:p>
    <w:p w:rsidR="00000000" w:rsidDel="00000000" w:rsidP="00000000" w:rsidRDefault="00000000" w:rsidRPr="00000000" w14:paraId="0000085D">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7)</w:t>
        <w:tab/>
        <w:t xml:space="preserve">How have you served as a coach or model for other administrators and/or led professional </w:t>
      </w:r>
    </w:p>
    <w:p w:rsidR="00000000" w:rsidDel="00000000" w:rsidP="00000000" w:rsidRDefault="00000000" w:rsidRPr="00000000" w14:paraId="0000085E">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sz w:val="22"/>
          <w:szCs w:val="22"/>
          <w:rtl w:val="0"/>
        </w:rPr>
        <w:t xml:space="preserve">learning</w:t>
      </w:r>
      <w:r w:rsidDel="00000000" w:rsidR="00000000" w:rsidRPr="00000000">
        <w:rPr>
          <w:rFonts w:ascii="Calibri" w:cs="Calibri" w:eastAsia="Calibri" w:hAnsi="Calibri"/>
          <w:b w:val="1"/>
          <w:sz w:val="22"/>
          <w:szCs w:val="22"/>
          <w:rtl w:val="0"/>
        </w:rPr>
        <w:t xml:space="preserve"> relevant to this standard?</w:t>
      </w:r>
    </w:p>
    <w:p w:rsidR="00000000" w:rsidDel="00000000" w:rsidP="00000000" w:rsidRDefault="00000000" w:rsidRPr="00000000" w14:paraId="0000085F">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8)</w:t>
        <w:tab/>
        <w:t xml:space="preserve">To what extent have you made leadership team members, faculty members, and staff aware  </w:t>
      </w:r>
    </w:p>
    <w:p w:rsidR="00000000" w:rsidDel="00000000" w:rsidP="00000000" w:rsidRDefault="00000000" w:rsidRPr="00000000" w14:paraId="00000860">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of budgeting expectations?</w:t>
      </w:r>
    </w:p>
    <w:p w:rsidR="00000000" w:rsidDel="00000000" w:rsidP="00000000" w:rsidRDefault="00000000" w:rsidRPr="00000000" w14:paraId="00000861">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9)           How was the master schedule designed to maximize teacher practice and student outcomes?</w:t>
      </w:r>
    </w:p>
    <w:p w:rsidR="00000000" w:rsidDel="00000000" w:rsidP="00000000" w:rsidRDefault="00000000" w:rsidRPr="00000000" w14:paraId="00000862">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10)</w:t>
        <w:tab/>
        <w:t xml:space="preserve">How have you served as a coach or model for other administrators and/or led professional              </w:t>
      </w:r>
    </w:p>
    <w:p w:rsidR="00000000" w:rsidDel="00000000" w:rsidP="00000000" w:rsidRDefault="00000000" w:rsidRPr="00000000" w14:paraId="00000863">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sz w:val="22"/>
          <w:szCs w:val="22"/>
          <w:rtl w:val="0"/>
        </w:rPr>
        <w:t xml:space="preserve">learning</w:t>
      </w:r>
      <w:r w:rsidDel="00000000" w:rsidR="00000000" w:rsidRPr="00000000">
        <w:rPr>
          <w:rFonts w:ascii="Calibri" w:cs="Calibri" w:eastAsia="Calibri" w:hAnsi="Calibri"/>
          <w:b w:val="1"/>
          <w:sz w:val="22"/>
          <w:szCs w:val="22"/>
          <w:rtl w:val="0"/>
        </w:rPr>
        <w:t xml:space="preserve"> relevant to this standard?</w:t>
      </w:r>
    </w:p>
    <w:p w:rsidR="00000000" w:rsidDel="00000000" w:rsidP="00000000" w:rsidRDefault="00000000" w:rsidRPr="00000000" w14:paraId="00000864">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11)</w:t>
        <w:tab/>
        <w:t xml:space="preserve">What are some ways you can inform your school community about state and district policies   </w:t>
      </w:r>
    </w:p>
    <w:p w:rsidR="00000000" w:rsidDel="00000000" w:rsidP="00000000" w:rsidRDefault="00000000" w:rsidRPr="00000000" w14:paraId="00000865">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and procedures?</w:t>
      </w:r>
    </w:p>
    <w:p w:rsidR="00000000" w:rsidDel="00000000" w:rsidP="00000000" w:rsidRDefault="00000000" w:rsidRPr="00000000" w14:paraId="00000866">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12) </w:t>
        <w:tab/>
        <w:t xml:space="preserve">Why is it important to keep your school community informed of new policies and procedures?</w:t>
      </w:r>
    </w:p>
    <w:p w:rsidR="00000000" w:rsidDel="00000000" w:rsidP="00000000" w:rsidRDefault="00000000" w:rsidRPr="00000000" w14:paraId="00000867">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13)         What type of school or community activities or events could you speak to stakeholders about  </w:t>
      </w:r>
    </w:p>
    <w:p w:rsidR="00000000" w:rsidDel="00000000" w:rsidP="00000000" w:rsidRDefault="00000000" w:rsidRPr="00000000" w14:paraId="00000868">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policies and procedures?</w:t>
      </w:r>
    </w:p>
    <w:p w:rsidR="00000000" w:rsidDel="00000000" w:rsidP="00000000" w:rsidRDefault="00000000" w:rsidRPr="00000000" w14:paraId="00000869">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14)         How do you provide curricular and instructional information to your feeder schools?  </w:t>
      </w:r>
    </w:p>
    <w:p w:rsidR="00000000" w:rsidDel="00000000" w:rsidP="00000000" w:rsidRDefault="00000000" w:rsidRPr="00000000" w14:paraId="0000086A">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15)         How are you providing support for students with special needs as they transition to your </w:t>
      </w:r>
    </w:p>
    <w:p w:rsidR="00000000" w:rsidDel="00000000" w:rsidP="00000000" w:rsidRDefault="00000000" w:rsidRPr="00000000" w14:paraId="0000086B">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school?</w:t>
      </w:r>
    </w:p>
    <w:p w:rsidR="00000000" w:rsidDel="00000000" w:rsidP="00000000" w:rsidRDefault="00000000" w:rsidRPr="00000000" w14:paraId="0000086C">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16)       What are some are some effective articulation activities that could engage students and </w:t>
      </w:r>
    </w:p>
    <w:p w:rsidR="00000000" w:rsidDel="00000000" w:rsidP="00000000" w:rsidRDefault="00000000" w:rsidRPr="00000000" w14:paraId="0000086D">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parents?</w:t>
      </w:r>
    </w:p>
    <w:p w:rsidR="00000000" w:rsidDel="00000000" w:rsidP="00000000" w:rsidRDefault="00000000" w:rsidRPr="00000000" w14:paraId="0000086E">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17)       What activities or meetings have you attended that would help build effective relationships </w:t>
      </w:r>
    </w:p>
    <w:p w:rsidR="00000000" w:rsidDel="00000000" w:rsidP="00000000" w:rsidRDefault="00000000" w:rsidRPr="00000000" w14:paraId="0000086F">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between you and the district office?</w:t>
      </w:r>
    </w:p>
    <w:p w:rsidR="00000000" w:rsidDel="00000000" w:rsidP="00000000" w:rsidRDefault="00000000" w:rsidRPr="00000000" w14:paraId="00000870">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18)       Has there been a time when you had to call the district for assistance or support with a </w:t>
      </w:r>
    </w:p>
    <w:p w:rsidR="00000000" w:rsidDel="00000000" w:rsidP="00000000" w:rsidRDefault="00000000" w:rsidRPr="00000000" w14:paraId="00000871">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situation?</w:t>
      </w:r>
    </w:p>
    <w:p w:rsidR="00000000" w:rsidDel="00000000" w:rsidP="00000000" w:rsidRDefault="00000000" w:rsidRPr="00000000" w14:paraId="00000872">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19)       Why is it important to have an effective relationship with the district office?</w:t>
      </w:r>
    </w:p>
    <w:p w:rsidR="00000000" w:rsidDel="00000000" w:rsidP="00000000" w:rsidRDefault="00000000" w:rsidRPr="00000000" w14:paraId="00000873">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20)       How are students informed of safety protocols and procedures?</w:t>
      </w:r>
    </w:p>
    <w:p w:rsidR="00000000" w:rsidDel="00000000" w:rsidP="00000000" w:rsidRDefault="00000000" w:rsidRPr="00000000" w14:paraId="00000874">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21)       How are parents and stakeholders informed of safety protocols?</w:t>
      </w:r>
    </w:p>
    <w:p w:rsidR="00000000" w:rsidDel="00000000" w:rsidP="00000000" w:rsidRDefault="00000000" w:rsidRPr="00000000" w14:paraId="00000875">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22)       Are students and parents informed of ways to ensure physical safety as well as mental safety </w:t>
      </w:r>
    </w:p>
    <w:p w:rsidR="00000000" w:rsidDel="00000000" w:rsidP="00000000" w:rsidRDefault="00000000" w:rsidRPr="00000000" w14:paraId="00000876">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and how can that be communicated?</w:t>
      </w:r>
    </w:p>
    <w:p w:rsidR="00000000" w:rsidDel="00000000" w:rsidP="00000000" w:rsidRDefault="00000000" w:rsidRPr="00000000" w14:paraId="00000877">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23)       How do you as the school administrator manage the reporting of attendance, FTE, professional                   </w:t>
      </w:r>
    </w:p>
    <w:p w:rsidR="00000000" w:rsidDel="00000000" w:rsidP="00000000" w:rsidRDefault="00000000" w:rsidRPr="00000000" w14:paraId="00000878">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learning, and student discipline?</w:t>
      </w:r>
    </w:p>
    <w:p w:rsidR="00000000" w:rsidDel="00000000" w:rsidP="00000000" w:rsidRDefault="00000000" w:rsidRPr="00000000" w14:paraId="00000879">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24)       How are SESIR incidents documented and reported?</w:t>
      </w:r>
    </w:p>
    <w:p w:rsidR="00000000" w:rsidDel="00000000" w:rsidP="00000000" w:rsidRDefault="00000000" w:rsidRPr="00000000" w14:paraId="0000087A">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25)       How do you as the school leader evaluate safety concerns on your campus?</w:t>
      </w:r>
    </w:p>
    <w:p w:rsidR="00000000" w:rsidDel="00000000" w:rsidP="00000000" w:rsidRDefault="00000000" w:rsidRPr="00000000" w14:paraId="0000087B">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26)       Do you have a process to solicit feedback from students, teachers or parents about safety </w:t>
      </w:r>
    </w:p>
    <w:p w:rsidR="00000000" w:rsidDel="00000000" w:rsidP="00000000" w:rsidRDefault="00000000" w:rsidRPr="00000000" w14:paraId="0000087C">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concerns?</w:t>
      </w:r>
    </w:p>
    <w:p w:rsidR="00000000" w:rsidDel="00000000" w:rsidP="00000000" w:rsidRDefault="00000000" w:rsidRPr="00000000" w14:paraId="0000087D">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27)       How do you monitor absenteeism?</w:t>
      </w:r>
    </w:p>
    <w:p w:rsidR="00000000" w:rsidDel="00000000" w:rsidP="00000000" w:rsidRDefault="00000000" w:rsidRPr="00000000" w14:paraId="0000087E">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28)       At what point are parents contacted when a student has been consistently absent?</w:t>
      </w:r>
    </w:p>
    <w:p w:rsidR="00000000" w:rsidDel="00000000" w:rsidP="00000000" w:rsidRDefault="00000000" w:rsidRPr="00000000" w14:paraId="0000087F">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29)       Does your school have a program to encourage students to come to school or provide parents </w:t>
      </w:r>
    </w:p>
    <w:p w:rsidR="00000000" w:rsidDel="00000000" w:rsidP="00000000" w:rsidRDefault="00000000" w:rsidRPr="00000000" w14:paraId="00000880">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information on the importance of attending school?</w:t>
      </w:r>
    </w:p>
    <w:p w:rsidR="00000000" w:rsidDel="00000000" w:rsidP="00000000" w:rsidRDefault="00000000" w:rsidRPr="00000000" w14:paraId="00000881">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30)       Does your school have a system to reduce out-of-school suspensions?</w:t>
      </w:r>
    </w:p>
    <w:p w:rsidR="00000000" w:rsidDel="00000000" w:rsidP="00000000" w:rsidRDefault="00000000" w:rsidRPr="00000000" w14:paraId="00000882">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tl w:val="0"/>
        </w:rPr>
      </w:r>
    </w:p>
    <w:tbl>
      <w:tblPr>
        <w:tblStyle w:val="Table38"/>
        <w:tblW w:w="9585.0" w:type="dxa"/>
        <w:jc w:val="left"/>
        <w:tblInd w:w="-1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95"/>
        <w:gridCol w:w="1348"/>
        <w:gridCol w:w="989"/>
        <w:gridCol w:w="1140"/>
        <w:gridCol w:w="1498"/>
        <w:gridCol w:w="15"/>
        <w:tblGridChange w:id="0">
          <w:tblGrid>
            <w:gridCol w:w="4595"/>
            <w:gridCol w:w="1348"/>
            <w:gridCol w:w="989"/>
            <w:gridCol w:w="1140"/>
            <w:gridCol w:w="1498"/>
            <w:gridCol w:w="15"/>
          </w:tblGrid>
        </w:tblGridChange>
      </w:tblGrid>
      <w:tr>
        <w:trPr>
          <w:cantSplit w:val="0"/>
          <w:tblHeader w:val="0"/>
        </w:trPr>
        <w:tc>
          <w:tcPr>
            <w:gridSpan w:val="5"/>
            <w:tcBorders>
              <w:bottom w:color="000000" w:space="0" w:sz="4" w:val="single"/>
            </w:tcBorders>
            <w:shd w:fill="ccc1d9" w:val="clear"/>
          </w:tcPr>
          <w:p w:rsidR="00000000" w:rsidDel="00000000" w:rsidP="00000000" w:rsidRDefault="00000000" w:rsidRPr="00000000" w14:paraId="00000883">
            <w:pPr>
              <w:ind w:lef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Standard 4 - Student Learning and Continuous School Improvement</w:t>
            </w:r>
          </w:p>
          <w:p w:rsidR="00000000" w:rsidDel="00000000" w:rsidP="00000000" w:rsidRDefault="00000000" w:rsidRPr="00000000" w14:paraId="00000884">
            <w:pPr>
              <w:pBdr>
                <w:top w:space="0" w:sz="0" w:val="nil"/>
                <w:left w:space="0" w:sz="0" w:val="nil"/>
                <w:bottom w:space="0" w:sz="0" w:val="nil"/>
                <w:right w:space="0" w:sz="0" w:val="nil"/>
                <w:between w:space="0" w:sz="0" w:val="nil"/>
              </w:pBdr>
              <w:ind w:left="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 Highly Effective          ( ) Effective          ( ) Needs Improvement           ( ) Unsatisfactory</w:t>
            </w:r>
          </w:p>
          <w:p w:rsidR="00000000" w:rsidDel="00000000" w:rsidP="00000000" w:rsidRDefault="00000000" w:rsidRPr="00000000" w14:paraId="00000885">
            <w:pPr>
              <w:ind w:left="0" w:firstLine="0"/>
              <w:jc w:val="center"/>
              <w:rPr>
                <w:rFonts w:ascii="Calibri" w:cs="Calibri" w:eastAsia="Calibri" w:hAnsi="Calibri"/>
                <w:b w:val="1"/>
              </w:rPr>
            </w:pPr>
            <w:r w:rsidDel="00000000" w:rsidR="00000000" w:rsidRPr="00000000">
              <w:rPr>
                <w:rtl w:val="0"/>
              </w:rPr>
            </w:r>
          </w:p>
        </w:tc>
      </w:tr>
      <w:tr>
        <w:trPr>
          <w:cantSplit w:val="0"/>
          <w:trHeight w:val="773" w:hRule="atLeast"/>
          <w:tblHeader w:val="0"/>
        </w:trPr>
        <w:tc>
          <w:tcPr>
            <w:gridSpan w:val="5"/>
            <w:tcBorders>
              <w:bottom w:color="000000" w:space="0" w:sz="0" w:val="nil"/>
            </w:tcBorders>
          </w:tcPr>
          <w:p w:rsidR="00000000" w:rsidDel="00000000" w:rsidP="00000000" w:rsidRDefault="00000000" w:rsidRPr="00000000" w14:paraId="0000088A">
            <w:pPr>
              <w:pBdr>
                <w:top w:space="0" w:sz="0" w:val="nil"/>
                <w:left w:space="0" w:sz="0" w:val="nil"/>
                <w:bottom w:color="000000" w:space="1" w:sz="4" w:val="single"/>
                <w:right w:space="0" w:sz="0" w:val="nil"/>
                <w:between w:space="0" w:sz="0" w:val="nil"/>
              </w:pBdr>
              <w:ind w:left="0" w:firstLine="0"/>
              <w:rPr>
                <w:rFonts w:ascii="Calibri" w:cs="Calibri" w:eastAsia="Calibri" w:hAnsi="Calibri"/>
                <w:b w:val="1"/>
                <w:sz w:val="20"/>
                <w:szCs w:val="20"/>
              </w:rPr>
            </w:pPr>
            <w:r w:rsidDel="00000000" w:rsidR="00000000" w:rsidRPr="00000000">
              <w:rPr>
                <w:rFonts w:ascii="Calibri" w:cs="Calibri" w:eastAsia="Calibri" w:hAnsi="Calibri"/>
                <w:b w:val="1"/>
                <w:rtl w:val="0"/>
              </w:rPr>
              <w:t xml:space="preserve">Standard 4 - Student Learning and Continuous School Improvement</w:t>
            </w: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88B">
            <w:pPr>
              <w:pBdr>
                <w:top w:space="0" w:sz="0" w:val="nil"/>
                <w:left w:space="0" w:sz="0" w:val="nil"/>
                <w:bottom w:color="000000" w:space="1" w:sz="4" w:val="single"/>
                <w:right w:space="0" w:sz="0" w:val="nil"/>
                <w:between w:space="0" w:sz="0" w:val="nil"/>
              </w:pBdr>
              <w:ind w:left="0" w:firstLine="0"/>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Effective educational leaders enable continuous improvement to promote the academic success and well-being of all students. School principals:</w:t>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0">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4.1 –   </w:t>
            </w:r>
          </w:p>
          <w:p w:rsidR="00000000" w:rsidDel="00000000" w:rsidP="00000000" w:rsidRDefault="00000000" w:rsidRPr="00000000" w14:paraId="00000891">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Create and maintain a school climate and culture of high expectations and enable school personnel to support the academic growth and well-being of all students;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2">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3">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4">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895">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896">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8">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4.2 –   </w:t>
            </w:r>
          </w:p>
          <w:p w:rsidR="00000000" w:rsidDel="00000000" w:rsidP="00000000" w:rsidRDefault="00000000" w:rsidRPr="00000000" w14:paraId="00000899">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Ensure alignment of the school’s learning goals and classroom instruction to the state’s student academic standards, and the district’s adopted curricula and K-12 reading plan;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A">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B">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C">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89D">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89E">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0">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4.3 –   </w:t>
            </w:r>
          </w:p>
          <w:p w:rsidR="00000000" w:rsidDel="00000000" w:rsidP="00000000" w:rsidRDefault="00000000" w:rsidRPr="00000000" w14:paraId="000008A1">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Develop a structure that enables school personnel to work as a system and focus on providing evidence-based intervention, acceleration, and enrichment that meet student needs;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2">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3">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4">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8A5">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8A6">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8">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4.4 –   </w:t>
            </w:r>
          </w:p>
          <w:p w:rsidR="00000000" w:rsidDel="00000000" w:rsidP="00000000" w:rsidRDefault="00000000" w:rsidRPr="00000000" w14:paraId="000008A9">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Promote the effective use of data analysis with school personnel for all student subgroups and provide coaching to improve student learning and minimize or eliminate achievement gaps;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A">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B">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C">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8AD">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8AE">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0">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4.5 –   </w:t>
            </w:r>
          </w:p>
          <w:p w:rsidR="00000000" w:rsidDel="00000000" w:rsidP="00000000" w:rsidRDefault="00000000" w:rsidRPr="00000000" w14:paraId="000008B1">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Ensure all students demonstrate learning growth through a variety of ongoing progress monitoring data as evidenced by student performance and growth on local, statewide, and other applicable assessments as stipulated in section 1008.22, F.S.;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2">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3">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4">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8B5">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8B6">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8">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4.6 –   </w:t>
            </w:r>
          </w:p>
          <w:p w:rsidR="00000000" w:rsidDel="00000000" w:rsidP="00000000" w:rsidRDefault="00000000" w:rsidRPr="00000000" w14:paraId="000008B9">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Manage uncertainty, risk, competing initiatives, and the dynamics of change by providing support and encouragement, and openly communicating the need for, process for, and outcomes of improvement efforts; and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A">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B">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C">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8BD">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8BE">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0">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4.7 –   </w:t>
            </w:r>
          </w:p>
          <w:p w:rsidR="00000000" w:rsidDel="00000000" w:rsidP="00000000" w:rsidRDefault="00000000" w:rsidRPr="00000000" w14:paraId="000008C1">
            <w:pPr>
              <w:ind w:left="0" w:firstLine="0"/>
              <w:rPr>
                <w:b w:val="1"/>
                <w:sz w:val="20"/>
                <w:szCs w:val="20"/>
              </w:rPr>
            </w:pPr>
            <w:r w:rsidDel="00000000" w:rsidR="00000000" w:rsidRPr="00000000">
              <w:rPr>
                <w:sz w:val="18"/>
                <w:szCs w:val="18"/>
                <w:rtl w:val="0"/>
              </w:rPr>
              <w:t xml:space="preserve">Ensure and monitor the implementation of the Florida Educator Accomplished Practices as described in Rule 6A-5.065, F.A.C., by all instructional personnel.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2">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3">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4">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8C5">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8C6">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bl>
    <w:p w:rsidR="00000000" w:rsidDel="00000000" w:rsidP="00000000" w:rsidRDefault="00000000" w:rsidRPr="00000000" w14:paraId="000008C8">
      <w:pP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8C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Examples of Evidence:</w:t>
      </w:r>
    </w:p>
    <w:p w:rsidR="00000000" w:rsidDel="00000000" w:rsidP="00000000" w:rsidRDefault="00000000" w:rsidRPr="00000000" w14:paraId="000008C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SIP Goals</w:t>
      </w:r>
    </w:p>
    <w:p w:rsidR="00000000" w:rsidDel="00000000" w:rsidP="00000000" w:rsidRDefault="00000000" w:rsidRPr="00000000" w14:paraId="000008C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SAC Agendas</w:t>
      </w:r>
    </w:p>
    <w:p w:rsidR="00000000" w:rsidDel="00000000" w:rsidP="00000000" w:rsidRDefault="00000000" w:rsidRPr="00000000" w14:paraId="000008C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Faculty Meeting Agendas</w:t>
      </w:r>
    </w:p>
    <w:p w:rsidR="00000000" w:rsidDel="00000000" w:rsidP="00000000" w:rsidRDefault="00000000" w:rsidRPr="00000000" w14:paraId="000008C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Climate Surveys</w:t>
      </w:r>
    </w:p>
    <w:p w:rsidR="00000000" w:rsidDel="00000000" w:rsidP="00000000" w:rsidRDefault="00000000" w:rsidRPr="00000000" w14:paraId="000008C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PLC Meetings/ Common Planning</w:t>
      </w:r>
    </w:p>
    <w:p w:rsidR="00000000" w:rsidDel="00000000" w:rsidP="00000000" w:rsidRDefault="00000000" w:rsidRPr="00000000" w14:paraId="000008C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PBIS</w:t>
      </w:r>
    </w:p>
    <w:p w:rsidR="00000000" w:rsidDel="00000000" w:rsidP="00000000" w:rsidRDefault="00000000" w:rsidRPr="00000000" w14:paraId="000008D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Data Chats/ Data Review with PST</w:t>
      </w:r>
    </w:p>
    <w:p w:rsidR="00000000" w:rsidDel="00000000" w:rsidP="00000000" w:rsidRDefault="00000000" w:rsidRPr="00000000" w14:paraId="000008D1">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Attend district meeting</w:t>
      </w:r>
    </w:p>
    <w:p w:rsidR="00000000" w:rsidDel="00000000" w:rsidP="00000000" w:rsidRDefault="00000000" w:rsidRPr="00000000" w14:paraId="000008D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Classroom Walkthroughs</w:t>
      </w:r>
    </w:p>
    <w:p w:rsidR="00000000" w:rsidDel="00000000" w:rsidP="00000000" w:rsidRDefault="00000000" w:rsidRPr="00000000" w14:paraId="000008D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Lesson Plan Reviews/ Feedback Provided</w:t>
      </w:r>
    </w:p>
    <w:p w:rsidR="00000000" w:rsidDel="00000000" w:rsidP="00000000" w:rsidRDefault="00000000" w:rsidRPr="00000000" w14:paraId="000008D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Regular Data Reviews w/ actions documented</w:t>
      </w:r>
    </w:p>
    <w:p w:rsidR="00000000" w:rsidDel="00000000" w:rsidP="00000000" w:rsidRDefault="00000000" w:rsidRPr="00000000" w14:paraId="000008D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MTSS </w:t>
      </w:r>
    </w:p>
    <w:p w:rsidR="00000000" w:rsidDel="00000000" w:rsidP="00000000" w:rsidRDefault="00000000" w:rsidRPr="00000000" w14:paraId="000008D6">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Improvement Plan</w:t>
      </w:r>
    </w:p>
    <w:p w:rsidR="00000000" w:rsidDel="00000000" w:rsidP="00000000" w:rsidRDefault="00000000" w:rsidRPr="00000000" w14:paraId="000008D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Student Achievement Data </w:t>
      </w:r>
    </w:p>
    <w:p w:rsidR="00000000" w:rsidDel="00000000" w:rsidP="00000000" w:rsidRDefault="00000000" w:rsidRPr="00000000" w14:paraId="000008D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Progress Monitoring Assessment Schedule </w:t>
      </w:r>
    </w:p>
    <w:p w:rsidR="00000000" w:rsidDel="00000000" w:rsidP="00000000" w:rsidRDefault="00000000" w:rsidRPr="00000000" w14:paraId="000008D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Data Wall</w:t>
      </w:r>
    </w:p>
    <w:p w:rsidR="00000000" w:rsidDel="00000000" w:rsidP="00000000" w:rsidRDefault="00000000" w:rsidRPr="00000000" w14:paraId="000008D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Analyses of Student Data</w:t>
      </w:r>
    </w:p>
    <w:p w:rsidR="00000000" w:rsidDel="00000000" w:rsidP="00000000" w:rsidRDefault="00000000" w:rsidRPr="00000000" w14:paraId="000008D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Communications to teachers about new school initiatives</w:t>
      </w:r>
    </w:p>
    <w:p w:rsidR="00000000" w:rsidDel="00000000" w:rsidP="00000000" w:rsidRDefault="00000000" w:rsidRPr="00000000" w14:paraId="000008D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Teacher Evaluations </w:t>
      </w:r>
    </w:p>
    <w:p w:rsidR="00000000" w:rsidDel="00000000" w:rsidP="00000000" w:rsidRDefault="00000000" w:rsidRPr="00000000" w14:paraId="000008D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Beginning Teacher Support Documentation</w:t>
      </w:r>
    </w:p>
    <w:p w:rsidR="00000000" w:rsidDel="00000000" w:rsidP="00000000" w:rsidRDefault="00000000" w:rsidRPr="00000000" w14:paraId="000008D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Professional Learning involving best practices. </w:t>
      </w:r>
    </w:p>
    <w:p w:rsidR="00000000" w:rsidDel="00000000" w:rsidP="00000000" w:rsidRDefault="00000000" w:rsidRPr="00000000" w14:paraId="000008D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Observation Completion Schedule</w:t>
      </w:r>
    </w:p>
    <w:p w:rsidR="00000000" w:rsidDel="00000000" w:rsidP="00000000" w:rsidRDefault="00000000" w:rsidRPr="00000000" w14:paraId="000008E0">
      <w:pP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8E1">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Reflective Questions:</w:t>
      </w:r>
    </w:p>
    <w:p w:rsidR="00000000" w:rsidDel="00000000" w:rsidP="00000000" w:rsidRDefault="00000000" w:rsidRPr="00000000" w14:paraId="000008E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w:t>
        <w:tab/>
        <w:t xml:space="preserve">How do you, as an instructional leader, support a school culture of high expectations   </w:t>
      </w:r>
    </w:p>
    <w:p w:rsidR="00000000" w:rsidDel="00000000" w:rsidP="00000000" w:rsidRDefault="00000000" w:rsidRPr="00000000" w14:paraId="000008E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throughout the school?</w:t>
      </w:r>
    </w:p>
    <w:p w:rsidR="00000000" w:rsidDel="00000000" w:rsidP="00000000" w:rsidRDefault="00000000" w:rsidRPr="00000000" w14:paraId="000008E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w:t>
        <w:tab/>
        <w:t xml:space="preserve">In what ways do you facilitate high expectations for the academic growth and well-being of all </w:t>
      </w:r>
    </w:p>
    <w:p w:rsidR="00000000" w:rsidDel="00000000" w:rsidP="00000000" w:rsidRDefault="00000000" w:rsidRPr="00000000" w14:paraId="000008E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students among instructional personnel?</w:t>
      </w:r>
    </w:p>
    <w:p w:rsidR="00000000" w:rsidDel="00000000" w:rsidP="00000000" w:rsidRDefault="00000000" w:rsidRPr="00000000" w14:paraId="000008E6">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tab/>
        <w:t xml:space="preserve">How do you ensure alignment exists between classroom instruction and the state’s academic </w:t>
      </w:r>
    </w:p>
    <w:p w:rsidR="00000000" w:rsidDel="00000000" w:rsidP="00000000" w:rsidRDefault="00000000" w:rsidRPr="00000000" w14:paraId="000008E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standards?</w:t>
      </w:r>
    </w:p>
    <w:p w:rsidR="00000000" w:rsidDel="00000000" w:rsidP="00000000" w:rsidRDefault="00000000" w:rsidRPr="00000000" w14:paraId="000008E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w:t>
        <w:tab/>
        <w:t xml:space="preserve">How do you ensure that the district adopted curriculum is implemented in the classroom?</w:t>
      </w:r>
    </w:p>
    <w:p w:rsidR="00000000" w:rsidDel="00000000" w:rsidP="00000000" w:rsidRDefault="00000000" w:rsidRPr="00000000" w14:paraId="000008E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5)</w:t>
        <w:tab/>
        <w:t xml:space="preserve">How does the K-12 Reading plan help guide decisions for intervention and student support?</w:t>
      </w:r>
    </w:p>
    <w:p w:rsidR="00000000" w:rsidDel="00000000" w:rsidP="00000000" w:rsidRDefault="00000000" w:rsidRPr="00000000" w14:paraId="000008E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6)</w:t>
        <w:tab/>
        <w:t xml:space="preserve">What role do you play in the implementation of MTSS?</w:t>
      </w:r>
    </w:p>
    <w:p w:rsidR="00000000" w:rsidDel="00000000" w:rsidP="00000000" w:rsidRDefault="00000000" w:rsidRPr="00000000" w14:paraId="000008E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7)</w:t>
        <w:tab/>
        <w:t xml:space="preserve">How does a student get referred to the MTSS team? How is this communicated to teachers? </w:t>
      </w:r>
    </w:p>
    <w:p w:rsidR="00000000" w:rsidDel="00000000" w:rsidP="00000000" w:rsidRDefault="00000000" w:rsidRPr="00000000" w14:paraId="000008E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(training?) </w:t>
      </w:r>
    </w:p>
    <w:p w:rsidR="00000000" w:rsidDel="00000000" w:rsidP="00000000" w:rsidRDefault="00000000" w:rsidRPr="00000000" w14:paraId="000008E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8)</w:t>
        <w:tab/>
        <w:t xml:space="preserve">Why is it so important to have evidence-based interventions?</w:t>
      </w:r>
    </w:p>
    <w:p w:rsidR="00000000" w:rsidDel="00000000" w:rsidP="00000000" w:rsidRDefault="00000000" w:rsidRPr="00000000" w14:paraId="000008E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9)           What is your role in the use of data analysis to drive student learning and address </w:t>
      </w:r>
    </w:p>
    <w:p w:rsidR="00000000" w:rsidDel="00000000" w:rsidP="00000000" w:rsidRDefault="00000000" w:rsidRPr="00000000" w14:paraId="000008E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achievement gaps?</w:t>
      </w:r>
    </w:p>
    <w:p w:rsidR="00000000" w:rsidDel="00000000" w:rsidP="00000000" w:rsidRDefault="00000000" w:rsidRPr="00000000" w14:paraId="000008F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10)</w:t>
        <w:tab/>
        <w:t xml:space="preserve">What does your subgroup data tell you, and what interventions are in place to close </w:t>
      </w:r>
    </w:p>
    <w:p w:rsidR="00000000" w:rsidDel="00000000" w:rsidP="00000000" w:rsidRDefault="00000000" w:rsidRPr="00000000" w14:paraId="000008F1">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achievement gaps?</w:t>
      </w:r>
    </w:p>
    <w:p w:rsidR="00000000" w:rsidDel="00000000" w:rsidP="00000000" w:rsidRDefault="00000000" w:rsidRPr="00000000" w14:paraId="000008F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11)</w:t>
        <w:tab/>
        <w:t xml:space="preserve">Have your subgroups been addressed in your School Improvement Plan?  How is this </w:t>
      </w:r>
    </w:p>
    <w:p w:rsidR="00000000" w:rsidDel="00000000" w:rsidP="00000000" w:rsidRDefault="00000000" w:rsidRPr="00000000" w14:paraId="000008F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monitored?</w:t>
      </w:r>
    </w:p>
    <w:p w:rsidR="00000000" w:rsidDel="00000000" w:rsidP="00000000" w:rsidRDefault="00000000" w:rsidRPr="00000000" w14:paraId="000008F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12)         How do you utilize progress monitoring systems to identify areas in need of improvement?</w:t>
      </w:r>
    </w:p>
    <w:p w:rsidR="00000000" w:rsidDel="00000000" w:rsidP="00000000" w:rsidRDefault="00000000" w:rsidRPr="00000000" w14:paraId="000008F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13)</w:t>
        <w:tab/>
        <w:t xml:space="preserve">How do you provide coaching to improve student learning</w:t>
      </w:r>
    </w:p>
    <w:p w:rsidR="00000000" w:rsidDel="00000000" w:rsidP="00000000" w:rsidRDefault="00000000" w:rsidRPr="00000000" w14:paraId="000008F6">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14)         How do you support and communicate information about improvement efforts in your </w:t>
      </w:r>
    </w:p>
    <w:p w:rsidR="00000000" w:rsidDel="00000000" w:rsidP="00000000" w:rsidRDefault="00000000" w:rsidRPr="00000000" w14:paraId="000008F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school?</w:t>
      </w:r>
    </w:p>
    <w:p w:rsidR="00000000" w:rsidDel="00000000" w:rsidP="00000000" w:rsidRDefault="00000000" w:rsidRPr="00000000" w14:paraId="000008F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15)</w:t>
        <w:tab/>
        <w:t xml:space="preserve">How do you monitor if the improvement efforts are being implemented in classrooms?</w:t>
      </w:r>
    </w:p>
    <w:p w:rsidR="00000000" w:rsidDel="00000000" w:rsidP="00000000" w:rsidRDefault="00000000" w:rsidRPr="00000000" w14:paraId="000008F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16)</w:t>
        <w:tab/>
        <w:t xml:space="preserve">Do you have a process for teachers to collaborate on student data and evaluate for </w:t>
      </w:r>
    </w:p>
    <w:p w:rsidR="00000000" w:rsidDel="00000000" w:rsidP="00000000" w:rsidRDefault="00000000" w:rsidRPr="00000000" w14:paraId="000008F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improvement?</w:t>
      </w:r>
    </w:p>
    <w:p w:rsidR="00000000" w:rsidDel="00000000" w:rsidP="00000000" w:rsidRDefault="00000000" w:rsidRPr="00000000" w14:paraId="000008F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17)         Does your school have a system for all administrators to observe all teachers?</w:t>
      </w:r>
    </w:p>
    <w:p w:rsidR="00000000" w:rsidDel="00000000" w:rsidP="00000000" w:rsidRDefault="00000000" w:rsidRPr="00000000" w14:paraId="000008F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18)</w:t>
        <w:tab/>
        <w:t xml:space="preserve">How do you ensure that all evaluations are completed on the district schedule?</w:t>
      </w:r>
    </w:p>
    <w:p w:rsidR="00000000" w:rsidDel="00000000" w:rsidP="00000000" w:rsidRDefault="00000000" w:rsidRPr="00000000" w14:paraId="000008F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19)</w:t>
        <w:tab/>
        <w:t xml:space="preserve">How does your administrative team reflect on evaluation data?</w:t>
      </w:r>
    </w:p>
    <w:p w:rsidR="00000000" w:rsidDel="00000000" w:rsidP="00000000" w:rsidRDefault="00000000" w:rsidRPr="00000000" w14:paraId="000008FE">
      <w:pP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8FF">
      <w:pP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900">
      <w:pP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901">
      <w:pP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902">
      <w:pP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903">
      <w:pPr>
        <w:spacing w:after="0" w:line="240" w:lineRule="auto"/>
        <w:ind w:left="0" w:firstLine="0"/>
        <w:rPr>
          <w:rFonts w:ascii="Calibri" w:cs="Calibri" w:eastAsia="Calibri" w:hAnsi="Calibri"/>
          <w:b w:val="1"/>
          <w:sz w:val="22"/>
          <w:szCs w:val="22"/>
        </w:rPr>
      </w:pPr>
      <w:r w:rsidDel="00000000" w:rsidR="00000000" w:rsidRPr="00000000">
        <w:rPr>
          <w:rtl w:val="0"/>
        </w:rPr>
      </w:r>
    </w:p>
    <w:tbl>
      <w:tblPr>
        <w:tblStyle w:val="Table39"/>
        <w:tblW w:w="9585.0" w:type="dxa"/>
        <w:jc w:val="left"/>
        <w:tblInd w:w="-1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95"/>
        <w:gridCol w:w="1348"/>
        <w:gridCol w:w="989"/>
        <w:gridCol w:w="1140"/>
        <w:gridCol w:w="1498"/>
        <w:gridCol w:w="15"/>
        <w:tblGridChange w:id="0">
          <w:tblGrid>
            <w:gridCol w:w="4595"/>
            <w:gridCol w:w="1348"/>
            <w:gridCol w:w="989"/>
            <w:gridCol w:w="1140"/>
            <w:gridCol w:w="1498"/>
            <w:gridCol w:w="15"/>
          </w:tblGrid>
        </w:tblGridChange>
      </w:tblGrid>
      <w:tr>
        <w:trPr>
          <w:cantSplit w:val="0"/>
          <w:tblHeader w:val="0"/>
        </w:trPr>
        <w:tc>
          <w:tcPr>
            <w:gridSpan w:val="5"/>
            <w:tcBorders>
              <w:bottom w:color="000000" w:space="0" w:sz="4" w:val="single"/>
            </w:tcBorders>
            <w:shd w:fill="ccc1d9" w:val="clear"/>
          </w:tcPr>
          <w:p w:rsidR="00000000" w:rsidDel="00000000" w:rsidP="00000000" w:rsidRDefault="00000000" w:rsidRPr="00000000" w14:paraId="00000904">
            <w:pPr>
              <w:ind w:lef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Standard 5 - Learning Environment</w:t>
            </w:r>
          </w:p>
          <w:p w:rsidR="00000000" w:rsidDel="00000000" w:rsidP="00000000" w:rsidRDefault="00000000" w:rsidRPr="00000000" w14:paraId="00000905">
            <w:pPr>
              <w:ind w:left="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 Highly Effective          ( ) Effective          ( ) Needs Improvement           ( ) Unsatisfactory</w:t>
            </w:r>
          </w:p>
          <w:p w:rsidR="00000000" w:rsidDel="00000000" w:rsidP="00000000" w:rsidRDefault="00000000" w:rsidRPr="00000000" w14:paraId="00000906">
            <w:pPr>
              <w:ind w:left="0" w:firstLine="0"/>
              <w:jc w:val="center"/>
              <w:rPr>
                <w:rFonts w:ascii="Calibri" w:cs="Calibri" w:eastAsia="Calibri" w:hAnsi="Calibri"/>
                <w:b w:val="1"/>
              </w:rPr>
            </w:pPr>
            <w:r w:rsidDel="00000000" w:rsidR="00000000" w:rsidRPr="00000000">
              <w:rPr>
                <w:rtl w:val="0"/>
              </w:rPr>
            </w:r>
          </w:p>
        </w:tc>
      </w:tr>
      <w:tr>
        <w:trPr>
          <w:cantSplit w:val="0"/>
          <w:tblHeader w:val="0"/>
        </w:trPr>
        <w:tc>
          <w:tcPr>
            <w:gridSpan w:val="5"/>
            <w:tcBorders>
              <w:bottom w:color="000000" w:space="0" w:sz="4" w:val="single"/>
            </w:tcBorders>
          </w:tcPr>
          <w:p w:rsidR="00000000" w:rsidDel="00000000" w:rsidP="00000000" w:rsidRDefault="00000000" w:rsidRPr="00000000" w14:paraId="0000090B">
            <w:pPr>
              <w:ind w:left="0" w:firstLine="0"/>
              <w:rPr>
                <w:rFonts w:ascii="Calibri" w:cs="Calibri" w:eastAsia="Calibri" w:hAnsi="Calibri"/>
                <w:b w:val="1"/>
                <w:sz w:val="20"/>
                <w:szCs w:val="20"/>
              </w:rPr>
            </w:pPr>
            <w:r w:rsidDel="00000000" w:rsidR="00000000" w:rsidRPr="00000000">
              <w:rPr>
                <w:rFonts w:ascii="Calibri" w:cs="Calibri" w:eastAsia="Calibri" w:hAnsi="Calibri"/>
                <w:b w:val="1"/>
                <w:rtl w:val="0"/>
              </w:rPr>
              <w:t xml:space="preserve">Standard 5 - Learning Environment</w:t>
            </w: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90C">
            <w:pPr>
              <w:ind w:left="0" w:firstLine="0"/>
              <w:rPr>
                <w:rFonts w:ascii="Calibri" w:cs="Calibri" w:eastAsia="Calibri" w:hAnsi="Calibri"/>
                <w:b w:val="1"/>
                <w:sz w:val="20"/>
                <w:szCs w:val="20"/>
              </w:rPr>
            </w:pPr>
            <w:r w:rsidDel="00000000" w:rsidR="00000000" w:rsidRPr="00000000">
              <w:rPr>
                <w:rFonts w:ascii="Calibri" w:cs="Calibri" w:eastAsia="Calibri" w:hAnsi="Calibri"/>
                <w:i w:val="1"/>
                <w:sz w:val="18"/>
                <w:szCs w:val="18"/>
                <w:rtl w:val="0"/>
              </w:rPr>
              <w:t xml:space="preserve">Effective educational leaders cultivate a caring, rigorous, and supportive school community that promotes the academic success and well-being of all students. School principals:</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1">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5.1 –   </w:t>
            </w:r>
          </w:p>
          <w:p w:rsidR="00000000" w:rsidDel="00000000" w:rsidP="00000000" w:rsidRDefault="00000000" w:rsidRPr="00000000" w14:paraId="00000912">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Develop and maintain routines and procedures that foster a safe, respectful, and student-centered learning environment;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3">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4">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5">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916">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917">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9">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5.2 –   </w:t>
            </w:r>
          </w:p>
          <w:p w:rsidR="00000000" w:rsidDel="00000000" w:rsidP="00000000" w:rsidRDefault="00000000" w:rsidRPr="00000000" w14:paraId="0000091A">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Cultivate and protect a comprehensive system that establishes a culture of learning, which includes policies and procedures to address student misconduct in a positive, fair, and unbiased manner;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B">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C">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D">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91E">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91F">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1">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5.3 –   </w:t>
            </w:r>
          </w:p>
          <w:p w:rsidR="00000000" w:rsidDel="00000000" w:rsidP="00000000" w:rsidRDefault="00000000" w:rsidRPr="00000000" w14:paraId="00000922">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Deliver timely, actionable, and ongoing feedback about instructional practices driven by standards-aligned content to support and coach the development of instructional personnel’s knowledge and skills; and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3">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4">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5">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926">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927">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9">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5.4 –   </w:t>
            </w:r>
          </w:p>
          <w:p w:rsidR="00000000" w:rsidDel="00000000" w:rsidP="00000000" w:rsidRDefault="00000000" w:rsidRPr="00000000" w14:paraId="0000092A">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Provide opportunities for instructional personnel to recognize, understand, and respond to student needs to minimize or eliminate achievement gaps.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B">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C">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D">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92E">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92F">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bl>
    <w:p w:rsidR="00000000" w:rsidDel="00000000" w:rsidP="00000000" w:rsidRDefault="00000000" w:rsidRPr="00000000" w14:paraId="00000931">
      <w:pP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93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Examples of Evidence:</w:t>
      </w:r>
    </w:p>
    <w:p w:rsidR="00000000" w:rsidDel="00000000" w:rsidP="00000000" w:rsidRDefault="00000000" w:rsidRPr="00000000" w14:paraId="0000093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Bell Schedule </w:t>
      </w:r>
    </w:p>
    <w:p w:rsidR="00000000" w:rsidDel="00000000" w:rsidP="00000000" w:rsidRDefault="00000000" w:rsidRPr="00000000" w14:paraId="0000093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Duty Roster / Schedule </w:t>
      </w:r>
    </w:p>
    <w:p w:rsidR="00000000" w:rsidDel="00000000" w:rsidP="00000000" w:rsidRDefault="00000000" w:rsidRPr="00000000" w14:paraId="0000093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Teacher Handbook</w:t>
      </w:r>
    </w:p>
    <w:p w:rsidR="00000000" w:rsidDel="00000000" w:rsidP="00000000" w:rsidRDefault="00000000" w:rsidRPr="00000000" w14:paraId="00000936">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Student Handbook</w:t>
      </w:r>
    </w:p>
    <w:p w:rsidR="00000000" w:rsidDel="00000000" w:rsidP="00000000" w:rsidRDefault="00000000" w:rsidRPr="00000000" w14:paraId="0000093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PBIS  implementation plan </w:t>
      </w:r>
    </w:p>
    <w:p w:rsidR="00000000" w:rsidDel="00000000" w:rsidP="00000000" w:rsidRDefault="00000000" w:rsidRPr="00000000" w14:paraId="0000093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Classroom Observations</w:t>
      </w:r>
    </w:p>
    <w:p w:rsidR="00000000" w:rsidDel="00000000" w:rsidP="00000000" w:rsidRDefault="00000000" w:rsidRPr="00000000" w14:paraId="0000093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Discipline Plan / Matrix</w:t>
      </w:r>
    </w:p>
    <w:p w:rsidR="00000000" w:rsidDel="00000000" w:rsidP="00000000" w:rsidRDefault="00000000" w:rsidRPr="00000000" w14:paraId="0000093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MTSS documentation of intervention for behavioral issues</w:t>
      </w:r>
    </w:p>
    <w:p w:rsidR="00000000" w:rsidDel="00000000" w:rsidP="00000000" w:rsidRDefault="00000000" w:rsidRPr="00000000" w14:paraId="0000093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Behavior data analysis</w:t>
      </w:r>
    </w:p>
    <w:p w:rsidR="00000000" w:rsidDel="00000000" w:rsidP="00000000" w:rsidRDefault="00000000" w:rsidRPr="00000000" w14:paraId="0000093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Teacher Evaluations – Pre / Post conferences </w:t>
      </w:r>
    </w:p>
    <w:p w:rsidR="00000000" w:rsidDel="00000000" w:rsidP="00000000" w:rsidRDefault="00000000" w:rsidRPr="00000000" w14:paraId="0000093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Collaborative / Standards driven PLC </w:t>
      </w:r>
    </w:p>
    <w:p w:rsidR="00000000" w:rsidDel="00000000" w:rsidP="00000000" w:rsidRDefault="00000000" w:rsidRPr="00000000" w14:paraId="0000093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Professional Learning opportunities on standards and instructional best practices</w:t>
      </w:r>
    </w:p>
    <w:p w:rsidR="00000000" w:rsidDel="00000000" w:rsidP="00000000" w:rsidRDefault="00000000" w:rsidRPr="00000000" w14:paraId="0000093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Teacher Lesson Plans </w:t>
      </w:r>
    </w:p>
    <w:p w:rsidR="00000000" w:rsidDel="00000000" w:rsidP="00000000" w:rsidRDefault="00000000" w:rsidRPr="00000000" w14:paraId="0000094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Classroom Assessments</w:t>
      </w:r>
    </w:p>
    <w:p w:rsidR="00000000" w:rsidDel="00000000" w:rsidP="00000000" w:rsidRDefault="00000000" w:rsidRPr="00000000" w14:paraId="00000941">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MTSS Tier 2 &amp; 3 interventions</w:t>
      </w:r>
    </w:p>
    <w:p w:rsidR="00000000" w:rsidDel="00000000" w:rsidP="00000000" w:rsidRDefault="00000000" w:rsidRPr="00000000" w14:paraId="0000094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PLC / Improvement Cycle </w:t>
      </w:r>
    </w:p>
    <w:p w:rsidR="00000000" w:rsidDel="00000000" w:rsidP="00000000" w:rsidRDefault="00000000" w:rsidRPr="00000000" w14:paraId="0000094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Collaborative Planning </w:t>
      </w:r>
    </w:p>
    <w:p w:rsidR="00000000" w:rsidDel="00000000" w:rsidP="00000000" w:rsidRDefault="00000000" w:rsidRPr="00000000" w14:paraId="0000094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Problem Solving Sessions</w:t>
      </w:r>
    </w:p>
    <w:p w:rsidR="00000000" w:rsidDel="00000000" w:rsidP="00000000" w:rsidRDefault="00000000" w:rsidRPr="00000000" w14:paraId="0000094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Data Chats</w:t>
      </w:r>
    </w:p>
    <w:p w:rsidR="00000000" w:rsidDel="00000000" w:rsidP="00000000" w:rsidRDefault="00000000" w:rsidRPr="00000000" w14:paraId="00000946">
      <w:pP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94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Reflective Questions:</w:t>
      </w:r>
    </w:p>
    <w:p w:rsidR="00000000" w:rsidDel="00000000" w:rsidP="00000000" w:rsidRDefault="00000000" w:rsidRPr="00000000" w14:paraId="0000094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w:t>
        <w:tab/>
        <w:t xml:space="preserve">How do you ensure that all students understand the expectations of the school?</w:t>
      </w:r>
    </w:p>
    <w:p w:rsidR="00000000" w:rsidDel="00000000" w:rsidP="00000000" w:rsidRDefault="00000000" w:rsidRPr="00000000" w14:paraId="0000094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w:t>
        <w:tab/>
        <w:t xml:space="preserve">How do you ensure the all teachers &amp; staff understand the expectations of the school, district </w:t>
      </w:r>
    </w:p>
    <w:p w:rsidR="00000000" w:rsidDel="00000000" w:rsidP="00000000" w:rsidRDefault="00000000" w:rsidRPr="00000000" w14:paraId="0000094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and state? </w:t>
      </w:r>
    </w:p>
    <w:p w:rsidR="00000000" w:rsidDel="00000000" w:rsidP="00000000" w:rsidRDefault="00000000" w:rsidRPr="00000000" w14:paraId="0000094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tab/>
        <w:t xml:space="preserve">What procedures do you have in place to ensure student learning is the priority?</w:t>
      </w:r>
    </w:p>
    <w:p w:rsidR="00000000" w:rsidDel="00000000" w:rsidP="00000000" w:rsidRDefault="00000000" w:rsidRPr="00000000" w14:paraId="0000094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           How do you review behavior data with your administrative team?  Have you reviewed your </w:t>
      </w:r>
    </w:p>
    <w:p w:rsidR="00000000" w:rsidDel="00000000" w:rsidP="00000000" w:rsidRDefault="00000000" w:rsidRPr="00000000" w14:paraId="0000094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data to look for any bias? </w:t>
      </w:r>
    </w:p>
    <w:p w:rsidR="00000000" w:rsidDel="00000000" w:rsidP="00000000" w:rsidRDefault="00000000" w:rsidRPr="00000000" w14:paraId="0000094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5)</w:t>
        <w:tab/>
        <w:t xml:space="preserve">How do you ensure that you are implementing systems in a non-biased manner?</w:t>
      </w:r>
    </w:p>
    <w:p w:rsidR="00000000" w:rsidDel="00000000" w:rsidP="00000000" w:rsidRDefault="00000000" w:rsidRPr="00000000" w14:paraId="0000094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6)</w:t>
        <w:tab/>
        <w:t xml:space="preserve">How do you take feedback from your teachers regarding the behavior system and the culture </w:t>
      </w:r>
    </w:p>
    <w:p w:rsidR="00000000" w:rsidDel="00000000" w:rsidP="00000000" w:rsidRDefault="00000000" w:rsidRPr="00000000" w14:paraId="0000095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of learning on campus?</w:t>
      </w:r>
    </w:p>
    <w:p w:rsidR="00000000" w:rsidDel="00000000" w:rsidP="00000000" w:rsidRDefault="00000000" w:rsidRPr="00000000" w14:paraId="00000951">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7)</w:t>
        <w:tab/>
        <w:t xml:space="preserve">What type of Professional Learning do you provide teachers and staff on the school discipline </w:t>
      </w:r>
    </w:p>
    <w:p w:rsidR="00000000" w:rsidDel="00000000" w:rsidP="00000000" w:rsidRDefault="00000000" w:rsidRPr="00000000" w14:paraId="0000095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plan and writing referrals?</w:t>
      </w:r>
    </w:p>
    <w:p w:rsidR="00000000" w:rsidDel="00000000" w:rsidP="00000000" w:rsidRDefault="00000000" w:rsidRPr="00000000" w14:paraId="0000095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8)</w:t>
        <w:tab/>
        <w:t xml:space="preserve">How do schedule teacher observations so that you can prepare for the observations and give </w:t>
      </w:r>
    </w:p>
    <w:p w:rsidR="00000000" w:rsidDel="00000000" w:rsidP="00000000" w:rsidRDefault="00000000" w:rsidRPr="00000000" w14:paraId="0000095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timely feedback afterwards?</w:t>
      </w:r>
    </w:p>
    <w:p w:rsidR="00000000" w:rsidDel="00000000" w:rsidP="00000000" w:rsidRDefault="00000000" w:rsidRPr="00000000" w14:paraId="0000095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9)</w:t>
        <w:tab/>
        <w:t xml:space="preserve">How do you ensure classroom instruction is aligned to the standards?</w:t>
      </w:r>
    </w:p>
    <w:p w:rsidR="00000000" w:rsidDel="00000000" w:rsidP="00000000" w:rsidRDefault="00000000" w:rsidRPr="00000000" w14:paraId="00000956">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10)</w:t>
        <w:tab/>
        <w:t xml:space="preserve">What type of Professional Learning have you provided to develop the knowledge and skills of           </w:t>
      </w:r>
    </w:p>
    <w:p w:rsidR="00000000" w:rsidDel="00000000" w:rsidP="00000000" w:rsidRDefault="00000000" w:rsidRPr="00000000" w14:paraId="0000095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teachers?</w:t>
      </w:r>
    </w:p>
    <w:p w:rsidR="00000000" w:rsidDel="00000000" w:rsidP="00000000" w:rsidRDefault="00000000" w:rsidRPr="00000000" w14:paraId="0000095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11)</w:t>
        <w:tab/>
        <w:t xml:space="preserve">How do you support struggling teachers?</w:t>
      </w:r>
    </w:p>
    <w:p w:rsidR="00000000" w:rsidDel="00000000" w:rsidP="00000000" w:rsidRDefault="00000000" w:rsidRPr="00000000" w14:paraId="0000095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12)</w:t>
        <w:tab/>
        <w:t xml:space="preserve">How do you provide time for teachers to share and analyze student data?</w:t>
      </w:r>
    </w:p>
    <w:p w:rsidR="00000000" w:rsidDel="00000000" w:rsidP="00000000" w:rsidRDefault="00000000" w:rsidRPr="00000000" w14:paraId="0000095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13)</w:t>
        <w:tab/>
        <w:t xml:space="preserve">What supports do you provide for teachers when planning interventions and how do you   </w:t>
      </w:r>
    </w:p>
    <w:p w:rsidR="00000000" w:rsidDel="00000000" w:rsidP="00000000" w:rsidRDefault="00000000" w:rsidRPr="00000000" w14:paraId="0000095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monitor for success?</w:t>
      </w:r>
    </w:p>
    <w:p w:rsidR="00000000" w:rsidDel="00000000" w:rsidP="00000000" w:rsidRDefault="00000000" w:rsidRPr="00000000" w14:paraId="0000095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14)</w:t>
        <w:tab/>
        <w:t xml:space="preserve">What does collaborative planning like at your school? </w:t>
      </w:r>
    </w:p>
    <w:p w:rsidR="00000000" w:rsidDel="00000000" w:rsidP="00000000" w:rsidRDefault="00000000" w:rsidRPr="00000000" w14:paraId="0000095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15)</w:t>
        <w:tab/>
        <w:t xml:space="preserve">What are some of the strategies your team has used to close achievement gaps?</w:t>
      </w:r>
    </w:p>
    <w:p w:rsidR="00000000" w:rsidDel="00000000" w:rsidP="00000000" w:rsidRDefault="00000000" w:rsidRPr="00000000" w14:paraId="0000095E">
      <w:pP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95F">
      <w:pPr>
        <w:spacing w:after="0" w:line="240" w:lineRule="auto"/>
        <w:ind w:left="0" w:firstLine="0"/>
        <w:rPr>
          <w:rFonts w:ascii="Calibri" w:cs="Calibri" w:eastAsia="Calibri" w:hAnsi="Calibri"/>
          <w:b w:val="1"/>
          <w:sz w:val="22"/>
          <w:szCs w:val="22"/>
        </w:rPr>
      </w:pPr>
      <w:r w:rsidDel="00000000" w:rsidR="00000000" w:rsidRPr="00000000">
        <w:rPr>
          <w:rtl w:val="0"/>
        </w:rPr>
      </w:r>
    </w:p>
    <w:tbl>
      <w:tblPr>
        <w:tblStyle w:val="Table40"/>
        <w:tblW w:w="9585.0" w:type="dxa"/>
        <w:jc w:val="left"/>
        <w:tblInd w:w="-1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95"/>
        <w:gridCol w:w="1348"/>
        <w:gridCol w:w="989"/>
        <w:gridCol w:w="1140"/>
        <w:gridCol w:w="1498"/>
        <w:gridCol w:w="15"/>
        <w:tblGridChange w:id="0">
          <w:tblGrid>
            <w:gridCol w:w="4595"/>
            <w:gridCol w:w="1348"/>
            <w:gridCol w:w="989"/>
            <w:gridCol w:w="1140"/>
            <w:gridCol w:w="1498"/>
            <w:gridCol w:w="15"/>
          </w:tblGrid>
        </w:tblGridChange>
      </w:tblGrid>
      <w:tr>
        <w:trPr>
          <w:cantSplit w:val="0"/>
          <w:tblHeader w:val="0"/>
        </w:trPr>
        <w:tc>
          <w:tcPr>
            <w:gridSpan w:val="5"/>
            <w:tcBorders>
              <w:bottom w:color="000000" w:space="0" w:sz="4" w:val="single"/>
            </w:tcBorders>
            <w:shd w:fill="ccc1d9" w:val="clear"/>
          </w:tcPr>
          <w:p w:rsidR="00000000" w:rsidDel="00000000" w:rsidP="00000000" w:rsidRDefault="00000000" w:rsidRPr="00000000" w14:paraId="00000960">
            <w:pPr>
              <w:ind w:lef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Standard 6 - Recruitment and Professional Learning</w:t>
            </w:r>
          </w:p>
          <w:p w:rsidR="00000000" w:rsidDel="00000000" w:rsidP="00000000" w:rsidRDefault="00000000" w:rsidRPr="00000000" w14:paraId="00000961">
            <w:pPr>
              <w:ind w:left="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 Highly Effective          ( ) Effective          ( ) Needs Improvement           ( ) Unsatisfactory</w:t>
            </w:r>
          </w:p>
          <w:p w:rsidR="00000000" w:rsidDel="00000000" w:rsidP="00000000" w:rsidRDefault="00000000" w:rsidRPr="00000000" w14:paraId="00000962">
            <w:pPr>
              <w:ind w:left="0" w:firstLine="0"/>
              <w:jc w:val="center"/>
              <w:rPr>
                <w:rFonts w:ascii="Calibri" w:cs="Calibri" w:eastAsia="Calibri" w:hAnsi="Calibri"/>
                <w:b w:val="1"/>
              </w:rPr>
            </w:pPr>
            <w:r w:rsidDel="00000000" w:rsidR="00000000" w:rsidRPr="00000000">
              <w:rPr>
                <w:rtl w:val="0"/>
              </w:rPr>
            </w:r>
          </w:p>
        </w:tc>
      </w:tr>
      <w:tr>
        <w:trPr>
          <w:cantSplit w:val="0"/>
          <w:tblHeader w:val="0"/>
        </w:trPr>
        <w:tc>
          <w:tcPr>
            <w:gridSpan w:val="5"/>
            <w:tcBorders>
              <w:bottom w:color="000000" w:space="0" w:sz="4" w:val="single"/>
            </w:tcBorders>
          </w:tcPr>
          <w:p w:rsidR="00000000" w:rsidDel="00000000" w:rsidP="00000000" w:rsidRDefault="00000000" w:rsidRPr="00000000" w14:paraId="00000967">
            <w:pPr>
              <w:ind w:left="0" w:firstLine="0"/>
              <w:rPr>
                <w:rFonts w:ascii="Calibri" w:cs="Calibri" w:eastAsia="Calibri" w:hAnsi="Calibri"/>
                <w:b w:val="1"/>
                <w:sz w:val="20"/>
                <w:szCs w:val="20"/>
              </w:rPr>
            </w:pPr>
            <w:r w:rsidDel="00000000" w:rsidR="00000000" w:rsidRPr="00000000">
              <w:rPr>
                <w:rFonts w:ascii="Calibri" w:cs="Calibri" w:eastAsia="Calibri" w:hAnsi="Calibri"/>
                <w:b w:val="1"/>
                <w:rtl w:val="0"/>
              </w:rPr>
              <w:t xml:space="preserve">Standard 6 - Recruitment and Professional Learning</w:t>
            </w:r>
            <w:r w:rsidDel="00000000" w:rsidR="00000000" w:rsidRPr="00000000">
              <w:rPr>
                <w:rFonts w:ascii="Calibri" w:cs="Calibri" w:eastAsia="Calibri" w:hAnsi="Calibri"/>
                <w:b w:val="1"/>
                <w:sz w:val="20"/>
                <w:szCs w:val="20"/>
                <w:rtl w:val="0"/>
              </w:rPr>
              <w:t xml:space="preserve">:</w:t>
            </w:r>
          </w:p>
          <w:p w:rsidR="00000000" w:rsidDel="00000000" w:rsidP="00000000" w:rsidRDefault="00000000" w:rsidRPr="00000000" w14:paraId="00000968">
            <w:pPr>
              <w:ind w:left="0" w:firstLine="0"/>
              <w:rPr>
                <w:rFonts w:ascii="Calibri" w:cs="Calibri" w:eastAsia="Calibri" w:hAnsi="Calibri"/>
                <w:b w:val="1"/>
                <w:sz w:val="20"/>
                <w:szCs w:val="20"/>
              </w:rPr>
            </w:pPr>
            <w:r w:rsidDel="00000000" w:rsidR="00000000" w:rsidRPr="00000000">
              <w:rPr>
                <w:rFonts w:ascii="Calibri" w:cs="Calibri" w:eastAsia="Calibri" w:hAnsi="Calibri"/>
                <w:i w:val="1"/>
                <w:sz w:val="18"/>
                <w:szCs w:val="18"/>
                <w:rtl w:val="0"/>
              </w:rPr>
              <w:t xml:space="preserve">Effective educational leaders build the collective and individual professional capacity of school personnel by creating support systems and offering professional learning to promote the academic success and well-being of all students. School principals:</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D">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6.1 –   </w:t>
            </w:r>
          </w:p>
          <w:p w:rsidR="00000000" w:rsidDel="00000000" w:rsidP="00000000" w:rsidRDefault="00000000" w:rsidRPr="00000000" w14:paraId="0000096E">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Recruit, hire, develop, support, and retain diverse, effective, and caring instructional personnel with the professional capacity to promote literacy achievement and the academic success of all students;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F">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0">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1">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972">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973">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5">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6.2 –   </w:t>
            </w:r>
          </w:p>
          <w:p w:rsidR="00000000" w:rsidDel="00000000" w:rsidP="00000000" w:rsidRDefault="00000000" w:rsidRPr="00000000" w14:paraId="00000976">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Attend to personal learning and effectiveness by engaging in need-based professional learning, modeling self-reflection practices, and seeking and being receptive to feedback;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7">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8">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9">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97A">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97B">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D">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6.3 –   </w:t>
            </w:r>
          </w:p>
          <w:p w:rsidR="00000000" w:rsidDel="00000000" w:rsidP="00000000" w:rsidRDefault="00000000" w:rsidRPr="00000000" w14:paraId="0000097E">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Identify instructional personnel needs, including standards-aligned content, evidence based pedagogy, use of instructional technology, and data analysis for instructional planning and improvement;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F">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0">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1">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982">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983">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5">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6.4 –   </w:t>
            </w:r>
          </w:p>
          <w:p w:rsidR="00000000" w:rsidDel="00000000" w:rsidP="00000000" w:rsidRDefault="00000000" w:rsidRPr="00000000" w14:paraId="00000986">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Develop a school-wide professional learning plan based on the needs of instructional personnel and students, and revise elements of the plan as needed;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7">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8">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9">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98A">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98B">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D">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6.5 –   </w:t>
            </w:r>
          </w:p>
          <w:p w:rsidR="00000000" w:rsidDel="00000000" w:rsidP="00000000" w:rsidRDefault="00000000" w:rsidRPr="00000000" w14:paraId="0000098E">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Develop school personnel’s professional knowledge and skills by providing access to differentiated, need-based opportunities for growth, guided by understanding of professional and adult learning strategies;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F">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0">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1">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992">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993">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5">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6.6 –   </w:t>
            </w:r>
          </w:p>
          <w:p w:rsidR="00000000" w:rsidDel="00000000" w:rsidP="00000000" w:rsidRDefault="00000000" w:rsidRPr="00000000" w14:paraId="00000996">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Monitor and evaluate professional learning linked to district- and school-level goals to foster continuous improvement;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7">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8">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9">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99A">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99B">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D">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6.7 –</w:t>
            </w:r>
          </w:p>
          <w:p w:rsidR="00000000" w:rsidDel="00000000" w:rsidP="00000000" w:rsidRDefault="00000000" w:rsidRPr="00000000" w14:paraId="0000099E">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Monitor and evaluate professional practice, and provide timely, actionable, and ongoing feedback to assistant principals and instructional personnel that fosters continuous improvement;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F">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0">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1">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9A2">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9A3">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5">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6.8 –   </w:t>
            </w:r>
          </w:p>
          <w:p w:rsidR="00000000" w:rsidDel="00000000" w:rsidP="00000000" w:rsidRDefault="00000000" w:rsidRPr="00000000" w14:paraId="000009A6">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Provide time and resources to establish and sustain a professional culture of collaboration and commitment to the shared educational vision, mission, and core values of the school with mutual accountability; and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7">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8">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9">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9AA">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9AB">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D">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6.9 –   </w:t>
            </w:r>
          </w:p>
          <w:p w:rsidR="00000000" w:rsidDel="00000000" w:rsidP="00000000" w:rsidRDefault="00000000" w:rsidRPr="00000000" w14:paraId="000009AE">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Adhere to the professional learning standards adopted by the State Board of Education in Rule 6A-5.069, F.A.C., in planning and implementing professional learning, monitoring change in professional practice, and evaluating impact on student outcomes.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F">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0">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1">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9B2">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9B3">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bl>
    <w:p w:rsidR="00000000" w:rsidDel="00000000" w:rsidP="00000000" w:rsidRDefault="00000000" w:rsidRPr="00000000" w14:paraId="000009B5">
      <w:pP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9B6">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Examples of Evidence:</w:t>
      </w:r>
    </w:p>
    <w:p w:rsidR="00000000" w:rsidDel="00000000" w:rsidP="00000000" w:rsidRDefault="00000000" w:rsidRPr="00000000" w14:paraId="000009B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Retention rates</w:t>
      </w:r>
    </w:p>
    <w:p w:rsidR="00000000" w:rsidDel="00000000" w:rsidP="00000000" w:rsidRDefault="00000000" w:rsidRPr="00000000" w14:paraId="000009B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Climate survey data</w:t>
      </w:r>
    </w:p>
    <w:p w:rsidR="00000000" w:rsidDel="00000000" w:rsidP="00000000" w:rsidRDefault="00000000" w:rsidRPr="00000000" w14:paraId="000009B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Exit survey data</w:t>
      </w:r>
    </w:p>
    <w:p w:rsidR="00000000" w:rsidDel="00000000" w:rsidP="00000000" w:rsidRDefault="00000000" w:rsidRPr="00000000" w14:paraId="000009B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Hiring process documentation</w:t>
      </w:r>
    </w:p>
    <w:p w:rsidR="00000000" w:rsidDel="00000000" w:rsidP="00000000" w:rsidRDefault="00000000" w:rsidRPr="00000000" w14:paraId="000009B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Evidence of stakeholder collaboration</w:t>
      </w:r>
    </w:p>
    <w:p w:rsidR="00000000" w:rsidDel="00000000" w:rsidP="00000000" w:rsidRDefault="00000000" w:rsidRPr="00000000" w14:paraId="000009B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SAC Agendas &amp; minutes address climate, achievement, or teacher recruitment &amp; retention</w:t>
      </w:r>
    </w:p>
    <w:p w:rsidR="00000000" w:rsidDel="00000000" w:rsidP="00000000" w:rsidRDefault="00000000" w:rsidRPr="00000000" w14:paraId="000009B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Professional development transcript</w:t>
      </w:r>
    </w:p>
    <w:p w:rsidR="00000000" w:rsidDel="00000000" w:rsidP="00000000" w:rsidRDefault="00000000" w:rsidRPr="00000000" w14:paraId="000009B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Personal growth narrative</w:t>
      </w:r>
    </w:p>
    <w:p w:rsidR="00000000" w:rsidDel="00000000" w:rsidP="00000000" w:rsidRDefault="00000000" w:rsidRPr="00000000" w14:paraId="000009B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Improvement Plan</w:t>
      </w:r>
    </w:p>
    <w:p w:rsidR="00000000" w:rsidDel="00000000" w:rsidP="00000000" w:rsidRDefault="00000000" w:rsidRPr="00000000" w14:paraId="000009C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Professional Development Plan</w:t>
      </w:r>
    </w:p>
    <w:p w:rsidR="00000000" w:rsidDel="00000000" w:rsidP="00000000" w:rsidRDefault="00000000" w:rsidRPr="00000000" w14:paraId="000009C1">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Evaluation data analysis</w:t>
      </w:r>
    </w:p>
    <w:p w:rsidR="00000000" w:rsidDel="00000000" w:rsidP="00000000" w:rsidRDefault="00000000" w:rsidRPr="00000000" w14:paraId="000009C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Teacher Deliberate Practice Plan</w:t>
      </w:r>
    </w:p>
    <w:p w:rsidR="00000000" w:rsidDel="00000000" w:rsidP="00000000" w:rsidRDefault="00000000" w:rsidRPr="00000000" w14:paraId="000009C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Progress monitoring data analysis and action plan</w:t>
      </w:r>
    </w:p>
    <w:p w:rsidR="00000000" w:rsidDel="00000000" w:rsidP="00000000" w:rsidRDefault="00000000" w:rsidRPr="00000000" w14:paraId="000009C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Data-driving professional learning opportunities</w:t>
      </w:r>
    </w:p>
    <w:p w:rsidR="00000000" w:rsidDel="00000000" w:rsidP="00000000" w:rsidRDefault="00000000" w:rsidRPr="00000000" w14:paraId="000009C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professional development plan</w:t>
      </w:r>
    </w:p>
    <w:p w:rsidR="00000000" w:rsidDel="00000000" w:rsidP="00000000" w:rsidRDefault="00000000" w:rsidRPr="00000000" w14:paraId="000009C6">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Teacher &amp; staff participation in professional learning</w:t>
      </w:r>
    </w:p>
    <w:p w:rsidR="00000000" w:rsidDel="00000000" w:rsidP="00000000" w:rsidRDefault="00000000" w:rsidRPr="00000000" w14:paraId="000009C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PD plan reflection and revision</w:t>
      </w:r>
    </w:p>
    <w:p w:rsidR="00000000" w:rsidDel="00000000" w:rsidP="00000000" w:rsidRDefault="00000000" w:rsidRPr="00000000" w14:paraId="000009C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Student data analysis (achievement, discipline, attendance, etc.) and correlation to PD</w:t>
      </w:r>
    </w:p>
    <w:p w:rsidR="00000000" w:rsidDel="00000000" w:rsidP="00000000" w:rsidRDefault="00000000" w:rsidRPr="00000000" w14:paraId="000009C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Collaborative planning schedule and outcome</w:t>
      </w:r>
    </w:p>
    <w:p w:rsidR="00000000" w:rsidDel="00000000" w:rsidP="00000000" w:rsidRDefault="00000000" w:rsidRPr="00000000" w14:paraId="000009C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Staff individual professional development plans, including administration, teachers and staff</w:t>
      </w:r>
    </w:p>
    <w:p w:rsidR="00000000" w:rsidDel="00000000" w:rsidP="00000000" w:rsidRDefault="00000000" w:rsidRPr="00000000" w14:paraId="000009C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Schedules for PD – common planning, PLCs, collaborative work, etc.</w:t>
      </w:r>
    </w:p>
    <w:p w:rsidR="00000000" w:rsidDel="00000000" w:rsidP="00000000" w:rsidRDefault="00000000" w:rsidRPr="00000000" w14:paraId="000009C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Improvement Plan monitoring data</w:t>
      </w:r>
    </w:p>
    <w:p w:rsidR="00000000" w:rsidDel="00000000" w:rsidP="00000000" w:rsidRDefault="00000000" w:rsidRPr="00000000" w14:paraId="000009C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Professional Development Plan monitoring data</w:t>
      </w:r>
    </w:p>
    <w:p w:rsidR="00000000" w:rsidDel="00000000" w:rsidP="00000000" w:rsidRDefault="00000000" w:rsidRPr="00000000" w14:paraId="000009C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Evaluation plan for all instructional staff (What is your plan for completing all evaluations </w:t>
      </w:r>
    </w:p>
    <w:p w:rsidR="00000000" w:rsidDel="00000000" w:rsidP="00000000" w:rsidRDefault="00000000" w:rsidRPr="00000000" w14:paraId="000009C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within the timeframe?)</w:t>
      </w:r>
    </w:p>
    <w:p w:rsidR="00000000" w:rsidDel="00000000" w:rsidP="00000000" w:rsidRDefault="00000000" w:rsidRPr="00000000" w14:paraId="000009D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Evaluation completion status based on district Schedule of Observations</w:t>
      </w:r>
    </w:p>
    <w:p w:rsidR="00000000" w:rsidDel="00000000" w:rsidP="00000000" w:rsidRDefault="00000000" w:rsidRPr="00000000" w14:paraId="000009D1">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Analysis of teacher evaluation data &amp; action items</w:t>
      </w:r>
    </w:p>
    <w:p w:rsidR="00000000" w:rsidDel="00000000" w:rsidP="00000000" w:rsidRDefault="00000000" w:rsidRPr="00000000" w14:paraId="000009D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Communication feedback for APs and teachers</w:t>
      </w:r>
    </w:p>
    <w:p w:rsidR="00000000" w:rsidDel="00000000" w:rsidP="00000000" w:rsidRDefault="00000000" w:rsidRPr="00000000" w14:paraId="000009D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Staff agendas that include culture and collaboration opportunities</w:t>
      </w:r>
    </w:p>
    <w:p w:rsidR="00000000" w:rsidDel="00000000" w:rsidP="00000000" w:rsidRDefault="00000000" w:rsidRPr="00000000" w14:paraId="000009D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Schedules and agendas for collaboration and/or PD event</w:t>
      </w:r>
    </w:p>
    <w:p w:rsidR="00000000" w:rsidDel="00000000" w:rsidP="00000000" w:rsidRDefault="00000000" w:rsidRPr="00000000" w14:paraId="000009D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Staff individual professional development plans, including administration, teachers and staff</w:t>
      </w:r>
    </w:p>
    <w:p w:rsidR="00000000" w:rsidDel="00000000" w:rsidP="00000000" w:rsidRDefault="00000000" w:rsidRPr="00000000" w14:paraId="000009D6">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Student data monitoring</w:t>
      </w:r>
    </w:p>
    <w:p w:rsidR="00000000" w:rsidDel="00000000" w:rsidP="00000000" w:rsidRDefault="00000000" w:rsidRPr="00000000" w14:paraId="000009D7">
      <w:pP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9D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Reflective Questions:</w:t>
      </w:r>
    </w:p>
    <w:p w:rsidR="00000000" w:rsidDel="00000000" w:rsidP="00000000" w:rsidRDefault="00000000" w:rsidRPr="00000000" w14:paraId="000009D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w:t>
        <w:tab/>
        <w:t xml:space="preserve">What strategies have been utilized to recruit and retain quality teachers?</w:t>
      </w:r>
    </w:p>
    <w:p w:rsidR="00000000" w:rsidDel="00000000" w:rsidP="00000000" w:rsidRDefault="00000000" w:rsidRPr="00000000" w14:paraId="000009D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w:t>
        <w:tab/>
        <w:t xml:space="preserve">What data has been gathered regarding why teachers choose to stay or leave your faculty?</w:t>
      </w:r>
    </w:p>
    <w:p w:rsidR="00000000" w:rsidDel="00000000" w:rsidP="00000000" w:rsidRDefault="00000000" w:rsidRPr="00000000" w14:paraId="000009D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tab/>
        <w:t xml:space="preserve">What supports have been put in place to ensure that all students are cared for physically, </w:t>
      </w:r>
    </w:p>
    <w:p w:rsidR="00000000" w:rsidDel="00000000" w:rsidP="00000000" w:rsidRDefault="00000000" w:rsidRPr="00000000" w14:paraId="000009D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emotionally, and academically?</w:t>
      </w:r>
    </w:p>
    <w:p w:rsidR="00000000" w:rsidDel="00000000" w:rsidP="00000000" w:rsidRDefault="00000000" w:rsidRPr="00000000" w14:paraId="000009D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w:t>
        <w:tab/>
        <w:t xml:space="preserve">What strategies have you employed to meet your needs for continuous learning, </w:t>
      </w:r>
    </w:p>
    <w:p w:rsidR="00000000" w:rsidDel="00000000" w:rsidP="00000000" w:rsidRDefault="00000000" w:rsidRPr="00000000" w14:paraId="000009D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development, and improvement of your professional practice?</w:t>
      </w:r>
    </w:p>
    <w:p w:rsidR="00000000" w:rsidDel="00000000" w:rsidP="00000000" w:rsidRDefault="00000000" w:rsidRPr="00000000" w14:paraId="000009D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5)</w:t>
        <w:tab/>
        <w:t xml:space="preserve">How do you seek out feedback and from whom?</w:t>
      </w:r>
    </w:p>
    <w:p w:rsidR="00000000" w:rsidDel="00000000" w:rsidP="00000000" w:rsidRDefault="00000000" w:rsidRPr="00000000" w14:paraId="000009E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6)</w:t>
        <w:tab/>
        <w:t xml:space="preserve">What professional learning have you attended and how has it impacted your personal </w:t>
      </w:r>
    </w:p>
    <w:p w:rsidR="00000000" w:rsidDel="00000000" w:rsidP="00000000" w:rsidRDefault="00000000" w:rsidRPr="00000000" w14:paraId="000009E1">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practice?</w:t>
      </w:r>
    </w:p>
    <w:p w:rsidR="00000000" w:rsidDel="00000000" w:rsidP="00000000" w:rsidRDefault="00000000" w:rsidRPr="00000000" w14:paraId="000009E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7)</w:t>
        <w:tab/>
        <w:t xml:space="preserve">How have you identified your staff’s professional learning needs? What data have you used </w:t>
      </w:r>
    </w:p>
    <w:p w:rsidR="00000000" w:rsidDel="00000000" w:rsidP="00000000" w:rsidRDefault="00000000" w:rsidRPr="00000000" w14:paraId="000009E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and analyzed?</w:t>
      </w:r>
    </w:p>
    <w:p w:rsidR="00000000" w:rsidDel="00000000" w:rsidP="00000000" w:rsidRDefault="00000000" w:rsidRPr="00000000" w14:paraId="000009E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8)</w:t>
        <w:tab/>
        <w:t xml:space="preserve">What goals in your School Improvement Plan are your biggest focus or concern? How have </w:t>
      </w:r>
    </w:p>
    <w:p w:rsidR="00000000" w:rsidDel="00000000" w:rsidP="00000000" w:rsidRDefault="00000000" w:rsidRPr="00000000" w14:paraId="000009E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you aligned professional development to these?</w:t>
      </w:r>
    </w:p>
    <w:p w:rsidR="00000000" w:rsidDel="00000000" w:rsidP="00000000" w:rsidRDefault="00000000" w:rsidRPr="00000000" w14:paraId="000009E6">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9)</w:t>
        <w:tab/>
        <w:t xml:space="preserve">What strategies have been employed to meet the learning needs of your faculty, from novice       </w:t>
      </w:r>
    </w:p>
    <w:p w:rsidR="00000000" w:rsidDel="00000000" w:rsidP="00000000" w:rsidRDefault="00000000" w:rsidRPr="00000000" w14:paraId="000009E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to veteran to expert?</w:t>
      </w:r>
    </w:p>
    <w:p w:rsidR="00000000" w:rsidDel="00000000" w:rsidP="00000000" w:rsidRDefault="00000000" w:rsidRPr="00000000" w14:paraId="000009E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10)</w:t>
        <w:tab/>
        <w:t xml:space="preserve">How are you monitoring your professional learning plan and adjusting?</w:t>
      </w:r>
    </w:p>
    <w:p w:rsidR="00000000" w:rsidDel="00000000" w:rsidP="00000000" w:rsidRDefault="00000000" w:rsidRPr="00000000" w14:paraId="000009E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11)</w:t>
        <w:tab/>
        <w:t xml:space="preserve">What is the process for developing and maintaining a schoolwide professional learning plan?</w:t>
      </w:r>
    </w:p>
    <w:p w:rsidR="00000000" w:rsidDel="00000000" w:rsidP="00000000" w:rsidRDefault="00000000" w:rsidRPr="00000000" w14:paraId="000009E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12)</w:t>
        <w:tab/>
        <w:t xml:space="preserve">How do you ensure that training utilizes adult learning strategies?</w:t>
      </w:r>
    </w:p>
    <w:p w:rsidR="00000000" w:rsidDel="00000000" w:rsidP="00000000" w:rsidRDefault="00000000" w:rsidRPr="00000000" w14:paraId="000009E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13)</w:t>
        <w:tab/>
        <w:t xml:space="preserve">How do provide time and access to data-driven professional learning opportunities?</w:t>
      </w:r>
    </w:p>
    <w:p w:rsidR="00000000" w:rsidDel="00000000" w:rsidP="00000000" w:rsidRDefault="00000000" w:rsidRPr="00000000" w14:paraId="000009E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14)</w:t>
        <w:tab/>
        <w:t xml:space="preserve">How has the impact of professional learning on student outcomes been evaluated, and how </w:t>
      </w:r>
    </w:p>
    <w:p w:rsidR="00000000" w:rsidDel="00000000" w:rsidP="00000000" w:rsidRDefault="00000000" w:rsidRPr="00000000" w14:paraId="000009E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has that information been used to adjust professional learning plans?</w:t>
      </w:r>
    </w:p>
    <w:p w:rsidR="00000000" w:rsidDel="00000000" w:rsidP="00000000" w:rsidRDefault="00000000" w:rsidRPr="00000000" w14:paraId="000009E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15)</w:t>
        <w:tab/>
        <w:t xml:space="preserve">How have you encouraged the participation in professional learning linked to district and </w:t>
      </w:r>
    </w:p>
    <w:p w:rsidR="00000000" w:rsidDel="00000000" w:rsidP="00000000" w:rsidRDefault="00000000" w:rsidRPr="00000000" w14:paraId="000009E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school-level goals?</w:t>
      </w:r>
    </w:p>
    <w:p w:rsidR="00000000" w:rsidDel="00000000" w:rsidP="00000000" w:rsidRDefault="00000000" w:rsidRPr="00000000" w14:paraId="000009F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16)</w:t>
        <w:tab/>
        <w:t xml:space="preserve">What systems have you used to monitor and evaluate instructional practice and provide </w:t>
      </w:r>
    </w:p>
    <w:p w:rsidR="00000000" w:rsidDel="00000000" w:rsidP="00000000" w:rsidRDefault="00000000" w:rsidRPr="00000000" w14:paraId="000009F1">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feedback to teachers? Assistant principals? Instructional leadership team? </w:t>
      </w:r>
    </w:p>
    <w:p w:rsidR="00000000" w:rsidDel="00000000" w:rsidP="00000000" w:rsidRDefault="00000000" w:rsidRPr="00000000" w14:paraId="000009F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17)</w:t>
        <w:tab/>
        <w:t xml:space="preserve">How do you ensure that staff members receive feedback in a timely manner?</w:t>
      </w:r>
    </w:p>
    <w:p w:rsidR="00000000" w:rsidDel="00000000" w:rsidP="00000000" w:rsidRDefault="00000000" w:rsidRPr="00000000" w14:paraId="000009F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18)</w:t>
        <w:tab/>
        <w:t xml:space="preserve">How have you provided specific feedback to teachers to improve their proficiency in meeting </w:t>
      </w:r>
    </w:p>
    <w:p w:rsidR="00000000" w:rsidDel="00000000" w:rsidP="00000000" w:rsidRDefault="00000000" w:rsidRPr="00000000" w14:paraId="000009F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the FEAP? </w:t>
      </w:r>
    </w:p>
    <w:p w:rsidR="00000000" w:rsidDel="00000000" w:rsidP="00000000" w:rsidRDefault="00000000" w:rsidRPr="00000000" w14:paraId="000009F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19)</w:t>
        <w:tab/>
        <w:t xml:space="preserve">What are examples of actionable feedback you have provided you teachers or other staff?</w:t>
      </w:r>
    </w:p>
    <w:p w:rsidR="00000000" w:rsidDel="00000000" w:rsidP="00000000" w:rsidRDefault="00000000" w:rsidRPr="00000000" w14:paraId="000009F6">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20)</w:t>
        <w:tab/>
        <w:t xml:space="preserve">What strategies have been utilized to provide the necessary time and resources in order for </w:t>
      </w:r>
    </w:p>
    <w:p w:rsidR="00000000" w:rsidDel="00000000" w:rsidP="00000000" w:rsidRDefault="00000000" w:rsidRPr="00000000" w14:paraId="000009F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educators to collaborate and hold one another accountable in meeting the vision, mission, </w:t>
      </w:r>
    </w:p>
    <w:p w:rsidR="00000000" w:rsidDel="00000000" w:rsidP="00000000" w:rsidRDefault="00000000" w:rsidRPr="00000000" w14:paraId="000009F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and core values of the school?</w:t>
      </w:r>
    </w:p>
    <w:p w:rsidR="00000000" w:rsidDel="00000000" w:rsidP="00000000" w:rsidRDefault="00000000" w:rsidRPr="00000000" w14:paraId="000009F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21)</w:t>
        <w:tab/>
        <w:t xml:space="preserve">How do you share the mission and vision with all stakeholders?</w:t>
      </w:r>
    </w:p>
    <w:p w:rsidR="00000000" w:rsidDel="00000000" w:rsidP="00000000" w:rsidRDefault="00000000" w:rsidRPr="00000000" w14:paraId="000009F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22)</w:t>
        <w:tab/>
        <w:t xml:space="preserve">How do you support employees new to the school and educate them on the school mission </w:t>
      </w:r>
    </w:p>
    <w:p w:rsidR="00000000" w:rsidDel="00000000" w:rsidP="00000000" w:rsidRDefault="00000000" w:rsidRPr="00000000" w14:paraId="000009F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and values?</w:t>
      </w:r>
    </w:p>
    <w:p w:rsidR="00000000" w:rsidDel="00000000" w:rsidP="00000000" w:rsidRDefault="00000000" w:rsidRPr="00000000" w14:paraId="000009F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23)</w:t>
        <w:tab/>
        <w:t xml:space="preserve">What have you done to create a culture of collaboration?</w:t>
      </w:r>
    </w:p>
    <w:p w:rsidR="00000000" w:rsidDel="00000000" w:rsidP="00000000" w:rsidRDefault="00000000" w:rsidRPr="00000000" w14:paraId="000009F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24)</w:t>
        <w:tab/>
        <w:t xml:space="preserve">How has the impact of professional learning on student outcomes been evaluated, and how </w:t>
      </w:r>
    </w:p>
    <w:p w:rsidR="00000000" w:rsidDel="00000000" w:rsidP="00000000" w:rsidRDefault="00000000" w:rsidRPr="00000000" w14:paraId="000009F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sz w:val="22"/>
          <w:szCs w:val="22"/>
          <w:rtl w:val="0"/>
        </w:rPr>
        <w:t xml:space="preserve">has</w:t>
      </w:r>
      <w:r w:rsidDel="00000000" w:rsidR="00000000" w:rsidRPr="00000000">
        <w:rPr>
          <w:rFonts w:ascii="Calibri" w:cs="Calibri" w:eastAsia="Calibri" w:hAnsi="Calibri"/>
          <w:b w:val="1"/>
          <w:sz w:val="22"/>
          <w:szCs w:val="22"/>
          <w:rtl w:val="0"/>
        </w:rPr>
        <w:t xml:space="preserve"> that information been used to adjust professional learning plans?</w:t>
      </w:r>
    </w:p>
    <w:p w:rsidR="00000000" w:rsidDel="00000000" w:rsidP="00000000" w:rsidRDefault="00000000" w:rsidRPr="00000000" w14:paraId="000009FF">
      <w:pP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A00">
      <w:pPr>
        <w:spacing w:after="0" w:line="240" w:lineRule="auto"/>
        <w:ind w:left="0" w:firstLine="0"/>
        <w:rPr>
          <w:rFonts w:ascii="Calibri" w:cs="Calibri" w:eastAsia="Calibri" w:hAnsi="Calibri"/>
          <w:b w:val="1"/>
          <w:sz w:val="22"/>
          <w:szCs w:val="22"/>
        </w:rPr>
      </w:pPr>
      <w:r w:rsidDel="00000000" w:rsidR="00000000" w:rsidRPr="00000000">
        <w:rPr>
          <w:rtl w:val="0"/>
        </w:rPr>
      </w:r>
    </w:p>
    <w:tbl>
      <w:tblPr>
        <w:tblStyle w:val="Table41"/>
        <w:tblW w:w="9585.0" w:type="dxa"/>
        <w:jc w:val="left"/>
        <w:tblInd w:w="-1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95"/>
        <w:gridCol w:w="1348"/>
        <w:gridCol w:w="989"/>
        <w:gridCol w:w="1140"/>
        <w:gridCol w:w="1498"/>
        <w:gridCol w:w="15"/>
        <w:tblGridChange w:id="0">
          <w:tblGrid>
            <w:gridCol w:w="4595"/>
            <w:gridCol w:w="1348"/>
            <w:gridCol w:w="989"/>
            <w:gridCol w:w="1140"/>
            <w:gridCol w:w="1498"/>
            <w:gridCol w:w="15"/>
          </w:tblGrid>
        </w:tblGridChange>
      </w:tblGrid>
      <w:tr>
        <w:trPr>
          <w:cantSplit w:val="0"/>
          <w:tblHeader w:val="0"/>
        </w:trPr>
        <w:tc>
          <w:tcPr>
            <w:gridSpan w:val="5"/>
            <w:tcBorders>
              <w:bottom w:color="000000" w:space="0" w:sz="4" w:val="single"/>
            </w:tcBorders>
            <w:shd w:fill="ccc1d9" w:val="clear"/>
          </w:tcPr>
          <w:p w:rsidR="00000000" w:rsidDel="00000000" w:rsidP="00000000" w:rsidRDefault="00000000" w:rsidRPr="00000000" w14:paraId="00000A01">
            <w:pPr>
              <w:ind w:lef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Standard 7 - Building Leadership Expertise</w:t>
            </w:r>
          </w:p>
          <w:p w:rsidR="00000000" w:rsidDel="00000000" w:rsidP="00000000" w:rsidRDefault="00000000" w:rsidRPr="00000000" w14:paraId="00000A02">
            <w:pPr>
              <w:ind w:left="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 Highly Effective          ( ) Effective          ( ) Needs Improvement           ( ) Unsatisfactory</w:t>
            </w:r>
          </w:p>
          <w:p w:rsidR="00000000" w:rsidDel="00000000" w:rsidP="00000000" w:rsidRDefault="00000000" w:rsidRPr="00000000" w14:paraId="00000A03">
            <w:pPr>
              <w:ind w:left="0" w:firstLine="0"/>
              <w:jc w:val="center"/>
              <w:rPr>
                <w:rFonts w:ascii="Calibri" w:cs="Calibri" w:eastAsia="Calibri" w:hAnsi="Calibri"/>
                <w:b w:val="1"/>
              </w:rPr>
            </w:pPr>
            <w:r w:rsidDel="00000000" w:rsidR="00000000" w:rsidRPr="00000000">
              <w:rPr>
                <w:rtl w:val="0"/>
              </w:rPr>
            </w:r>
          </w:p>
        </w:tc>
      </w:tr>
      <w:tr>
        <w:trPr>
          <w:cantSplit w:val="0"/>
          <w:tblHeader w:val="0"/>
        </w:trPr>
        <w:tc>
          <w:tcPr>
            <w:gridSpan w:val="5"/>
            <w:tcBorders>
              <w:bottom w:color="000000" w:space="0" w:sz="4" w:val="single"/>
            </w:tcBorders>
          </w:tcPr>
          <w:p w:rsidR="00000000" w:rsidDel="00000000" w:rsidP="00000000" w:rsidRDefault="00000000" w:rsidRPr="00000000" w14:paraId="00000A08">
            <w:pPr>
              <w:ind w:left="0" w:firstLine="0"/>
              <w:rPr>
                <w:rFonts w:ascii="Calibri" w:cs="Calibri" w:eastAsia="Calibri" w:hAnsi="Calibri"/>
                <w:b w:val="1"/>
                <w:sz w:val="20"/>
                <w:szCs w:val="20"/>
              </w:rPr>
            </w:pPr>
            <w:r w:rsidDel="00000000" w:rsidR="00000000" w:rsidRPr="00000000">
              <w:rPr>
                <w:rFonts w:ascii="Calibri" w:cs="Calibri" w:eastAsia="Calibri" w:hAnsi="Calibri"/>
                <w:b w:val="1"/>
                <w:rtl w:val="0"/>
              </w:rPr>
              <w:t xml:space="preserve">Standard 7 - Building Leadership Expertise</w:t>
            </w: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A09">
            <w:pPr>
              <w:ind w:left="0" w:firstLine="0"/>
              <w:rPr>
                <w:rFonts w:ascii="Calibri" w:cs="Calibri" w:eastAsia="Calibri" w:hAnsi="Calibri"/>
                <w:b w:val="1"/>
                <w:sz w:val="20"/>
                <w:szCs w:val="20"/>
              </w:rPr>
            </w:pPr>
            <w:r w:rsidDel="00000000" w:rsidR="00000000" w:rsidRPr="00000000">
              <w:rPr>
                <w:rFonts w:ascii="Calibri" w:cs="Calibri" w:eastAsia="Calibri" w:hAnsi="Calibri"/>
                <w:i w:val="1"/>
                <w:sz w:val="18"/>
                <w:szCs w:val="18"/>
                <w:rtl w:val="0"/>
              </w:rPr>
              <w:t xml:space="preserve">Effective educational leaders cultivate, support, and develop other school leaders to promote the academic success and wellbeing of all students. School principals:</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E">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7.1 –   </w:t>
            </w:r>
          </w:p>
          <w:p w:rsidR="00000000" w:rsidDel="00000000" w:rsidP="00000000" w:rsidRDefault="00000000" w:rsidRPr="00000000" w14:paraId="00000A0F">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Develop and support open, productive, caring, and trusting working relationships among school leaders and other personnel to build professional capacity and improve instructional practice driven by standards-aligned content;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0">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1">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2">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A13">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A14">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6">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7.2 –   </w:t>
            </w:r>
          </w:p>
          <w:p w:rsidR="00000000" w:rsidDel="00000000" w:rsidP="00000000" w:rsidRDefault="00000000" w:rsidRPr="00000000" w14:paraId="00000A17">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Cultivate current and potential school leaders and assist with the development of a pipeline of future leaders;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8">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9">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A">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A1B">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A1C">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E">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7.3 –   </w:t>
            </w:r>
          </w:p>
          <w:p w:rsidR="00000000" w:rsidDel="00000000" w:rsidP="00000000" w:rsidRDefault="00000000" w:rsidRPr="00000000" w14:paraId="00000A1F">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Develop capacity by delegating tasks to other school leaders and holding them accountable; and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0">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1">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2">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A23">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A24">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6">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7.4 –   </w:t>
            </w:r>
          </w:p>
          <w:p w:rsidR="00000000" w:rsidDel="00000000" w:rsidP="00000000" w:rsidRDefault="00000000" w:rsidRPr="00000000" w14:paraId="00000A27">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Plan for and manage staff turnover and succession, providing opportunities for effective induction and mentoring of school personnel.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8">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9">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A">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A2B">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A2C">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bl>
    <w:p w:rsidR="00000000" w:rsidDel="00000000" w:rsidP="00000000" w:rsidRDefault="00000000" w:rsidRPr="00000000" w14:paraId="00000A2E">
      <w:pP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A2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Examples of Evidence:</w:t>
      </w:r>
    </w:p>
    <w:p w:rsidR="00000000" w:rsidDel="00000000" w:rsidP="00000000" w:rsidRDefault="00000000" w:rsidRPr="00000000" w14:paraId="00000A3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School/teacher leadership meeting minutes</w:t>
      </w:r>
    </w:p>
    <w:p w:rsidR="00000000" w:rsidDel="00000000" w:rsidP="00000000" w:rsidRDefault="00000000" w:rsidRPr="00000000" w14:paraId="00000A31">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Administrator team meetings</w:t>
      </w:r>
    </w:p>
    <w:p w:rsidR="00000000" w:rsidDel="00000000" w:rsidP="00000000" w:rsidRDefault="00000000" w:rsidRPr="00000000" w14:paraId="00000A3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surveys and feedback</w:t>
      </w:r>
    </w:p>
    <w:p w:rsidR="00000000" w:rsidDel="00000000" w:rsidP="00000000" w:rsidRDefault="00000000" w:rsidRPr="00000000" w14:paraId="00000A3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Faculty meeting agendas</w:t>
      </w:r>
    </w:p>
    <w:p w:rsidR="00000000" w:rsidDel="00000000" w:rsidP="00000000" w:rsidRDefault="00000000" w:rsidRPr="00000000" w14:paraId="00000A3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Leadership team membership  </w:t>
      </w:r>
    </w:p>
    <w:p w:rsidR="00000000" w:rsidDel="00000000" w:rsidP="00000000" w:rsidRDefault="00000000" w:rsidRPr="00000000" w14:paraId="00000A3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Mentoring plans</w:t>
      </w:r>
    </w:p>
    <w:p w:rsidR="00000000" w:rsidDel="00000000" w:rsidP="00000000" w:rsidRDefault="00000000" w:rsidRPr="00000000" w14:paraId="00000A36">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Agendas with teacher leaders and APs providing expertise</w:t>
      </w:r>
    </w:p>
    <w:p w:rsidR="00000000" w:rsidDel="00000000" w:rsidP="00000000" w:rsidRDefault="00000000" w:rsidRPr="00000000" w14:paraId="00000A3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Professional learning around leadership</w:t>
      </w:r>
    </w:p>
    <w:p w:rsidR="00000000" w:rsidDel="00000000" w:rsidP="00000000" w:rsidRDefault="00000000" w:rsidRPr="00000000" w14:paraId="00000A3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One-on-one coaching with potential leaders?</w:t>
      </w:r>
    </w:p>
    <w:p w:rsidR="00000000" w:rsidDel="00000000" w:rsidP="00000000" w:rsidRDefault="00000000" w:rsidRPr="00000000" w14:paraId="00000A3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Meeting agendas</w:t>
      </w:r>
    </w:p>
    <w:p w:rsidR="00000000" w:rsidDel="00000000" w:rsidP="00000000" w:rsidRDefault="00000000" w:rsidRPr="00000000" w14:paraId="00000A3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AP duties and responsibilities</w:t>
      </w:r>
    </w:p>
    <w:p w:rsidR="00000000" w:rsidDel="00000000" w:rsidP="00000000" w:rsidRDefault="00000000" w:rsidRPr="00000000" w14:paraId="00000A3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Teacher-led school initiatives</w:t>
      </w:r>
    </w:p>
    <w:p w:rsidR="00000000" w:rsidDel="00000000" w:rsidP="00000000" w:rsidRDefault="00000000" w:rsidRPr="00000000" w14:paraId="00000A3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Project management system</w:t>
      </w:r>
    </w:p>
    <w:p w:rsidR="00000000" w:rsidDel="00000000" w:rsidP="00000000" w:rsidRDefault="00000000" w:rsidRPr="00000000" w14:paraId="00000A3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Job descriptions for all staff</w:t>
      </w:r>
    </w:p>
    <w:p w:rsidR="00000000" w:rsidDel="00000000" w:rsidP="00000000" w:rsidRDefault="00000000" w:rsidRPr="00000000" w14:paraId="00000A3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Beginning teacher support programs</w:t>
      </w:r>
    </w:p>
    <w:p w:rsidR="00000000" w:rsidDel="00000000" w:rsidP="00000000" w:rsidRDefault="00000000" w:rsidRPr="00000000" w14:paraId="00000A3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Teacher handbook</w:t>
      </w:r>
    </w:p>
    <w:p w:rsidR="00000000" w:rsidDel="00000000" w:rsidP="00000000" w:rsidRDefault="00000000" w:rsidRPr="00000000" w14:paraId="00000A4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Faculty meeting agendas</w:t>
      </w:r>
    </w:p>
    <w:p w:rsidR="00000000" w:rsidDel="00000000" w:rsidP="00000000" w:rsidRDefault="00000000" w:rsidRPr="00000000" w14:paraId="00000A41">
      <w:pP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A4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Reflective Questions:</w:t>
      </w:r>
    </w:p>
    <w:p w:rsidR="00000000" w:rsidDel="00000000" w:rsidP="00000000" w:rsidRDefault="00000000" w:rsidRPr="00000000" w14:paraId="00000A4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w:t>
        <w:tab/>
        <w:t xml:space="preserve">How to get feedback from all stakeholders to ensure that the schools runs efficiently?</w:t>
      </w:r>
    </w:p>
    <w:p w:rsidR="00000000" w:rsidDel="00000000" w:rsidP="00000000" w:rsidRDefault="00000000" w:rsidRPr="00000000" w14:paraId="00000A4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w:t>
        <w:tab/>
        <w:t xml:space="preserve">How to ensure that all administrators are visible on the campus during the school day?</w:t>
      </w:r>
    </w:p>
    <w:p w:rsidR="00000000" w:rsidDel="00000000" w:rsidP="00000000" w:rsidRDefault="00000000" w:rsidRPr="00000000" w14:paraId="00000A4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tab/>
        <w:t xml:space="preserve">What strategies have been employed to foster and sustain a climate of trust and </w:t>
      </w:r>
    </w:p>
    <w:p w:rsidR="00000000" w:rsidDel="00000000" w:rsidP="00000000" w:rsidRDefault="00000000" w:rsidRPr="00000000" w14:paraId="00000A46">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vulnerability?</w:t>
      </w:r>
    </w:p>
    <w:p w:rsidR="00000000" w:rsidDel="00000000" w:rsidP="00000000" w:rsidRDefault="00000000" w:rsidRPr="00000000" w14:paraId="00000A4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w:t>
        <w:tab/>
        <w:t xml:space="preserve">How have relationships been built between and among school personnel?</w:t>
      </w:r>
    </w:p>
    <w:p w:rsidR="00000000" w:rsidDel="00000000" w:rsidP="00000000" w:rsidRDefault="00000000" w:rsidRPr="00000000" w14:paraId="00000A4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5)</w:t>
        <w:tab/>
        <w:t xml:space="preserve">How do you identify potential leaders within your school?</w:t>
      </w:r>
    </w:p>
    <w:p w:rsidR="00000000" w:rsidDel="00000000" w:rsidP="00000000" w:rsidRDefault="00000000" w:rsidRPr="00000000" w14:paraId="00000A4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6)</w:t>
        <w:tab/>
        <w:t xml:space="preserve">How do you distribute duties with Assistant Principal/staff so they are exposed to different </w:t>
      </w:r>
    </w:p>
    <w:p w:rsidR="00000000" w:rsidDel="00000000" w:rsidP="00000000" w:rsidRDefault="00000000" w:rsidRPr="00000000" w14:paraId="00000A4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aspects of school leadership?</w:t>
      </w:r>
    </w:p>
    <w:p w:rsidR="00000000" w:rsidDel="00000000" w:rsidP="00000000" w:rsidRDefault="00000000" w:rsidRPr="00000000" w14:paraId="00000A4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7)</w:t>
        <w:tab/>
        <w:t xml:space="preserve">What are ways you have provided coaching to potential leaders?</w:t>
      </w:r>
    </w:p>
    <w:p w:rsidR="00000000" w:rsidDel="00000000" w:rsidP="00000000" w:rsidRDefault="00000000" w:rsidRPr="00000000" w14:paraId="00000A4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8)</w:t>
        <w:tab/>
        <w:t xml:space="preserve">What leadership opportunities have been delegated to others on your administrative team?</w:t>
      </w:r>
    </w:p>
    <w:p w:rsidR="00000000" w:rsidDel="00000000" w:rsidP="00000000" w:rsidRDefault="00000000" w:rsidRPr="00000000" w14:paraId="00000A4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9)</w:t>
        <w:tab/>
        <w:t xml:space="preserve">How do you delegate opportunities to potential leaders so that they can develop the </w:t>
      </w:r>
    </w:p>
    <w:p w:rsidR="00000000" w:rsidDel="00000000" w:rsidP="00000000" w:rsidRDefault="00000000" w:rsidRPr="00000000" w14:paraId="00000A4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necessary skills to advance?</w:t>
      </w:r>
    </w:p>
    <w:p w:rsidR="00000000" w:rsidDel="00000000" w:rsidP="00000000" w:rsidRDefault="00000000" w:rsidRPr="00000000" w14:paraId="00000A4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10)</w:t>
        <w:tab/>
        <w:t xml:space="preserve">What are examples of projects that others have managed on your campus and how did you </w:t>
      </w:r>
    </w:p>
    <w:p w:rsidR="00000000" w:rsidDel="00000000" w:rsidP="00000000" w:rsidRDefault="00000000" w:rsidRPr="00000000" w14:paraId="00000A5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coach them through the process?</w:t>
      </w:r>
    </w:p>
    <w:p w:rsidR="00000000" w:rsidDel="00000000" w:rsidP="00000000" w:rsidRDefault="00000000" w:rsidRPr="00000000" w14:paraId="00000A51">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11)</w:t>
        <w:tab/>
        <w:t xml:space="preserve">What is your process for holding others accountable for delegated tasks?</w:t>
      </w:r>
    </w:p>
    <w:p w:rsidR="00000000" w:rsidDel="00000000" w:rsidP="00000000" w:rsidRDefault="00000000" w:rsidRPr="00000000" w14:paraId="00000A5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12)</w:t>
        <w:tab/>
        <w:t xml:space="preserve">How do you consistently onboard staff to your campus throughout the year?</w:t>
      </w:r>
    </w:p>
    <w:p w:rsidR="00000000" w:rsidDel="00000000" w:rsidP="00000000" w:rsidRDefault="00000000" w:rsidRPr="00000000" w14:paraId="00000A5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13)</w:t>
        <w:tab/>
        <w:t xml:space="preserve">What is your process for appointing teacher leaders?</w:t>
      </w:r>
    </w:p>
    <w:p w:rsidR="00000000" w:rsidDel="00000000" w:rsidP="00000000" w:rsidRDefault="00000000" w:rsidRPr="00000000" w14:paraId="00000A5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14)</w:t>
        <w:tab/>
        <w:t xml:space="preserve">How do you mentor teachers new to the profession and monitor their well-being?</w:t>
      </w:r>
    </w:p>
    <w:p w:rsidR="00000000" w:rsidDel="00000000" w:rsidP="00000000" w:rsidRDefault="00000000" w:rsidRPr="00000000" w14:paraId="00000A5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15)</w:t>
        <w:tab/>
        <w:t xml:space="preserve">How do you plan for succession of key positions on your campus?</w:t>
      </w:r>
    </w:p>
    <w:p w:rsidR="00000000" w:rsidDel="00000000" w:rsidP="00000000" w:rsidRDefault="00000000" w:rsidRPr="00000000" w14:paraId="00000A56">
      <w:pPr>
        <w:spacing w:after="0" w:line="240" w:lineRule="auto"/>
        <w:ind w:left="0" w:firstLine="0"/>
        <w:rPr>
          <w:rFonts w:ascii="Calibri" w:cs="Calibri" w:eastAsia="Calibri" w:hAnsi="Calibri"/>
          <w:b w:val="1"/>
          <w:sz w:val="22"/>
          <w:szCs w:val="22"/>
        </w:rPr>
      </w:pPr>
      <w:r w:rsidDel="00000000" w:rsidR="00000000" w:rsidRPr="00000000">
        <w:rPr>
          <w:rtl w:val="0"/>
        </w:rPr>
      </w:r>
    </w:p>
    <w:tbl>
      <w:tblPr>
        <w:tblStyle w:val="Table42"/>
        <w:tblW w:w="9585.0" w:type="dxa"/>
        <w:jc w:val="left"/>
        <w:tblInd w:w="-1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95"/>
        <w:gridCol w:w="1348"/>
        <w:gridCol w:w="989"/>
        <w:gridCol w:w="1140"/>
        <w:gridCol w:w="1498"/>
        <w:gridCol w:w="15"/>
        <w:tblGridChange w:id="0">
          <w:tblGrid>
            <w:gridCol w:w="4595"/>
            <w:gridCol w:w="1348"/>
            <w:gridCol w:w="989"/>
            <w:gridCol w:w="1140"/>
            <w:gridCol w:w="1498"/>
            <w:gridCol w:w="15"/>
          </w:tblGrid>
        </w:tblGridChange>
      </w:tblGrid>
      <w:tr>
        <w:trPr>
          <w:cantSplit w:val="0"/>
          <w:tblHeader w:val="0"/>
        </w:trPr>
        <w:tc>
          <w:tcPr>
            <w:gridSpan w:val="5"/>
            <w:tcBorders>
              <w:bottom w:color="000000" w:space="0" w:sz="4" w:val="single"/>
            </w:tcBorders>
            <w:shd w:fill="ccc1d9" w:val="clear"/>
          </w:tcPr>
          <w:p w:rsidR="00000000" w:rsidDel="00000000" w:rsidP="00000000" w:rsidRDefault="00000000" w:rsidRPr="00000000" w14:paraId="00000A57">
            <w:pPr>
              <w:ind w:lef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Standard 8 - Meaningful Parent, Family, and Community Engagement</w:t>
            </w:r>
          </w:p>
          <w:p w:rsidR="00000000" w:rsidDel="00000000" w:rsidP="00000000" w:rsidRDefault="00000000" w:rsidRPr="00000000" w14:paraId="00000A58">
            <w:pPr>
              <w:ind w:left="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 Highly Effective          ( ) Effective          ( ) Needs Improvement           ( ) Unsatisfactory</w:t>
            </w:r>
          </w:p>
          <w:p w:rsidR="00000000" w:rsidDel="00000000" w:rsidP="00000000" w:rsidRDefault="00000000" w:rsidRPr="00000000" w14:paraId="00000A59">
            <w:pPr>
              <w:ind w:left="0" w:firstLine="0"/>
              <w:jc w:val="center"/>
              <w:rPr>
                <w:rFonts w:ascii="Calibri" w:cs="Calibri" w:eastAsia="Calibri" w:hAnsi="Calibri"/>
                <w:b w:val="1"/>
              </w:rPr>
            </w:pPr>
            <w:r w:rsidDel="00000000" w:rsidR="00000000" w:rsidRPr="00000000">
              <w:rPr>
                <w:rtl w:val="0"/>
              </w:rPr>
            </w:r>
          </w:p>
        </w:tc>
      </w:tr>
      <w:tr>
        <w:trPr>
          <w:cantSplit w:val="0"/>
          <w:tblHeader w:val="0"/>
        </w:trPr>
        <w:tc>
          <w:tcPr>
            <w:gridSpan w:val="5"/>
            <w:tcBorders>
              <w:bottom w:color="000000" w:space="0" w:sz="4" w:val="single"/>
            </w:tcBorders>
          </w:tcPr>
          <w:p w:rsidR="00000000" w:rsidDel="00000000" w:rsidP="00000000" w:rsidRDefault="00000000" w:rsidRPr="00000000" w14:paraId="00000A5E">
            <w:pPr>
              <w:ind w:left="0" w:firstLine="0"/>
              <w:rPr>
                <w:rFonts w:ascii="Calibri" w:cs="Calibri" w:eastAsia="Calibri" w:hAnsi="Calibri"/>
                <w:b w:val="1"/>
                <w:sz w:val="20"/>
                <w:szCs w:val="20"/>
              </w:rPr>
            </w:pPr>
            <w:r w:rsidDel="00000000" w:rsidR="00000000" w:rsidRPr="00000000">
              <w:rPr>
                <w:rFonts w:ascii="Calibri" w:cs="Calibri" w:eastAsia="Calibri" w:hAnsi="Calibri"/>
                <w:b w:val="1"/>
                <w:rtl w:val="0"/>
              </w:rPr>
              <w:t xml:space="preserve">Standard 8 - Meaningful Parent, Family, and Community Engagement</w:t>
            </w: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A5F">
            <w:pPr>
              <w:ind w:left="0" w:firstLine="0"/>
              <w:rPr>
                <w:rFonts w:ascii="Calibri" w:cs="Calibri" w:eastAsia="Calibri" w:hAnsi="Calibri"/>
                <w:b w:val="1"/>
                <w:sz w:val="20"/>
                <w:szCs w:val="20"/>
              </w:rPr>
            </w:pPr>
            <w:r w:rsidDel="00000000" w:rsidR="00000000" w:rsidRPr="00000000">
              <w:rPr>
                <w:rFonts w:ascii="Calibri" w:cs="Calibri" w:eastAsia="Calibri" w:hAnsi="Calibri"/>
                <w:i w:val="1"/>
                <w:sz w:val="18"/>
                <w:szCs w:val="18"/>
                <w:rtl w:val="0"/>
              </w:rPr>
              <w:t xml:space="preserve">Effective educational leaders utilize multiple means of reciprocal communication to build relationships and collaborate with parents, families, and other stakeholders to promote the academic success and well-being of all students. All school administrators:</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4">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8.1 –   </w:t>
            </w:r>
          </w:p>
          <w:p w:rsidR="00000000" w:rsidDel="00000000" w:rsidP="00000000" w:rsidRDefault="00000000" w:rsidRPr="00000000" w14:paraId="00000A65">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Understand, value, and employ the community’s cultural, social, and intellectual context and resources;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6">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7">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8">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A69">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A6A">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C">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8.2 –   </w:t>
            </w:r>
          </w:p>
          <w:p w:rsidR="00000000" w:rsidDel="00000000" w:rsidP="00000000" w:rsidRDefault="00000000" w:rsidRPr="00000000" w14:paraId="00000A6D">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Model and advocate for respectful communication practices between school leaders, parents, students, and other stakeholders;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E">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F">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0">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A71">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A72">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4">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8.3 –   </w:t>
            </w:r>
          </w:p>
          <w:p w:rsidR="00000000" w:rsidDel="00000000" w:rsidP="00000000" w:rsidRDefault="00000000" w:rsidRPr="00000000" w14:paraId="00000A75">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Maintain high visibility and accessibility, and actively listen and respond to parents, students, and other stakeholders;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6">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7">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8">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A79">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A7A">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C">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8.4 –   </w:t>
            </w:r>
          </w:p>
          <w:p w:rsidR="00000000" w:rsidDel="00000000" w:rsidP="00000000" w:rsidRDefault="00000000" w:rsidRPr="00000000" w14:paraId="00000A7D">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Recognize parents, students, and other stakeholders for contributions and engagement that enhance the school community; and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E">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F">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0">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A81">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A82">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4">
            <w:pP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8.5 –   </w:t>
            </w:r>
          </w:p>
          <w:p w:rsidR="00000000" w:rsidDel="00000000" w:rsidP="00000000" w:rsidRDefault="00000000" w:rsidRPr="00000000" w14:paraId="00000A85">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Utilize appropriate technologies and other forms of communication to partner with parents, students, and families on student expectations and academic performance.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6">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7">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8">
            <w:pPr>
              <w:ind w:left="-108"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A89">
            <w:pPr>
              <w:ind w:left="-108" w:firstLine="0"/>
              <w:jc w:val="center"/>
              <w:rPr>
                <w:rFonts w:ascii="Calibri" w:cs="Calibri" w:eastAsia="Calibri" w:hAnsi="Calibri"/>
                <w:b w:val="1"/>
                <w:sz w:val="20"/>
                <w:szCs w:val="20"/>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A8A">
            <w:pPr>
              <w:ind w:left="-108" w:firstLine="0"/>
              <w:jc w:val="center"/>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bl>
    <w:p w:rsidR="00000000" w:rsidDel="00000000" w:rsidP="00000000" w:rsidRDefault="00000000" w:rsidRPr="00000000" w14:paraId="00000A8C">
      <w:pP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A8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Examples of Evidence:</w:t>
      </w:r>
    </w:p>
    <w:p w:rsidR="00000000" w:rsidDel="00000000" w:rsidP="00000000" w:rsidRDefault="00000000" w:rsidRPr="00000000" w14:paraId="00000A8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SAC minutes</w:t>
      </w:r>
    </w:p>
    <w:p w:rsidR="00000000" w:rsidDel="00000000" w:rsidP="00000000" w:rsidRDefault="00000000" w:rsidRPr="00000000" w14:paraId="00000A8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PTO minutes and agenda</w:t>
      </w:r>
    </w:p>
    <w:p w:rsidR="00000000" w:rsidDel="00000000" w:rsidP="00000000" w:rsidRDefault="00000000" w:rsidRPr="00000000" w14:paraId="00000A9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Family engagement activities</w:t>
      </w:r>
    </w:p>
    <w:p w:rsidR="00000000" w:rsidDel="00000000" w:rsidP="00000000" w:rsidRDefault="00000000" w:rsidRPr="00000000" w14:paraId="00000A91">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Climate survey</w:t>
      </w:r>
    </w:p>
    <w:p w:rsidR="00000000" w:rsidDel="00000000" w:rsidP="00000000" w:rsidRDefault="00000000" w:rsidRPr="00000000" w14:paraId="00000A9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Community partnerships</w:t>
      </w:r>
    </w:p>
    <w:p w:rsidR="00000000" w:rsidDel="00000000" w:rsidP="00000000" w:rsidRDefault="00000000" w:rsidRPr="00000000" w14:paraId="00000A9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School-wide events</w:t>
      </w:r>
    </w:p>
    <w:p w:rsidR="00000000" w:rsidDel="00000000" w:rsidP="00000000" w:rsidRDefault="00000000" w:rsidRPr="00000000" w14:paraId="00000A9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Communication examples among different stakeholder groups</w:t>
      </w:r>
    </w:p>
    <w:p w:rsidR="00000000" w:rsidDel="00000000" w:rsidP="00000000" w:rsidRDefault="00000000" w:rsidRPr="00000000" w14:paraId="00000A9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Parent communication – e-mails, newsletters, etc. </w:t>
      </w:r>
    </w:p>
    <w:p w:rsidR="00000000" w:rsidDel="00000000" w:rsidP="00000000" w:rsidRDefault="00000000" w:rsidRPr="00000000" w14:paraId="00000A96">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calendar</w:t>
      </w:r>
    </w:p>
    <w:p w:rsidR="00000000" w:rsidDel="00000000" w:rsidP="00000000" w:rsidRDefault="00000000" w:rsidRPr="00000000" w14:paraId="00000A9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website</w:t>
      </w:r>
    </w:p>
    <w:p w:rsidR="00000000" w:rsidDel="00000000" w:rsidP="00000000" w:rsidRDefault="00000000" w:rsidRPr="00000000" w14:paraId="00000A9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Social media</w:t>
      </w:r>
    </w:p>
    <w:p w:rsidR="00000000" w:rsidDel="00000000" w:rsidP="00000000" w:rsidRDefault="00000000" w:rsidRPr="00000000" w14:paraId="00000A9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Participation in school and community events</w:t>
      </w:r>
    </w:p>
    <w:p w:rsidR="00000000" w:rsidDel="00000000" w:rsidP="00000000" w:rsidRDefault="00000000" w:rsidRPr="00000000" w14:paraId="00000A9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event calendar</w:t>
      </w:r>
    </w:p>
    <w:p w:rsidR="00000000" w:rsidDel="00000000" w:rsidP="00000000" w:rsidRDefault="00000000" w:rsidRPr="00000000" w14:paraId="00000A9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E-mails</w:t>
      </w:r>
    </w:p>
    <w:p w:rsidR="00000000" w:rsidDel="00000000" w:rsidP="00000000" w:rsidRDefault="00000000" w:rsidRPr="00000000" w14:paraId="00000A9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Remind data</w:t>
      </w:r>
    </w:p>
    <w:p w:rsidR="00000000" w:rsidDel="00000000" w:rsidP="00000000" w:rsidRDefault="00000000" w:rsidRPr="00000000" w14:paraId="00000A9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Student recognitions and awards</w:t>
      </w:r>
    </w:p>
    <w:p w:rsidR="00000000" w:rsidDel="00000000" w:rsidP="00000000" w:rsidRDefault="00000000" w:rsidRPr="00000000" w14:paraId="00000A9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Volunteer\mentor recognitions and awards</w:t>
      </w:r>
    </w:p>
    <w:p w:rsidR="00000000" w:rsidDel="00000000" w:rsidP="00000000" w:rsidRDefault="00000000" w:rsidRPr="00000000" w14:paraId="00000A9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Business partner recognitions and awards</w:t>
      </w:r>
    </w:p>
    <w:p w:rsidR="00000000" w:rsidDel="00000000" w:rsidP="00000000" w:rsidRDefault="00000000" w:rsidRPr="00000000" w14:paraId="00000AA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E-mails and communications with engaged stakeholders</w:t>
      </w:r>
    </w:p>
    <w:p w:rsidR="00000000" w:rsidDel="00000000" w:rsidP="00000000" w:rsidRDefault="00000000" w:rsidRPr="00000000" w14:paraId="00000AA1">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Newsletter and school-wide e-mails</w:t>
      </w:r>
    </w:p>
    <w:p w:rsidR="00000000" w:rsidDel="00000000" w:rsidP="00000000" w:rsidRDefault="00000000" w:rsidRPr="00000000" w14:paraId="00000AA2">
      <w:pP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AA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Reflective Questions:</w:t>
      </w:r>
    </w:p>
    <w:p w:rsidR="00000000" w:rsidDel="00000000" w:rsidP="00000000" w:rsidRDefault="00000000" w:rsidRPr="00000000" w14:paraId="00000AA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w:t>
        <w:tab/>
        <w:t xml:space="preserve">How do you employ the community as a resource for your school?</w:t>
      </w:r>
    </w:p>
    <w:p w:rsidR="00000000" w:rsidDel="00000000" w:rsidP="00000000" w:rsidRDefault="00000000" w:rsidRPr="00000000" w14:paraId="00000AA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w:t>
        <w:tab/>
        <w:t xml:space="preserve">How do you ensure that communication and events relate to your school community and </w:t>
      </w:r>
    </w:p>
    <w:p w:rsidR="00000000" w:rsidDel="00000000" w:rsidP="00000000" w:rsidRDefault="00000000" w:rsidRPr="00000000" w14:paraId="00000AA6">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culture?</w:t>
      </w:r>
    </w:p>
    <w:p w:rsidR="00000000" w:rsidDel="00000000" w:rsidP="00000000" w:rsidRDefault="00000000" w:rsidRPr="00000000" w14:paraId="00000AA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tab/>
        <w:t xml:space="preserve">What strategies have been utilized to ensure school personnel understand the cultural, social, </w:t>
      </w:r>
    </w:p>
    <w:p w:rsidR="00000000" w:rsidDel="00000000" w:rsidP="00000000" w:rsidRDefault="00000000" w:rsidRPr="00000000" w14:paraId="00000AA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sz w:val="22"/>
          <w:szCs w:val="22"/>
          <w:rtl w:val="0"/>
        </w:rPr>
        <w:t xml:space="preserve">and intellectual</w:t>
      </w:r>
      <w:r w:rsidDel="00000000" w:rsidR="00000000" w:rsidRPr="00000000">
        <w:rPr>
          <w:rFonts w:ascii="Calibri" w:cs="Calibri" w:eastAsia="Calibri" w:hAnsi="Calibri"/>
          <w:b w:val="1"/>
          <w:sz w:val="22"/>
          <w:szCs w:val="22"/>
          <w:rtl w:val="0"/>
        </w:rPr>
        <w:t xml:space="preserve"> context of the community?</w:t>
      </w:r>
    </w:p>
    <w:p w:rsidR="00000000" w:rsidDel="00000000" w:rsidP="00000000" w:rsidRDefault="00000000" w:rsidRPr="00000000" w14:paraId="00000AA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w:t>
        <w:tab/>
        <w:t xml:space="preserve">What training and expectations have you provided teachers and staff when communicating </w:t>
      </w:r>
    </w:p>
    <w:p w:rsidR="00000000" w:rsidDel="00000000" w:rsidP="00000000" w:rsidRDefault="00000000" w:rsidRPr="00000000" w14:paraId="00000AA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with stakeholders?</w:t>
      </w:r>
    </w:p>
    <w:p w:rsidR="00000000" w:rsidDel="00000000" w:rsidP="00000000" w:rsidRDefault="00000000" w:rsidRPr="00000000" w14:paraId="00000AA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5)</w:t>
        <w:tab/>
        <w:t xml:space="preserve">What methods of communication have been utilized with the outside community, and how do </w:t>
      </w:r>
    </w:p>
    <w:p w:rsidR="00000000" w:rsidDel="00000000" w:rsidP="00000000" w:rsidRDefault="00000000" w:rsidRPr="00000000" w14:paraId="00000AA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sz w:val="22"/>
          <w:szCs w:val="22"/>
          <w:rtl w:val="0"/>
        </w:rPr>
        <w:t xml:space="preserve">you</w:t>
      </w:r>
      <w:r w:rsidDel="00000000" w:rsidR="00000000" w:rsidRPr="00000000">
        <w:rPr>
          <w:rFonts w:ascii="Calibri" w:cs="Calibri" w:eastAsia="Calibri" w:hAnsi="Calibri"/>
          <w:b w:val="1"/>
          <w:sz w:val="22"/>
          <w:szCs w:val="22"/>
          <w:rtl w:val="0"/>
        </w:rPr>
        <w:t xml:space="preserve"> monitor their efficacy?</w:t>
      </w:r>
    </w:p>
    <w:p w:rsidR="00000000" w:rsidDel="00000000" w:rsidP="00000000" w:rsidRDefault="00000000" w:rsidRPr="00000000" w14:paraId="00000AA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6)</w:t>
        <w:tab/>
        <w:t xml:space="preserve">How do you ensure that you are accessible to stakeholders throughout the day?</w:t>
      </w:r>
    </w:p>
    <w:p w:rsidR="00000000" w:rsidDel="00000000" w:rsidP="00000000" w:rsidRDefault="00000000" w:rsidRPr="00000000" w14:paraId="00000AA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7)</w:t>
        <w:tab/>
        <w:t xml:space="preserve">How do you ensure that you respond to communications in a timely manner?</w:t>
      </w:r>
    </w:p>
    <w:p w:rsidR="00000000" w:rsidDel="00000000" w:rsidP="00000000" w:rsidRDefault="00000000" w:rsidRPr="00000000" w14:paraId="00000AA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8)</w:t>
        <w:tab/>
        <w:t xml:space="preserve">What methods do you use to be visible in your school and community?</w:t>
      </w:r>
    </w:p>
    <w:p w:rsidR="00000000" w:rsidDel="00000000" w:rsidP="00000000" w:rsidRDefault="00000000" w:rsidRPr="00000000" w14:paraId="00000AB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9)</w:t>
        <w:tab/>
        <w:t xml:space="preserve">Do you have a plan for administrative representation at all school events?</w:t>
      </w:r>
    </w:p>
    <w:p w:rsidR="00000000" w:rsidDel="00000000" w:rsidP="00000000" w:rsidRDefault="00000000" w:rsidRPr="00000000" w14:paraId="00000AB1">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10)</w:t>
        <w:tab/>
        <w:t xml:space="preserve">How do you recognize engaged parents and community members throughout the school year?</w:t>
      </w:r>
    </w:p>
    <w:p w:rsidR="00000000" w:rsidDel="00000000" w:rsidP="00000000" w:rsidRDefault="00000000" w:rsidRPr="00000000" w14:paraId="00000AB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11)</w:t>
        <w:tab/>
        <w:t xml:space="preserve">In what ways do you reward students for their positive contributions to the school </w:t>
      </w:r>
    </w:p>
    <w:p w:rsidR="00000000" w:rsidDel="00000000" w:rsidP="00000000" w:rsidRDefault="00000000" w:rsidRPr="00000000" w14:paraId="00000AB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community?</w:t>
      </w:r>
    </w:p>
    <w:p w:rsidR="00000000" w:rsidDel="00000000" w:rsidP="00000000" w:rsidRDefault="00000000" w:rsidRPr="00000000" w14:paraId="00000AB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12)</w:t>
        <w:tab/>
        <w:t xml:space="preserve">What systems have been put in place to foster a strong relationship between the school and </w:t>
      </w:r>
    </w:p>
    <w:p w:rsidR="00000000" w:rsidDel="00000000" w:rsidP="00000000" w:rsidRDefault="00000000" w:rsidRPr="00000000" w14:paraId="00000AB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community volunteers?</w:t>
      </w:r>
    </w:p>
    <w:p w:rsidR="00000000" w:rsidDel="00000000" w:rsidP="00000000" w:rsidRDefault="00000000" w:rsidRPr="00000000" w14:paraId="00000AB6">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13)</w:t>
        <w:tab/>
        <w:t xml:space="preserve">How have the communication needs of families and community members been identified and </w:t>
      </w:r>
    </w:p>
    <w:p w:rsidR="00000000" w:rsidDel="00000000" w:rsidP="00000000" w:rsidRDefault="00000000" w:rsidRPr="00000000" w14:paraId="00000AB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met?</w:t>
      </w:r>
    </w:p>
    <w:p w:rsidR="00000000" w:rsidDel="00000000" w:rsidP="00000000" w:rsidRDefault="00000000" w:rsidRPr="00000000" w14:paraId="00000AB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14)</w:t>
        <w:tab/>
        <w:t xml:space="preserve">What types of technologies do you feel are most effective with your parent population and </w:t>
      </w:r>
    </w:p>
    <w:p w:rsidR="00000000" w:rsidDel="00000000" w:rsidP="00000000" w:rsidRDefault="00000000" w:rsidRPr="00000000" w14:paraId="00000AB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why?</w:t>
      </w:r>
    </w:p>
    <w:p w:rsidR="00000000" w:rsidDel="00000000" w:rsidP="00000000" w:rsidRDefault="00000000" w:rsidRPr="00000000" w14:paraId="00000AB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15)</w:t>
        <w:tab/>
        <w:t xml:space="preserve">What types of technologies do you use to communicate student behavior, attendance and </w:t>
      </w:r>
    </w:p>
    <w:p w:rsidR="00000000" w:rsidDel="00000000" w:rsidP="00000000" w:rsidRDefault="00000000" w:rsidRPr="00000000" w14:paraId="00000AB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academic performance?</w:t>
      </w:r>
    </w:p>
    <w:p w:rsidR="00000000" w:rsidDel="00000000" w:rsidP="00000000" w:rsidRDefault="00000000" w:rsidRPr="00000000" w14:paraId="00000ABC">
      <w:pPr>
        <w:spacing w:after="0" w:line="240" w:lineRule="auto"/>
        <w:ind w:left="0" w:firstLine="0"/>
        <w:rPr>
          <w:rFonts w:ascii="Calibri" w:cs="Calibri" w:eastAsia="Calibri" w:hAnsi="Calibri"/>
          <w:b w:val="1"/>
          <w:sz w:val="22"/>
          <w:szCs w:val="22"/>
        </w:rPr>
      </w:pPr>
      <w:r w:rsidDel="00000000" w:rsidR="00000000" w:rsidRPr="00000000">
        <w:rPr>
          <w:rtl w:val="0"/>
        </w:rPr>
      </w:r>
    </w:p>
    <w:tbl>
      <w:tblPr>
        <w:tblStyle w:val="Table43"/>
        <w:tblW w:w="9525.0" w:type="dxa"/>
        <w:jc w:val="left"/>
        <w:tblInd w:w="-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25"/>
        <w:tblGridChange w:id="0">
          <w:tblGrid>
            <w:gridCol w:w="9525"/>
          </w:tblGrid>
        </w:tblGridChange>
      </w:tblGrid>
      <w:tr>
        <w:trPr>
          <w:cantSplit w:val="0"/>
          <w:trHeight w:val="675" w:hRule="atLeast"/>
          <w:tblHeader w:val="0"/>
        </w:trPr>
        <w:tc>
          <w:tcPr>
            <w:shd w:fill="ffffcc" w:val="clear"/>
          </w:tcPr>
          <w:p w:rsidR="00000000" w:rsidDel="00000000" w:rsidP="00000000" w:rsidRDefault="00000000" w:rsidRPr="00000000" w14:paraId="00000ABD">
            <w:pPr>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School Principal Signature:                                                                                    Date:</w:t>
            </w:r>
          </w:p>
        </w:tc>
      </w:tr>
      <w:tr>
        <w:trPr>
          <w:cantSplit w:val="0"/>
          <w:trHeight w:val="645" w:hRule="atLeast"/>
          <w:tblHeader w:val="0"/>
        </w:trPr>
        <w:tc>
          <w:tcPr>
            <w:shd w:fill="ffffcc" w:val="clear"/>
          </w:tcPr>
          <w:p w:rsidR="00000000" w:rsidDel="00000000" w:rsidP="00000000" w:rsidRDefault="00000000" w:rsidRPr="00000000" w14:paraId="00000ABE">
            <w:pPr>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Assistant Superintendent Signature:                                                                    Date:</w:t>
            </w:r>
          </w:p>
        </w:tc>
      </w:tr>
    </w:tbl>
    <w:p w:rsidR="00000000" w:rsidDel="00000000" w:rsidP="00000000" w:rsidRDefault="00000000" w:rsidRPr="00000000" w14:paraId="00000ABF">
      <w:pPr>
        <w:spacing w:after="0" w:line="240" w:lineRule="auto"/>
        <w:ind w:left="0" w:firstLine="0"/>
        <w:rPr>
          <w:rFonts w:ascii="Cambria" w:cs="Cambria" w:eastAsia="Cambria" w:hAnsi="Cambria"/>
          <w:b w:val="1"/>
          <w:color w:val="366091"/>
          <w:sz w:val="28"/>
          <w:szCs w:val="28"/>
        </w:rPr>
      </w:pPr>
      <w:r w:rsidDel="00000000" w:rsidR="00000000" w:rsidRPr="00000000">
        <w:rPr>
          <w:rtl w:val="0"/>
        </w:rPr>
      </w:r>
    </w:p>
    <w:p w:rsidR="00000000" w:rsidDel="00000000" w:rsidP="00000000" w:rsidRDefault="00000000" w:rsidRPr="00000000" w14:paraId="00000AC0">
      <w:pPr>
        <w:spacing w:after="0" w:line="240" w:lineRule="auto"/>
        <w:ind w:left="0" w:firstLine="0"/>
        <w:rPr>
          <w:rFonts w:ascii="Cambria" w:cs="Cambria" w:eastAsia="Cambria" w:hAnsi="Cambria"/>
          <w:b w:val="1"/>
          <w:color w:val="366091"/>
          <w:sz w:val="28"/>
          <w:szCs w:val="28"/>
        </w:rPr>
      </w:pPr>
      <w:r w:rsidDel="00000000" w:rsidR="00000000" w:rsidRPr="00000000">
        <w:rPr>
          <w:rtl w:val="0"/>
        </w:rPr>
      </w:r>
    </w:p>
    <w:p w:rsidR="00000000" w:rsidDel="00000000" w:rsidP="00000000" w:rsidRDefault="00000000" w:rsidRPr="00000000" w14:paraId="00000AC1">
      <w:pPr>
        <w:spacing w:after="0" w:line="240" w:lineRule="auto"/>
        <w:ind w:left="0" w:firstLine="0"/>
        <w:rPr>
          <w:rFonts w:ascii="Cambria" w:cs="Cambria" w:eastAsia="Cambria" w:hAnsi="Cambria"/>
          <w:b w:val="1"/>
          <w:color w:val="366091"/>
          <w:sz w:val="28"/>
          <w:szCs w:val="28"/>
        </w:rPr>
      </w:pPr>
      <w:r w:rsidDel="00000000" w:rsidR="00000000" w:rsidRPr="00000000">
        <w:rPr>
          <w:rtl w:val="0"/>
        </w:rPr>
      </w:r>
    </w:p>
    <w:p w:rsidR="00000000" w:rsidDel="00000000" w:rsidP="00000000" w:rsidRDefault="00000000" w:rsidRPr="00000000" w14:paraId="00000AC2">
      <w:pPr>
        <w:spacing w:after="0" w:line="240" w:lineRule="auto"/>
        <w:ind w:left="0" w:firstLine="0"/>
        <w:rPr>
          <w:rFonts w:ascii="Cambria" w:cs="Cambria" w:eastAsia="Cambria" w:hAnsi="Cambria"/>
          <w:b w:val="1"/>
          <w:color w:val="366091"/>
          <w:sz w:val="28"/>
          <w:szCs w:val="28"/>
        </w:rPr>
      </w:pPr>
      <w:r w:rsidDel="00000000" w:rsidR="00000000" w:rsidRPr="00000000">
        <w:rPr>
          <w:rtl w:val="0"/>
        </w:rPr>
      </w:r>
    </w:p>
    <w:p w:rsidR="00000000" w:rsidDel="00000000" w:rsidP="00000000" w:rsidRDefault="00000000" w:rsidRPr="00000000" w14:paraId="00000AC3">
      <w:pPr>
        <w:keepNext w:val="1"/>
        <w:keepLines w:val="1"/>
        <w:spacing w:after="0" w:before="480" w:line="240" w:lineRule="auto"/>
        <w:ind w:left="0" w:firstLine="0"/>
        <w:rPr>
          <w:rFonts w:ascii="Cambria" w:cs="Cambria" w:eastAsia="Cambria" w:hAnsi="Cambria"/>
          <w:b w:val="1"/>
          <w:color w:val="365f91"/>
          <w:sz w:val="28"/>
          <w:szCs w:val="28"/>
        </w:rPr>
      </w:pPr>
      <w:r w:rsidDel="00000000" w:rsidR="00000000" w:rsidRPr="00000000">
        <w:rPr>
          <w:rFonts w:ascii="Cambria" w:cs="Cambria" w:eastAsia="Cambria" w:hAnsi="Cambria"/>
          <w:b w:val="1"/>
          <w:color w:val="365f91"/>
          <w:sz w:val="28"/>
          <w:szCs w:val="28"/>
          <w:rtl w:val="0"/>
        </w:rPr>
        <w:t xml:space="preserve">FSLA Summative Assessment Tool</w:t>
      </w:r>
    </w:p>
    <w:p w:rsidR="00000000" w:rsidDel="00000000" w:rsidP="00000000" w:rsidRDefault="00000000" w:rsidRPr="00000000" w14:paraId="00000AC4">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Florida School Leader Assessment (FSLA) </w:t>
      </w:r>
    </w:p>
    <w:p w:rsidR="00000000" w:rsidDel="00000000" w:rsidP="00000000" w:rsidRDefault="00000000" w:rsidRPr="00000000" w14:paraId="00000AC5">
      <w:pPr>
        <w:pBdr>
          <w:top w:space="0" w:sz="0" w:val="nil"/>
          <w:left w:space="0" w:sz="0" w:val="nil"/>
          <w:bottom w:space="0" w:sz="0" w:val="nil"/>
          <w:right w:space="0" w:sz="0" w:val="nil"/>
          <w:between w:space="0" w:sz="0" w:val="nil"/>
        </w:pBdr>
        <w:spacing w:after="0" w:line="240" w:lineRule="auto"/>
        <w:ind w:left="0" w:firstLine="0"/>
        <w:jc w:val="center"/>
        <w:rPr>
          <w:rFonts w:ascii="Calibri" w:cs="Calibri" w:eastAsia="Calibri" w:hAnsi="Calibri"/>
          <w:b w:val="1"/>
        </w:rPr>
      </w:pPr>
      <w:r w:rsidDel="00000000" w:rsidR="00000000" w:rsidRPr="00000000">
        <w:rPr>
          <w:rtl w:val="0"/>
        </w:rPr>
      </w:r>
    </w:p>
    <w:tbl>
      <w:tblPr>
        <w:tblStyle w:val="Table44"/>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76"/>
        <w:tblGridChange w:id="0">
          <w:tblGrid>
            <w:gridCol w:w="9576"/>
          </w:tblGrid>
        </w:tblGridChange>
      </w:tblGrid>
      <w:tr>
        <w:trPr>
          <w:cantSplit w:val="0"/>
          <w:tblHeader w:val="0"/>
        </w:trPr>
        <w:tc>
          <w:tcPr>
            <w:shd w:fill="ffffcc" w:val="clear"/>
          </w:tcPr>
          <w:p w:rsidR="00000000" w:rsidDel="00000000" w:rsidP="00000000" w:rsidRDefault="00000000" w:rsidRPr="00000000" w14:paraId="00000AC6">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Evaluation on: </w:t>
            </w:r>
          </w:p>
        </w:tc>
      </w:tr>
      <w:tr>
        <w:trPr>
          <w:cantSplit w:val="0"/>
          <w:tblHeader w:val="0"/>
        </w:trPr>
        <w:tc>
          <w:tcPr>
            <w:shd w:fill="ffffcc" w:val="clear"/>
          </w:tcPr>
          <w:p w:rsidR="00000000" w:rsidDel="00000000" w:rsidP="00000000" w:rsidRDefault="00000000" w:rsidRPr="00000000" w14:paraId="00000AC7">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Evaluator: </w:t>
            </w:r>
          </w:p>
        </w:tc>
      </w:tr>
      <w:tr>
        <w:trPr>
          <w:cantSplit w:val="0"/>
          <w:tblHeader w:val="0"/>
        </w:trPr>
        <w:tc>
          <w:tcPr>
            <w:shd w:fill="ffffcc" w:val="clear"/>
          </w:tcPr>
          <w:p w:rsidR="00000000" w:rsidDel="00000000" w:rsidP="00000000" w:rsidRDefault="00000000" w:rsidRPr="00000000" w14:paraId="00000AC8">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0"/>
                <w:szCs w:val="20"/>
                <w:rtl w:val="0"/>
              </w:rPr>
              <w:t xml:space="preserve">This form summarizes proficiency on the standards and indicators based on consideration of evidence encountered during this timeframe:______________ </w:t>
            </w:r>
            <w:r w:rsidDel="00000000" w:rsidR="00000000" w:rsidRPr="00000000">
              <w:rPr>
                <w:rtl w:val="0"/>
              </w:rPr>
            </w:r>
          </w:p>
        </w:tc>
      </w:tr>
    </w:tbl>
    <w:p w:rsidR="00000000" w:rsidDel="00000000" w:rsidP="00000000" w:rsidRDefault="00000000" w:rsidRPr="00000000" w14:paraId="00000AC9">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tl w:val="0"/>
        </w:rPr>
      </w:r>
    </w:p>
    <w:tbl>
      <w:tblPr>
        <w:tblStyle w:val="Table45"/>
        <w:tblW w:w="95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03"/>
        <w:gridCol w:w="1350"/>
        <w:gridCol w:w="990"/>
        <w:gridCol w:w="1142"/>
        <w:gridCol w:w="1500"/>
        <w:tblGridChange w:id="0">
          <w:tblGrid>
            <w:gridCol w:w="4603"/>
            <w:gridCol w:w="1350"/>
            <w:gridCol w:w="990"/>
            <w:gridCol w:w="1142"/>
            <w:gridCol w:w="1500"/>
          </w:tblGrid>
        </w:tblGridChange>
      </w:tblGrid>
      <w:tr>
        <w:trPr>
          <w:cantSplit w:val="0"/>
          <w:tblHeader w:val="0"/>
        </w:trPr>
        <w:tc>
          <w:tcPr>
            <w:gridSpan w:val="5"/>
            <w:shd w:fill="d7e3bc" w:val="clear"/>
          </w:tcPr>
          <w:p w:rsidR="00000000" w:rsidDel="00000000" w:rsidP="00000000" w:rsidRDefault="00000000" w:rsidRPr="00000000" w14:paraId="00000ACA">
            <w:pPr>
              <w:pBdr>
                <w:top w:space="0" w:sz="0" w:val="nil"/>
                <w:left w:space="0" w:sz="0" w:val="nil"/>
                <w:bottom w:space="0" w:sz="0" w:val="nil"/>
                <w:right w:space="0" w:sz="0" w:val="nil"/>
                <w:between w:space="0" w:sz="0" w:val="nil"/>
              </w:pBdr>
              <w:spacing w:after="0" w:line="240" w:lineRule="auto"/>
              <w:ind w:lef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Standard 1: Professional and Ethical Norms</w:t>
            </w:r>
          </w:p>
          <w:p w:rsidR="00000000" w:rsidDel="00000000" w:rsidP="00000000" w:rsidRDefault="00000000" w:rsidRPr="00000000" w14:paraId="00000ACB">
            <w:pPr>
              <w:pBdr>
                <w:top w:space="0" w:sz="0" w:val="nil"/>
                <w:left w:space="0" w:sz="0" w:val="nil"/>
                <w:bottom w:space="0" w:sz="0" w:val="nil"/>
                <w:right w:space="0" w:sz="0" w:val="nil"/>
                <w:between w:space="0" w:sz="0" w:val="nil"/>
              </w:pBdr>
              <w:spacing w:after="0" w:line="240" w:lineRule="auto"/>
              <w:ind w:left="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 ) Highly Effective          (  ) Effective          (  ) Needs Improvement           ( ) Unsatisfactory</w:t>
            </w:r>
          </w:p>
          <w:p w:rsidR="00000000" w:rsidDel="00000000" w:rsidP="00000000" w:rsidRDefault="00000000" w:rsidRPr="00000000" w14:paraId="00000AC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0"/>
                <w:szCs w:val="20"/>
                <w:rtl w:val="0"/>
              </w:rPr>
              <w:t xml:space="preserve">Scale Levels: </w:t>
            </w:r>
            <w:r w:rsidDel="00000000" w:rsidR="00000000" w:rsidRPr="00000000">
              <w:rPr>
                <w:rFonts w:ascii="Calibri" w:cs="Calibri" w:eastAsia="Calibri" w:hAnsi="Calibri"/>
                <w:i w:val="1"/>
                <w:sz w:val="20"/>
                <w:szCs w:val="20"/>
                <w:rtl w:val="0"/>
              </w:rPr>
              <w:t xml:space="preserve">(choose one) Where there is sufficient evidence to rate current proficiency on an indicator, assign a proficiency level by checking one of the four proficiency levels.  If not being rated at this time, leave blank.</w:t>
            </w:r>
            <w:r w:rsidDel="00000000" w:rsidR="00000000" w:rsidRPr="00000000">
              <w:rPr>
                <w:rtl w:val="0"/>
              </w:rPr>
            </w:r>
          </w:p>
        </w:tc>
      </w:tr>
      <w:tr>
        <w:trPr>
          <w:cantSplit w:val="0"/>
          <w:trHeight w:val="494" w:hRule="atLeast"/>
          <w:tblHeader w:val="0"/>
        </w:trPr>
        <w:tc>
          <w:tcPr>
            <w:gridSpan w:val="5"/>
            <w:tcBorders>
              <w:bottom w:color="000000" w:space="0" w:sz="0" w:val="nil"/>
            </w:tcBorders>
          </w:tcPr>
          <w:p w:rsidR="00000000" w:rsidDel="00000000" w:rsidP="00000000" w:rsidRDefault="00000000" w:rsidRPr="00000000" w14:paraId="00000AD1">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Standard Area 1 - Professional and Ethical Norms: </w:t>
            </w:r>
            <w:r w:rsidDel="00000000" w:rsidR="00000000" w:rsidRPr="00000000">
              <w:rPr>
                <w:i w:val="1"/>
                <w:sz w:val="18"/>
                <w:szCs w:val="18"/>
                <w:rtl w:val="0"/>
              </w:rPr>
              <w:t xml:space="preserve">Effective educational leaders act ethically and according to professional norms to promote the academic success and wellbeing of all students. All school administrators:</w:t>
            </w:r>
            <w:r w:rsidDel="00000000" w:rsidR="00000000" w:rsidRPr="00000000">
              <w:rPr>
                <w:rFonts w:ascii="Calibri" w:cs="Calibri" w:eastAsia="Calibri" w:hAnsi="Calibri"/>
                <w:b w:val="1"/>
                <w:sz w:val="20"/>
                <w:szCs w:val="20"/>
                <w:rtl w:val="0"/>
              </w:rPr>
              <w:t xml:space="preserve"> </w:t>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6">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1.1 –   </w:t>
            </w:r>
          </w:p>
          <w:p w:rsidR="00000000" w:rsidDel="00000000" w:rsidP="00000000" w:rsidRDefault="00000000" w:rsidRPr="00000000" w14:paraId="00000AD7">
            <w:pPr>
              <w:spacing w:after="0" w:line="259" w:lineRule="auto"/>
              <w:ind w:left="0" w:firstLine="0"/>
              <w:rPr>
                <w:sz w:val="18"/>
                <w:szCs w:val="18"/>
              </w:rPr>
            </w:pPr>
            <w:r w:rsidDel="00000000" w:rsidR="00000000" w:rsidRPr="00000000">
              <w:rPr>
                <w:sz w:val="18"/>
                <w:szCs w:val="18"/>
                <w:rtl w:val="0"/>
              </w:rPr>
              <w:t xml:space="preserve">Hold self and others accountable to the Principles of </w:t>
            </w:r>
          </w:p>
          <w:p w:rsidR="00000000" w:rsidDel="00000000" w:rsidP="00000000" w:rsidRDefault="00000000" w:rsidRPr="00000000" w14:paraId="00000AD8">
            <w:pPr>
              <w:spacing w:after="0" w:line="259" w:lineRule="auto"/>
              <w:ind w:left="0" w:firstLine="0"/>
              <w:rPr>
                <w:sz w:val="18"/>
                <w:szCs w:val="18"/>
              </w:rPr>
            </w:pPr>
            <w:r w:rsidDel="00000000" w:rsidR="00000000" w:rsidRPr="00000000">
              <w:rPr>
                <w:sz w:val="18"/>
                <w:szCs w:val="18"/>
                <w:rtl w:val="0"/>
              </w:rPr>
              <w:t xml:space="preserve">Professional Conduct for the Education Profession in </w:t>
            </w:r>
          </w:p>
          <w:p w:rsidR="00000000" w:rsidDel="00000000" w:rsidP="00000000" w:rsidRDefault="00000000" w:rsidRPr="00000000" w14:paraId="00000AD9">
            <w:pPr>
              <w:spacing w:after="0" w:line="259" w:lineRule="auto"/>
              <w:ind w:left="0" w:firstLine="0"/>
              <w:rPr>
                <w:sz w:val="18"/>
                <w:szCs w:val="18"/>
              </w:rPr>
            </w:pPr>
            <w:r w:rsidDel="00000000" w:rsidR="00000000" w:rsidRPr="00000000">
              <w:rPr>
                <w:sz w:val="18"/>
                <w:szCs w:val="18"/>
                <w:rtl w:val="0"/>
              </w:rPr>
              <w:t xml:space="preserve">Florida, pursuant to Rule 6A-10.081, F.A.C., and </w:t>
            </w:r>
          </w:p>
          <w:p w:rsidR="00000000" w:rsidDel="00000000" w:rsidP="00000000" w:rsidRDefault="00000000" w:rsidRPr="00000000" w14:paraId="00000ADA">
            <w:pPr>
              <w:spacing w:after="0" w:line="259" w:lineRule="auto"/>
              <w:ind w:left="0" w:firstLine="0"/>
              <w:rPr>
                <w:sz w:val="18"/>
                <w:szCs w:val="18"/>
              </w:rPr>
            </w:pPr>
            <w:r w:rsidDel="00000000" w:rsidR="00000000" w:rsidRPr="00000000">
              <w:rPr>
                <w:sz w:val="18"/>
                <w:szCs w:val="18"/>
                <w:rtl w:val="0"/>
              </w:rPr>
              <w:t xml:space="preserve">adhere to guidelines for student welfare, pursuant to </w:t>
            </w:r>
          </w:p>
          <w:p w:rsidR="00000000" w:rsidDel="00000000" w:rsidP="00000000" w:rsidRDefault="00000000" w:rsidRPr="00000000" w14:paraId="00000ADB">
            <w:pPr>
              <w:spacing w:after="0" w:line="259" w:lineRule="auto"/>
              <w:ind w:left="0" w:firstLine="0"/>
              <w:rPr>
                <w:sz w:val="18"/>
                <w:szCs w:val="18"/>
              </w:rPr>
            </w:pPr>
            <w:r w:rsidDel="00000000" w:rsidR="00000000" w:rsidRPr="00000000">
              <w:rPr>
                <w:sz w:val="18"/>
                <w:szCs w:val="18"/>
                <w:rtl w:val="0"/>
              </w:rPr>
              <w:t xml:space="preserve">section 1001.42(8), F.S., the rights of students and </w:t>
            </w:r>
          </w:p>
          <w:p w:rsidR="00000000" w:rsidDel="00000000" w:rsidP="00000000" w:rsidRDefault="00000000" w:rsidRPr="00000000" w14:paraId="00000ADC">
            <w:pPr>
              <w:spacing w:after="0" w:line="259" w:lineRule="auto"/>
              <w:ind w:left="0" w:firstLine="0"/>
              <w:rPr>
                <w:sz w:val="18"/>
                <w:szCs w:val="18"/>
              </w:rPr>
            </w:pPr>
            <w:r w:rsidDel="00000000" w:rsidR="00000000" w:rsidRPr="00000000">
              <w:rPr>
                <w:sz w:val="18"/>
                <w:szCs w:val="18"/>
                <w:rtl w:val="0"/>
              </w:rPr>
              <w:t xml:space="preserve">parents enumerated in sections 1002.20 and 1014.04, </w:t>
            </w:r>
          </w:p>
          <w:p w:rsidR="00000000" w:rsidDel="00000000" w:rsidP="00000000" w:rsidRDefault="00000000" w:rsidRPr="00000000" w14:paraId="00000ADD">
            <w:pPr>
              <w:spacing w:after="0" w:line="259" w:lineRule="auto"/>
              <w:ind w:left="0" w:firstLine="0"/>
              <w:rPr>
                <w:sz w:val="18"/>
                <w:szCs w:val="18"/>
              </w:rPr>
            </w:pPr>
            <w:r w:rsidDel="00000000" w:rsidR="00000000" w:rsidRPr="00000000">
              <w:rPr>
                <w:sz w:val="18"/>
                <w:szCs w:val="18"/>
                <w:rtl w:val="0"/>
              </w:rPr>
              <w:t xml:space="preserve">F.S., and state, local school, and governing board </w:t>
            </w:r>
          </w:p>
          <w:p w:rsidR="00000000" w:rsidDel="00000000" w:rsidP="00000000" w:rsidRDefault="00000000" w:rsidRPr="00000000" w14:paraId="00000ADE">
            <w:pPr>
              <w:spacing w:after="0" w:line="259" w:lineRule="auto"/>
              <w:ind w:left="0" w:firstLine="0"/>
              <w:rPr>
                <w:rFonts w:ascii="Calibri" w:cs="Calibri" w:eastAsia="Calibri" w:hAnsi="Calibri"/>
                <w:b w:val="1"/>
                <w:sz w:val="20"/>
                <w:szCs w:val="20"/>
              </w:rPr>
            </w:pPr>
            <w:r w:rsidDel="00000000" w:rsidR="00000000" w:rsidRPr="00000000">
              <w:rPr>
                <w:sz w:val="18"/>
                <w:szCs w:val="18"/>
                <w:rtl w:val="0"/>
              </w:rPr>
              <w:t xml:space="preserve">policies;</w:t>
            </w:r>
            <w:r w:rsidDel="00000000" w:rsidR="00000000" w:rsidRPr="00000000">
              <w:rPr>
                <w:rFonts w:ascii="Calibri" w:cs="Calibri" w:eastAsia="Calibri" w:hAnsi="Calibri"/>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F">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0">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1">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AE2">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3">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4">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1.2 – </w:t>
            </w:r>
          </w:p>
          <w:p w:rsidR="00000000" w:rsidDel="00000000" w:rsidP="00000000" w:rsidRDefault="00000000" w:rsidRPr="00000000" w14:paraId="00000AE5">
            <w:pPr>
              <w:spacing w:after="0" w:line="240" w:lineRule="auto"/>
              <w:ind w:left="0" w:firstLine="0"/>
              <w:rPr>
                <w:rFonts w:ascii="Calibri" w:cs="Calibri" w:eastAsia="Calibri" w:hAnsi="Calibri"/>
                <w:sz w:val="18"/>
                <w:szCs w:val="18"/>
              </w:rPr>
            </w:pPr>
            <w:r w:rsidDel="00000000" w:rsidR="00000000" w:rsidRPr="00000000">
              <w:rPr>
                <w:sz w:val="18"/>
                <w:szCs w:val="18"/>
                <w:rtl w:val="0"/>
              </w:rPr>
              <w:t xml:space="preserve">Acknowledge that all persons are equal before the law and have inalienable rights, and provide leadership that is consistent with the principles of individual freedom outlined in section 1003.42(3), F.S.;</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6">
            <w:pPr>
              <w:spacing w:after="0" w:line="240" w:lineRule="auto"/>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AE7">
            <w:pPr>
              <w:spacing w:after="0" w:line="240" w:lineRule="auto"/>
              <w:ind w:left="-108" w:firstLine="0"/>
              <w:rPr>
                <w:rFonts w:ascii="Calibri" w:cs="Calibri" w:eastAsia="Calibri" w:hAnsi="Calibri"/>
                <w:sz w:val="18"/>
                <w:szCs w:val="18"/>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8">
            <w:pPr>
              <w:spacing w:after="0" w:line="240" w:lineRule="auto"/>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AE9">
            <w:pPr>
              <w:spacing w:after="0" w:line="240" w:lineRule="auto"/>
              <w:ind w:left="-108" w:firstLine="0"/>
              <w:rPr>
                <w:rFonts w:ascii="Calibri" w:cs="Calibri" w:eastAsia="Calibri" w:hAnsi="Calibri"/>
                <w:sz w:val="18"/>
                <w:szCs w:val="18"/>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A">
            <w:pPr>
              <w:spacing w:after="0" w:line="240" w:lineRule="auto"/>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AEB">
            <w:pPr>
              <w:spacing w:after="0" w:line="240" w:lineRule="auto"/>
              <w:ind w:left="-108" w:firstLine="0"/>
              <w:rPr>
                <w:rFonts w:ascii="Calibri" w:cs="Calibri" w:eastAsia="Calibri" w:hAnsi="Calibri"/>
                <w:sz w:val="18"/>
                <w:szCs w:val="18"/>
              </w:rPr>
            </w:pPr>
            <w:r w:rsidDel="00000000" w:rsidR="00000000" w:rsidRPr="00000000">
              <w:rPr>
                <w:rFonts w:ascii="Calibri" w:cs="Calibri" w:eastAsia="Calibri" w:hAnsi="Calibri"/>
                <w:sz w:val="16"/>
                <w:szCs w:val="16"/>
                <w:rtl w:val="0"/>
              </w:rPr>
              <w:t xml:space="preserve">( ) Needs Improvement           </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AEC">
            <w:pPr>
              <w:spacing w:after="0" w:line="240" w:lineRule="auto"/>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AED">
            <w:pPr>
              <w:spacing w:after="0" w:line="240" w:lineRule="auto"/>
              <w:ind w:left="-108" w:firstLine="0"/>
              <w:rPr>
                <w:rFonts w:ascii="Calibri" w:cs="Calibri" w:eastAsia="Calibri" w:hAnsi="Calibri"/>
                <w:sz w:val="18"/>
                <w:szCs w:val="18"/>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E">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1.3 –</w:t>
            </w:r>
          </w:p>
          <w:p w:rsidR="00000000" w:rsidDel="00000000" w:rsidP="00000000" w:rsidRDefault="00000000" w:rsidRPr="00000000" w14:paraId="00000AEF">
            <w:pPr>
              <w:spacing w:after="0" w:line="240" w:lineRule="auto"/>
              <w:ind w:left="0" w:firstLine="0"/>
              <w:rPr>
                <w:sz w:val="18"/>
                <w:szCs w:val="18"/>
              </w:rPr>
            </w:pPr>
            <w:r w:rsidDel="00000000" w:rsidR="00000000" w:rsidRPr="00000000">
              <w:rPr>
                <w:sz w:val="18"/>
                <w:szCs w:val="18"/>
                <w:rtl w:val="0"/>
              </w:rPr>
              <w:t xml:space="preserve">Accept accountability for all students by identifying and recognizing barriers and their impact on the academic success of students and the well-being of the school, families, and local community; and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0">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Highly Effective</w:t>
            </w:r>
          </w:p>
          <w:p w:rsidR="00000000" w:rsidDel="00000000" w:rsidP="00000000" w:rsidRDefault="00000000" w:rsidRPr="00000000" w14:paraId="00000AF1">
            <w:pPr>
              <w:spacing w:after="0" w:line="240" w:lineRule="auto"/>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AF2">
            <w:pPr>
              <w:spacing w:after="0" w:line="240" w:lineRule="auto"/>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AF3">
            <w:pPr>
              <w:spacing w:after="0" w:line="240" w:lineRule="auto"/>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AF4">
            <w:pPr>
              <w:spacing w:after="0" w:line="240" w:lineRule="auto"/>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AF5">
            <w:pPr>
              <w:spacing w:after="0" w:line="240" w:lineRule="auto"/>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AF6">
            <w:pPr>
              <w:spacing w:after="0" w:line="240" w:lineRule="auto"/>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AF7">
            <w:pPr>
              <w:spacing w:after="0" w:line="240" w:lineRule="auto"/>
              <w:ind w:left="-108" w:firstLine="0"/>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8">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Effective</w:t>
            </w:r>
          </w:p>
          <w:p w:rsidR="00000000" w:rsidDel="00000000" w:rsidP="00000000" w:rsidRDefault="00000000" w:rsidRPr="00000000" w14:paraId="00000AF9">
            <w:pPr>
              <w:spacing w:after="0" w:line="240" w:lineRule="auto"/>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AFA">
            <w:pPr>
              <w:spacing w:after="0" w:line="240" w:lineRule="auto"/>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AFB">
            <w:pPr>
              <w:spacing w:after="0" w:line="240" w:lineRule="auto"/>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AFC">
            <w:pPr>
              <w:spacing w:after="0" w:line="240" w:lineRule="auto"/>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AFD">
            <w:pPr>
              <w:spacing w:after="0" w:line="240" w:lineRule="auto"/>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AFE">
            <w:pPr>
              <w:spacing w:after="0" w:line="240" w:lineRule="auto"/>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AFF">
            <w:pPr>
              <w:spacing w:after="0" w:line="240" w:lineRule="auto"/>
              <w:ind w:left="-108" w:firstLine="0"/>
              <w:rPr>
                <w:rFonts w:ascii="Calibri" w:cs="Calibri" w:eastAsia="Calibri" w:hAnsi="Calibri"/>
                <w:sz w:val="18"/>
                <w:szCs w:val="18"/>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0">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  </w:t>
            </w:r>
          </w:p>
          <w:p w:rsidR="00000000" w:rsidDel="00000000" w:rsidP="00000000" w:rsidRDefault="00000000" w:rsidRPr="00000000" w14:paraId="00000B01">
            <w:pPr>
              <w:spacing w:after="0" w:line="240" w:lineRule="auto"/>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B02">
            <w:pPr>
              <w:spacing w:after="0" w:line="240" w:lineRule="auto"/>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B03">
            <w:pPr>
              <w:spacing w:after="0" w:line="240" w:lineRule="auto"/>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B04">
            <w:pPr>
              <w:spacing w:after="0" w:line="240" w:lineRule="auto"/>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B05">
            <w:pPr>
              <w:spacing w:after="0" w:line="240" w:lineRule="auto"/>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B06">
            <w:pPr>
              <w:spacing w:after="0" w:line="240" w:lineRule="auto"/>
              <w:ind w:left="-108" w:firstLine="0"/>
              <w:rPr>
                <w:rFonts w:ascii="Calibri" w:cs="Calibri" w:eastAsia="Calibri" w:hAnsi="Calibri"/>
                <w:sz w:val="18"/>
                <w:szCs w:val="18"/>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B07">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Unsatisfactory</w:t>
            </w:r>
          </w:p>
          <w:p w:rsidR="00000000" w:rsidDel="00000000" w:rsidP="00000000" w:rsidRDefault="00000000" w:rsidRPr="00000000" w14:paraId="00000B08">
            <w:pPr>
              <w:spacing w:after="0" w:line="240" w:lineRule="auto"/>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B09">
            <w:pPr>
              <w:spacing w:after="0" w:line="240" w:lineRule="auto"/>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B0A">
            <w:pPr>
              <w:spacing w:after="0" w:line="240" w:lineRule="auto"/>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B0B">
            <w:pPr>
              <w:spacing w:after="0" w:line="240" w:lineRule="auto"/>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B0C">
            <w:pPr>
              <w:spacing w:after="0" w:line="240" w:lineRule="auto"/>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B0D">
            <w:pPr>
              <w:spacing w:after="0" w:line="240" w:lineRule="auto"/>
              <w:ind w:left="-10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B0E">
            <w:pPr>
              <w:spacing w:after="0" w:line="240" w:lineRule="auto"/>
              <w:ind w:left="-108" w:firstLine="0"/>
              <w:rPr>
                <w:rFonts w:ascii="Calibri" w:cs="Calibri" w:eastAsia="Calibri" w:hAnsi="Calibri"/>
                <w:sz w:val="18"/>
                <w:szCs w:val="18"/>
              </w:rPr>
            </w:pPr>
            <w:r w:rsidDel="00000000" w:rsidR="00000000" w:rsidRPr="00000000">
              <w:rPr>
                <w:rtl w:val="0"/>
              </w:rPr>
            </w:r>
          </w:p>
        </w:tc>
      </w:tr>
      <w:tr>
        <w:trPr>
          <w:cantSplit w:val="0"/>
          <w:trHeight w:val="1340"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B0F">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1.4  -</w:t>
            </w:r>
          </w:p>
          <w:p w:rsidR="00000000" w:rsidDel="00000000" w:rsidP="00000000" w:rsidRDefault="00000000" w:rsidRPr="00000000" w14:paraId="00000B10">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Act ethically and professionally in personal conduct, relationships with others, decision making, stewardship of the school’s resources, and all other aspects of leadership set forth in Rule 6A-5.080, F.A.C.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1">
            <w:pPr>
              <w:spacing w:after="0" w:line="240" w:lineRule="auto"/>
              <w:ind w:left="-108" w:firstLine="0"/>
              <w:rPr>
                <w:rFonts w:ascii="Calibri" w:cs="Calibri" w:eastAsia="Calibri" w:hAnsi="Calibri"/>
                <w:sz w:val="18"/>
                <w:szCs w:val="18"/>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2">
            <w:pPr>
              <w:spacing w:after="0" w:line="240" w:lineRule="auto"/>
              <w:ind w:left="-108" w:firstLine="0"/>
              <w:rPr>
                <w:rFonts w:ascii="Calibri" w:cs="Calibri" w:eastAsia="Calibri" w:hAnsi="Calibri"/>
                <w:sz w:val="18"/>
                <w:szCs w:val="18"/>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3">
            <w:pPr>
              <w:spacing w:after="0" w:line="240" w:lineRule="auto"/>
              <w:ind w:left="-108" w:firstLine="0"/>
              <w:rPr>
                <w:rFonts w:ascii="Calibri" w:cs="Calibri" w:eastAsia="Calibri" w:hAnsi="Calibri"/>
                <w:sz w:val="18"/>
                <w:szCs w:val="18"/>
              </w:rPr>
            </w:pPr>
            <w:r w:rsidDel="00000000" w:rsidR="00000000" w:rsidRPr="00000000">
              <w:rPr>
                <w:rFonts w:ascii="Calibri" w:cs="Calibri" w:eastAsia="Calibri" w:hAnsi="Calibri"/>
                <w:sz w:val="16"/>
                <w:szCs w:val="16"/>
                <w:rtl w:val="0"/>
              </w:rPr>
              <w:t xml:space="preserve">( ) Needs   Improvement                 </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B14">
            <w:pPr>
              <w:spacing w:after="0" w:line="240" w:lineRule="auto"/>
              <w:ind w:left="-108" w:firstLine="0"/>
              <w:rPr>
                <w:rFonts w:ascii="Calibri" w:cs="Calibri" w:eastAsia="Calibri" w:hAnsi="Calibri"/>
                <w:sz w:val="18"/>
                <w:szCs w:val="18"/>
              </w:rPr>
            </w:pPr>
            <w:r w:rsidDel="00000000" w:rsidR="00000000" w:rsidRPr="00000000">
              <w:rPr>
                <w:rFonts w:ascii="Calibri" w:cs="Calibri" w:eastAsia="Calibri" w:hAnsi="Calibri"/>
                <w:sz w:val="16"/>
                <w:szCs w:val="16"/>
                <w:rtl w:val="0"/>
              </w:rPr>
              <w:t xml:space="preserve">( ) Unsatisfactory</w:t>
            </w:r>
            <w:r w:rsidDel="00000000" w:rsidR="00000000" w:rsidRPr="00000000">
              <w:rPr>
                <w:rFonts w:ascii="Calibri" w:cs="Calibri" w:eastAsia="Calibri" w:hAnsi="Calibri"/>
                <w:sz w:val="18"/>
                <w:szCs w:val="18"/>
                <w:rtl w:val="0"/>
              </w:rPr>
              <w:t xml:space="preserve">       </w:t>
            </w:r>
          </w:p>
        </w:tc>
      </w:tr>
    </w:tbl>
    <w:p w:rsidR="00000000" w:rsidDel="00000000" w:rsidP="00000000" w:rsidRDefault="00000000" w:rsidRPr="00000000" w14:paraId="00000B15">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Examples of Evidence:</w:t>
      </w:r>
    </w:p>
    <w:p w:rsidR="00000000" w:rsidDel="00000000" w:rsidP="00000000" w:rsidRDefault="00000000" w:rsidRPr="00000000" w14:paraId="00000B16">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Parental rights documents, IEP communications</w:t>
      </w:r>
    </w:p>
    <w:p w:rsidR="00000000" w:rsidDel="00000000" w:rsidP="00000000" w:rsidRDefault="00000000" w:rsidRPr="00000000" w14:paraId="00000B17">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Meeting agendas</w:t>
      </w:r>
    </w:p>
    <w:p w:rsidR="00000000" w:rsidDel="00000000" w:rsidP="00000000" w:rsidRDefault="00000000" w:rsidRPr="00000000" w14:paraId="00000B18">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Student and faculty handbook</w:t>
      </w:r>
    </w:p>
    <w:p w:rsidR="00000000" w:rsidDel="00000000" w:rsidP="00000000" w:rsidRDefault="00000000" w:rsidRPr="00000000" w14:paraId="00000B19">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Evidence of attending professional learning on ethics</w:t>
      </w:r>
    </w:p>
    <w:p w:rsidR="00000000" w:rsidDel="00000000" w:rsidP="00000000" w:rsidRDefault="00000000" w:rsidRPr="00000000" w14:paraId="00000B1A">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climate surveys</w:t>
      </w:r>
    </w:p>
    <w:p w:rsidR="00000000" w:rsidDel="00000000" w:rsidP="00000000" w:rsidRDefault="00000000" w:rsidRPr="00000000" w14:paraId="00000B1B">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Examples of coaching to address potentially problematic behaviors</w:t>
      </w:r>
    </w:p>
    <w:p w:rsidR="00000000" w:rsidDel="00000000" w:rsidP="00000000" w:rsidRDefault="00000000" w:rsidRPr="00000000" w14:paraId="00000B1C">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Documented system for addressing ethical conduct issues</w:t>
      </w:r>
    </w:p>
    <w:p w:rsidR="00000000" w:rsidDel="00000000" w:rsidP="00000000" w:rsidRDefault="00000000" w:rsidRPr="00000000" w14:paraId="00000B1D">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Examples of reviewing data and addressing gaps and barriers that surface (e.g., discipline </w:t>
      </w:r>
    </w:p>
    <w:p w:rsidR="00000000" w:rsidDel="00000000" w:rsidP="00000000" w:rsidRDefault="00000000" w:rsidRPr="00000000" w14:paraId="00000B1E">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ab/>
        <w:t xml:space="preserve">data, student access to coursework, grading)</w:t>
      </w:r>
    </w:p>
    <w:p w:rsidR="00000000" w:rsidDel="00000000" w:rsidP="00000000" w:rsidRDefault="00000000" w:rsidRPr="00000000" w14:paraId="00000B1F">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Examples of impartial distribution of resources</w:t>
      </w:r>
    </w:p>
    <w:p w:rsidR="00000000" w:rsidDel="00000000" w:rsidP="00000000" w:rsidRDefault="00000000" w:rsidRPr="00000000" w14:paraId="00000B20">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B21">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Reflective Questions:</w:t>
      </w:r>
    </w:p>
    <w:p w:rsidR="00000000" w:rsidDel="00000000" w:rsidP="00000000" w:rsidRDefault="00000000" w:rsidRPr="00000000" w14:paraId="00000B22">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w:t>
        <w:tab/>
        <w:t xml:space="preserve">What evidence do you have that demonstrates your professionalism and ethical behavior? </w:t>
      </w:r>
    </w:p>
    <w:p w:rsidR="00000000" w:rsidDel="00000000" w:rsidP="00000000" w:rsidRDefault="00000000" w:rsidRPr="00000000" w14:paraId="00000B23">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w:t>
        <w:tab/>
        <w:t xml:space="preserve">How have you intentionally promoted or emphasized ethics and professional norms among </w:t>
      </w:r>
    </w:p>
    <w:p w:rsidR="00000000" w:rsidDel="00000000" w:rsidP="00000000" w:rsidRDefault="00000000" w:rsidRPr="00000000" w14:paraId="00000B24">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your school leadership team? </w:t>
      </w:r>
    </w:p>
    <w:p w:rsidR="00000000" w:rsidDel="00000000" w:rsidP="00000000" w:rsidRDefault="00000000" w:rsidRPr="00000000" w14:paraId="00000B25">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tab/>
        <w:t xml:space="preserve">How have you deepened your own understanding and learning related to your professional </w:t>
      </w:r>
    </w:p>
    <w:p w:rsidR="00000000" w:rsidDel="00000000" w:rsidP="00000000" w:rsidRDefault="00000000" w:rsidRPr="00000000" w14:paraId="00000B26">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practice?</w:t>
      </w:r>
    </w:p>
    <w:p w:rsidR="00000000" w:rsidDel="00000000" w:rsidP="00000000" w:rsidRDefault="00000000" w:rsidRPr="00000000" w14:paraId="00000B27">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w:t>
        <w:tab/>
        <w:t xml:space="preserve">How have you served as a coach or model for other administrators and/or led professional </w:t>
      </w:r>
    </w:p>
    <w:p w:rsidR="00000000" w:rsidDel="00000000" w:rsidP="00000000" w:rsidRDefault="00000000" w:rsidRPr="00000000" w14:paraId="00000B28">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sz w:val="22"/>
          <w:szCs w:val="22"/>
          <w:rtl w:val="0"/>
        </w:rPr>
        <w:t xml:space="preserve">learning</w:t>
      </w:r>
      <w:r w:rsidDel="00000000" w:rsidR="00000000" w:rsidRPr="00000000">
        <w:rPr>
          <w:rFonts w:ascii="Calibri" w:cs="Calibri" w:eastAsia="Calibri" w:hAnsi="Calibri"/>
          <w:b w:val="1"/>
          <w:sz w:val="22"/>
          <w:szCs w:val="22"/>
          <w:rtl w:val="0"/>
        </w:rPr>
        <w:t xml:space="preserve"> relevant to this standard?</w:t>
      </w:r>
    </w:p>
    <w:p w:rsidR="00000000" w:rsidDel="00000000" w:rsidP="00000000" w:rsidRDefault="00000000" w:rsidRPr="00000000" w14:paraId="00000B29">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tl w:val="0"/>
        </w:rPr>
      </w:r>
    </w:p>
    <w:tbl>
      <w:tblPr>
        <w:tblStyle w:val="Table46"/>
        <w:tblW w:w="9553.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86"/>
        <w:gridCol w:w="1346"/>
        <w:gridCol w:w="987"/>
        <w:gridCol w:w="1139"/>
        <w:gridCol w:w="1463"/>
        <w:gridCol w:w="32"/>
        <w:tblGridChange w:id="0">
          <w:tblGrid>
            <w:gridCol w:w="4586"/>
            <w:gridCol w:w="1346"/>
            <w:gridCol w:w="987"/>
            <w:gridCol w:w="1139"/>
            <w:gridCol w:w="1463"/>
            <w:gridCol w:w="32"/>
          </w:tblGrid>
        </w:tblGridChange>
      </w:tblGrid>
      <w:tr>
        <w:trPr>
          <w:cantSplit w:val="0"/>
          <w:trHeight w:val="144" w:hRule="atLeast"/>
          <w:tblHeader w:val="0"/>
        </w:trPr>
        <w:tc>
          <w:tcPr>
            <w:gridSpan w:val="5"/>
            <w:tcBorders>
              <w:bottom w:color="000000" w:space="0" w:sz="4" w:val="single"/>
            </w:tcBorders>
            <w:shd w:fill="dbe5f1" w:val="clear"/>
          </w:tcPr>
          <w:p w:rsidR="00000000" w:rsidDel="00000000" w:rsidP="00000000" w:rsidRDefault="00000000" w:rsidRPr="00000000" w14:paraId="00000B2A">
            <w:pPr>
              <w:pBdr>
                <w:top w:space="0" w:sz="0" w:val="nil"/>
                <w:left w:space="0" w:sz="0" w:val="nil"/>
                <w:bottom w:space="0" w:sz="0" w:val="nil"/>
                <w:right w:space="0" w:sz="0" w:val="nil"/>
                <w:between w:space="0" w:sz="0" w:val="nil"/>
              </w:pBdr>
              <w:spacing w:after="0" w:line="240" w:lineRule="auto"/>
              <w:ind w:lef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Standard 2: Vision and Mission</w:t>
            </w:r>
          </w:p>
          <w:p w:rsidR="00000000" w:rsidDel="00000000" w:rsidP="00000000" w:rsidRDefault="00000000" w:rsidRPr="00000000" w14:paraId="00000B2B">
            <w:pPr>
              <w:pBdr>
                <w:top w:space="0" w:sz="0" w:val="nil"/>
                <w:left w:space="0" w:sz="0" w:val="nil"/>
                <w:bottom w:space="0" w:sz="0" w:val="nil"/>
                <w:right w:space="0" w:sz="0" w:val="nil"/>
                <w:between w:space="0" w:sz="0" w:val="nil"/>
              </w:pBdr>
              <w:spacing w:after="0" w:line="240" w:lineRule="auto"/>
              <w:ind w:left="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 ) Highly Effective          ( ) Effective          ( ) Needs Improvement           ( ) Unsatisfactory</w:t>
            </w:r>
          </w:p>
          <w:p w:rsidR="00000000" w:rsidDel="00000000" w:rsidP="00000000" w:rsidRDefault="00000000" w:rsidRPr="00000000" w14:paraId="00000B2C">
            <w:pPr>
              <w:pBdr>
                <w:top w:space="0" w:sz="0" w:val="nil"/>
                <w:left w:space="0" w:sz="0" w:val="nil"/>
                <w:bottom w:space="0" w:sz="0" w:val="nil"/>
                <w:right w:space="0" w:sz="0" w:val="nil"/>
                <w:between w:space="0" w:sz="0" w:val="nil"/>
              </w:pBdr>
              <w:spacing w:after="0" w:line="240" w:lineRule="auto"/>
              <w:ind w:left="0" w:firstLine="0"/>
              <w:jc w:val="center"/>
              <w:rPr>
                <w:rFonts w:ascii="Calibri" w:cs="Calibri" w:eastAsia="Calibri" w:hAnsi="Calibri"/>
                <w:b w:val="1"/>
                <w:sz w:val="22"/>
                <w:szCs w:val="22"/>
              </w:rPr>
            </w:pPr>
            <w:r w:rsidDel="00000000" w:rsidR="00000000" w:rsidRPr="00000000">
              <w:rPr>
                <w:rtl w:val="0"/>
              </w:rPr>
            </w:r>
          </w:p>
        </w:tc>
      </w:tr>
      <w:tr>
        <w:trPr>
          <w:cantSplit w:val="0"/>
          <w:trHeight w:val="144" w:hRule="atLeast"/>
          <w:tblHeader w:val="0"/>
        </w:trPr>
        <w:tc>
          <w:tcPr>
            <w:gridSpan w:val="5"/>
            <w:tcBorders>
              <w:bottom w:color="000000" w:space="0" w:sz="0" w:val="nil"/>
            </w:tcBorders>
          </w:tcPr>
          <w:p w:rsidR="00000000" w:rsidDel="00000000" w:rsidP="00000000" w:rsidRDefault="00000000" w:rsidRPr="00000000" w14:paraId="00000B31">
            <w:pPr>
              <w:pBdr>
                <w:top w:space="0" w:sz="0" w:val="nil"/>
                <w:left w:space="0" w:sz="0" w:val="nil"/>
                <w:bottom w:color="000000" w:space="1" w:sz="4" w:val="single"/>
                <w:right w:space="0" w:sz="0" w:val="nil"/>
                <w:between w:space="0" w:sz="0" w:val="nil"/>
              </w:pBdr>
              <w:spacing w:after="0" w:line="240" w:lineRule="auto"/>
              <w:ind w:left="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b w:val="1"/>
                <w:sz w:val="22"/>
                <w:szCs w:val="22"/>
                <w:rtl w:val="0"/>
              </w:rPr>
              <w:t xml:space="preserve">Standard 2: Vision and Mission:</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i w:val="1"/>
                <w:sz w:val="18"/>
                <w:szCs w:val="18"/>
                <w:rtl w:val="0"/>
              </w:rPr>
              <w:t xml:space="preserve">Effective educational leaders collaborate with parents, students, and other stakeholders to develop, communicate, and enact a shared vision, mission, and core values to promote the academic success and well-being of all students. School principals:</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6">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2.1 –   </w:t>
            </w:r>
          </w:p>
          <w:p w:rsidR="00000000" w:rsidDel="00000000" w:rsidP="00000000" w:rsidRDefault="00000000" w:rsidRPr="00000000" w14:paraId="00000B37">
            <w:pPr>
              <w:spacing w:after="0" w:line="240"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Collaborate with district and school leaders in the alignment of the school vision and mission with district initiatives, State Board of Education priorities, and current educational policies;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8">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9">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A">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B3B">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B3C">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E">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2.2 –</w:t>
            </w:r>
          </w:p>
          <w:p w:rsidR="00000000" w:rsidDel="00000000" w:rsidP="00000000" w:rsidRDefault="00000000" w:rsidRPr="00000000" w14:paraId="00000B3F">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Collaborate with members of the school and community using academic data to develop and promote a vision focused on successful learning and the academic development of all students;</w:t>
            </w:r>
          </w:p>
          <w:p w:rsidR="00000000" w:rsidDel="00000000" w:rsidP="00000000" w:rsidRDefault="00000000" w:rsidRPr="00000000" w14:paraId="00000B40">
            <w:pPr>
              <w:spacing w:after="0" w:line="240"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1">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2">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3">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B44">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B45">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7">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2.3 –   </w:t>
            </w:r>
          </w:p>
          <w:p w:rsidR="00000000" w:rsidDel="00000000" w:rsidP="00000000" w:rsidRDefault="00000000" w:rsidRPr="00000000" w14:paraId="00000B48">
            <w:pPr>
              <w:spacing w:after="0"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Collaborate to develop, implement, and model a shared educational vision, mission, and core values within the school community to promote the academic success and well-being of all students;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9">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A">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B">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B4C">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B4D">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F">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2.4 –   </w:t>
            </w:r>
          </w:p>
          <w:p w:rsidR="00000000" w:rsidDel="00000000" w:rsidP="00000000" w:rsidRDefault="00000000" w:rsidRPr="00000000" w14:paraId="00000B50">
            <w:pPr>
              <w:spacing w:after="0" w:line="240"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Strategically develop and implement systems to achieve the vision and mission of the school – reflecting and adjusting when applicable; and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1">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2">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3">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B54">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B55">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7">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2.5 –   </w:t>
            </w:r>
          </w:p>
          <w:p w:rsidR="00000000" w:rsidDel="00000000" w:rsidP="00000000" w:rsidRDefault="00000000" w:rsidRPr="00000000" w14:paraId="00000B58">
            <w:pPr>
              <w:spacing w:after="0" w:line="240"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Recognize individuals for contributions toward the school vision and mission.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9">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A">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B">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B5C">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B5D">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bl>
    <w:p w:rsidR="00000000" w:rsidDel="00000000" w:rsidP="00000000" w:rsidRDefault="00000000" w:rsidRPr="00000000" w14:paraId="00000B5F">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B60">
      <w:pPr>
        <w:spacing w:after="0"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Examples of Evidence:</w:t>
      </w:r>
    </w:p>
    <w:p w:rsidR="00000000" w:rsidDel="00000000" w:rsidP="00000000" w:rsidRDefault="00000000" w:rsidRPr="00000000" w14:paraId="00000B61">
      <w:pPr>
        <w:spacing w:after="0"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w:t>
        <w:tab/>
        <w:t xml:space="preserve">Posted mission, vision, and core values</w:t>
      </w:r>
    </w:p>
    <w:p w:rsidR="00000000" w:rsidDel="00000000" w:rsidP="00000000" w:rsidRDefault="00000000" w:rsidRPr="00000000" w14:paraId="00000B62">
      <w:pPr>
        <w:spacing w:after="0"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w:t>
        <w:tab/>
        <w:t xml:space="preserve">Master schedule </w:t>
      </w:r>
    </w:p>
    <w:p w:rsidR="00000000" w:rsidDel="00000000" w:rsidP="00000000" w:rsidRDefault="00000000" w:rsidRPr="00000000" w14:paraId="00000B63">
      <w:pPr>
        <w:spacing w:after="0"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w:t>
        <w:tab/>
        <w:t xml:space="preserve">Meeting agendas and minutes demonstrating stakeholder attendance, discussion, and </w:t>
      </w:r>
    </w:p>
    <w:p w:rsidR="00000000" w:rsidDel="00000000" w:rsidP="00000000" w:rsidRDefault="00000000" w:rsidRPr="00000000" w14:paraId="00000B64">
      <w:pPr>
        <w:spacing w:after="0"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             outcomes.</w:t>
      </w:r>
    </w:p>
    <w:p w:rsidR="00000000" w:rsidDel="00000000" w:rsidP="00000000" w:rsidRDefault="00000000" w:rsidRPr="00000000" w14:paraId="00000B65">
      <w:pPr>
        <w:spacing w:after="0"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w:t>
        <w:tab/>
        <w:t xml:space="preserve">Communication of priorities and initiatives with all stakeholders</w:t>
      </w:r>
    </w:p>
    <w:p w:rsidR="00000000" w:rsidDel="00000000" w:rsidP="00000000" w:rsidRDefault="00000000" w:rsidRPr="00000000" w14:paraId="00000B66">
      <w:pPr>
        <w:spacing w:after="0"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w:t>
        <w:tab/>
        <w:t xml:space="preserve">Instructional assignments</w:t>
      </w:r>
    </w:p>
    <w:p w:rsidR="00000000" w:rsidDel="00000000" w:rsidP="00000000" w:rsidRDefault="00000000" w:rsidRPr="00000000" w14:paraId="00000B67">
      <w:pPr>
        <w:spacing w:after="0"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w:t>
        <w:tab/>
        <w:t xml:space="preserve">Academic achievement including progress monitoring data</w:t>
      </w:r>
    </w:p>
    <w:p w:rsidR="00000000" w:rsidDel="00000000" w:rsidP="00000000" w:rsidRDefault="00000000" w:rsidRPr="00000000" w14:paraId="00000B68">
      <w:pPr>
        <w:spacing w:after="0"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w:t>
        <w:tab/>
        <w:t xml:space="preserve">School climate survey</w:t>
      </w:r>
    </w:p>
    <w:p w:rsidR="00000000" w:rsidDel="00000000" w:rsidP="00000000" w:rsidRDefault="00000000" w:rsidRPr="00000000" w14:paraId="00000B69">
      <w:pPr>
        <w:spacing w:after="0"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w:t>
        <w:tab/>
        <w:t xml:space="preserve">Budget</w:t>
      </w:r>
    </w:p>
    <w:p w:rsidR="00000000" w:rsidDel="00000000" w:rsidP="00000000" w:rsidRDefault="00000000" w:rsidRPr="00000000" w14:paraId="00000B6A">
      <w:pPr>
        <w:spacing w:after="0"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w:t>
        <w:tab/>
        <w:t xml:space="preserve">Systems of recognition aligned to mission, vision, and core values</w:t>
      </w:r>
    </w:p>
    <w:p w:rsidR="00000000" w:rsidDel="00000000" w:rsidP="00000000" w:rsidRDefault="00000000" w:rsidRPr="00000000" w14:paraId="00000B6B">
      <w:pPr>
        <w:spacing w:after="0"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w:t>
        <w:tab/>
        <w:t xml:space="preserve">Updates and recognitions provided during parent/student organization meetings and </w:t>
      </w:r>
    </w:p>
    <w:p w:rsidR="00000000" w:rsidDel="00000000" w:rsidP="00000000" w:rsidRDefault="00000000" w:rsidRPr="00000000" w14:paraId="00000B6C">
      <w:pPr>
        <w:spacing w:after="0"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              events (2e)</w:t>
      </w:r>
    </w:p>
    <w:p w:rsidR="00000000" w:rsidDel="00000000" w:rsidP="00000000" w:rsidRDefault="00000000" w:rsidRPr="00000000" w14:paraId="00000B6D">
      <w:pPr>
        <w:spacing w:after="0"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w:t>
        <w:tab/>
        <w:t xml:space="preserve">Appreciation week(s) plans for all staff</w:t>
      </w:r>
    </w:p>
    <w:p w:rsidR="00000000" w:rsidDel="00000000" w:rsidP="00000000" w:rsidRDefault="00000000" w:rsidRPr="00000000" w14:paraId="00000B6E">
      <w:pPr>
        <w:spacing w:after="0"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Reflective Questions:</w:t>
      </w:r>
    </w:p>
    <w:p w:rsidR="00000000" w:rsidDel="00000000" w:rsidP="00000000" w:rsidRDefault="00000000" w:rsidRPr="00000000" w14:paraId="00000B6F">
      <w:pPr>
        <w:spacing w:after="0"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1)</w:t>
        <w:tab/>
        <w:t xml:space="preserve">What practices or strategies have you implemented related to the transmission and  </w:t>
      </w:r>
    </w:p>
    <w:p w:rsidR="00000000" w:rsidDel="00000000" w:rsidP="00000000" w:rsidRDefault="00000000" w:rsidRPr="00000000" w14:paraId="00000B70">
      <w:pPr>
        <w:spacing w:after="0"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              understanding of the school vision and mission?</w:t>
      </w:r>
    </w:p>
    <w:p w:rsidR="00000000" w:rsidDel="00000000" w:rsidP="00000000" w:rsidRDefault="00000000" w:rsidRPr="00000000" w14:paraId="00000B71">
      <w:pPr>
        <w:spacing w:after="0"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2)</w:t>
        <w:tab/>
        <w:t xml:space="preserve">How have you used the school vision and mission to drive your decision making? </w:t>
      </w:r>
    </w:p>
    <w:p w:rsidR="00000000" w:rsidDel="00000000" w:rsidP="00000000" w:rsidRDefault="00000000" w:rsidRPr="00000000" w14:paraId="00000B72">
      <w:pPr>
        <w:spacing w:after="0"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3)</w:t>
        <w:tab/>
        <w:t xml:space="preserve">How has a shared understanding of the school vision and mission among staff </w:t>
      </w:r>
    </w:p>
    <w:p w:rsidR="00000000" w:rsidDel="00000000" w:rsidP="00000000" w:rsidRDefault="00000000" w:rsidRPr="00000000" w14:paraId="00000B73">
      <w:pPr>
        <w:spacing w:after="0"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             members and the larger school community </w:t>
      </w:r>
      <w:r w:rsidDel="00000000" w:rsidR="00000000" w:rsidRPr="00000000">
        <w:rPr>
          <w:rFonts w:ascii="Calibri" w:cs="Calibri" w:eastAsia="Calibri" w:hAnsi="Calibri"/>
          <w:b w:val="1"/>
          <w:rtl w:val="0"/>
        </w:rPr>
        <w:t xml:space="preserve">been</w:t>
      </w:r>
      <w:r w:rsidDel="00000000" w:rsidR="00000000" w:rsidRPr="00000000">
        <w:rPr>
          <w:rFonts w:ascii="Calibri" w:cs="Calibri" w:eastAsia="Calibri" w:hAnsi="Calibri"/>
          <w:b w:val="1"/>
          <w:rtl w:val="0"/>
        </w:rPr>
        <w:t xml:space="preserve"> built?</w:t>
      </w:r>
    </w:p>
    <w:p w:rsidR="00000000" w:rsidDel="00000000" w:rsidP="00000000" w:rsidRDefault="00000000" w:rsidRPr="00000000" w14:paraId="00000B74">
      <w:pPr>
        <w:spacing w:after="0"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4)</w:t>
        <w:tab/>
        <w:t xml:space="preserve">How have you served as a coach or model for other administrators and/or led </w:t>
      </w:r>
    </w:p>
    <w:p w:rsidR="00000000" w:rsidDel="00000000" w:rsidP="00000000" w:rsidRDefault="00000000" w:rsidRPr="00000000" w14:paraId="00000B75">
      <w:pPr>
        <w:spacing w:after="0"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             professional learning relevant to this standard?</w:t>
      </w:r>
    </w:p>
    <w:p w:rsidR="00000000" w:rsidDel="00000000" w:rsidP="00000000" w:rsidRDefault="00000000" w:rsidRPr="00000000" w14:paraId="00000B76">
      <w:pPr>
        <w:spacing w:after="0"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5)</w:t>
        <w:tab/>
        <w:t xml:space="preserve">In what ways is the school mission and vision aligned to the needs of the school </w:t>
      </w:r>
    </w:p>
    <w:p w:rsidR="00000000" w:rsidDel="00000000" w:rsidP="00000000" w:rsidRDefault="00000000" w:rsidRPr="00000000" w14:paraId="00000B77">
      <w:pPr>
        <w:spacing w:after="0"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             community?</w:t>
      </w:r>
    </w:p>
    <w:p w:rsidR="00000000" w:rsidDel="00000000" w:rsidP="00000000" w:rsidRDefault="00000000" w:rsidRPr="00000000" w14:paraId="00000B78">
      <w:pPr>
        <w:spacing w:after="0"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6)</w:t>
        <w:tab/>
        <w:t xml:space="preserve">How have stakeholders been engaged in the development, evaluation, and continuous </w:t>
      </w:r>
    </w:p>
    <w:p w:rsidR="00000000" w:rsidDel="00000000" w:rsidP="00000000" w:rsidRDefault="00000000" w:rsidRPr="00000000" w14:paraId="00000B79">
      <w:pPr>
        <w:spacing w:after="0" w:line="240"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             refinement of a shared vision, mission, and values</w:t>
      </w:r>
      <w:r w:rsidDel="00000000" w:rsidR="00000000" w:rsidRPr="00000000">
        <w:rPr>
          <w:rtl w:val="0"/>
        </w:rPr>
      </w:r>
    </w:p>
    <w:tbl>
      <w:tblPr>
        <w:tblStyle w:val="Table47"/>
        <w:tblW w:w="954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83"/>
        <w:gridCol w:w="1345"/>
        <w:gridCol w:w="987"/>
        <w:gridCol w:w="1138"/>
        <w:gridCol w:w="1458"/>
        <w:gridCol w:w="37"/>
        <w:tblGridChange w:id="0">
          <w:tblGrid>
            <w:gridCol w:w="4583"/>
            <w:gridCol w:w="1345"/>
            <w:gridCol w:w="987"/>
            <w:gridCol w:w="1138"/>
            <w:gridCol w:w="1458"/>
            <w:gridCol w:w="37"/>
          </w:tblGrid>
        </w:tblGridChange>
      </w:tblGrid>
      <w:tr>
        <w:trPr>
          <w:cantSplit w:val="0"/>
          <w:trHeight w:val="587" w:hRule="atLeast"/>
          <w:tblHeader w:val="0"/>
        </w:trPr>
        <w:tc>
          <w:tcPr>
            <w:gridSpan w:val="5"/>
            <w:tcBorders>
              <w:bottom w:color="000000" w:space="0" w:sz="4" w:val="single"/>
            </w:tcBorders>
            <w:shd w:fill="fbd5b5" w:val="clear"/>
          </w:tcPr>
          <w:p w:rsidR="00000000" w:rsidDel="00000000" w:rsidP="00000000" w:rsidRDefault="00000000" w:rsidRPr="00000000" w14:paraId="00000B7A">
            <w:pPr>
              <w:pBdr>
                <w:top w:space="0" w:sz="0" w:val="nil"/>
                <w:left w:space="0" w:sz="0" w:val="nil"/>
                <w:bottom w:space="0" w:sz="0" w:val="nil"/>
                <w:right w:space="0" w:sz="0" w:val="nil"/>
                <w:between w:space="0" w:sz="0" w:val="nil"/>
              </w:pBdr>
              <w:spacing w:after="0" w:line="240" w:lineRule="auto"/>
              <w:ind w:lef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Standard 3 - School Operations, Management, and Safety</w:t>
            </w:r>
          </w:p>
          <w:p w:rsidR="00000000" w:rsidDel="00000000" w:rsidP="00000000" w:rsidRDefault="00000000" w:rsidRPr="00000000" w14:paraId="00000B7B">
            <w:pPr>
              <w:pBdr>
                <w:top w:space="0" w:sz="0" w:val="nil"/>
                <w:left w:space="0" w:sz="0" w:val="nil"/>
                <w:bottom w:space="0" w:sz="0" w:val="nil"/>
                <w:right w:space="0" w:sz="0" w:val="nil"/>
                <w:between w:space="0" w:sz="0" w:val="nil"/>
              </w:pBdr>
              <w:spacing w:after="0" w:line="240" w:lineRule="auto"/>
              <w:ind w:left="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  ) Highly Effective          (  ) Effective          ( ) Needs Improvement           ( ) Unsatisfactory</w:t>
            </w:r>
          </w:p>
          <w:p w:rsidR="00000000" w:rsidDel="00000000" w:rsidP="00000000" w:rsidRDefault="00000000" w:rsidRPr="00000000" w14:paraId="00000B7C">
            <w:pPr>
              <w:pBdr>
                <w:top w:space="0" w:sz="0" w:val="nil"/>
                <w:left w:space="0" w:sz="0" w:val="nil"/>
                <w:bottom w:space="0" w:sz="0" w:val="nil"/>
                <w:right w:space="0" w:sz="0" w:val="nil"/>
                <w:between w:space="0" w:sz="0" w:val="nil"/>
              </w:pBdr>
              <w:spacing w:after="0" w:line="240" w:lineRule="auto"/>
              <w:ind w:left="0" w:firstLine="0"/>
              <w:jc w:val="center"/>
              <w:rPr>
                <w:rFonts w:ascii="Calibri" w:cs="Calibri" w:eastAsia="Calibri" w:hAnsi="Calibri"/>
                <w:b w:val="1"/>
                <w:sz w:val="22"/>
                <w:szCs w:val="22"/>
              </w:rPr>
            </w:pPr>
            <w:r w:rsidDel="00000000" w:rsidR="00000000" w:rsidRPr="00000000">
              <w:rPr>
                <w:rtl w:val="0"/>
              </w:rPr>
            </w:r>
          </w:p>
        </w:tc>
      </w:tr>
      <w:tr>
        <w:trPr>
          <w:cantSplit w:val="0"/>
          <w:trHeight w:val="584" w:hRule="atLeast"/>
          <w:tblHeader w:val="0"/>
        </w:trPr>
        <w:tc>
          <w:tcPr>
            <w:gridSpan w:val="5"/>
            <w:tcBorders>
              <w:bottom w:color="000000" w:space="0" w:sz="4" w:val="single"/>
            </w:tcBorders>
          </w:tcPr>
          <w:p w:rsidR="00000000" w:rsidDel="00000000" w:rsidP="00000000" w:rsidRDefault="00000000" w:rsidRPr="00000000" w14:paraId="00000B81">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0"/>
                <w:szCs w:val="20"/>
              </w:rPr>
            </w:pPr>
            <w:r w:rsidDel="00000000" w:rsidR="00000000" w:rsidRPr="00000000">
              <w:rPr>
                <w:rFonts w:ascii="Calibri" w:cs="Calibri" w:eastAsia="Calibri" w:hAnsi="Calibri"/>
                <w:b w:val="1"/>
                <w:sz w:val="22"/>
                <w:szCs w:val="22"/>
                <w:rtl w:val="0"/>
              </w:rPr>
              <w:t xml:space="preserve">Standard 3 - School Operations, Management, and Safety</w:t>
            </w: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B82">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0"/>
                <w:szCs w:val="20"/>
              </w:rPr>
            </w:pPr>
            <w:bookmarkStart w:colFirst="0" w:colLast="0" w:name="_heading=h.3l28i1k9lhwz" w:id="4"/>
            <w:bookmarkEnd w:id="4"/>
            <w:r w:rsidDel="00000000" w:rsidR="00000000" w:rsidRPr="00000000">
              <w:rPr>
                <w:rFonts w:ascii="Calibri" w:cs="Calibri" w:eastAsia="Calibri" w:hAnsi="Calibri"/>
                <w:i w:val="1"/>
                <w:sz w:val="18"/>
                <w:szCs w:val="18"/>
                <w:rtl w:val="0"/>
              </w:rPr>
              <w:t xml:space="preserve">Effective educational leaders manage school operations and resources to cultivate a safe school environment and promote the academic success and well-being of all students. School principals:</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7">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3.1 –   </w:t>
            </w:r>
          </w:p>
          <w:p w:rsidR="00000000" w:rsidDel="00000000" w:rsidP="00000000" w:rsidRDefault="00000000" w:rsidRPr="00000000" w14:paraId="00000B88">
            <w:pPr>
              <w:spacing w:after="0"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Manage the school’s fiscal resources in a responsible and ethical manner, engaging in effective budgeting, decision making, and accounting practices;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9">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A">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B">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B8C">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B8D">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F">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3.2 –   </w:t>
            </w:r>
          </w:p>
          <w:p w:rsidR="00000000" w:rsidDel="00000000" w:rsidP="00000000" w:rsidRDefault="00000000" w:rsidRPr="00000000" w14:paraId="00000B90">
            <w:pPr>
              <w:spacing w:after="0"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Manage scheduling and resources by assigning instructional personnel to roles and responsibilities that optimize their professional capacity to address all students’ learning needs;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1">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2">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3">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B94">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B95">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7">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3.3 –   </w:t>
            </w:r>
          </w:p>
          <w:p w:rsidR="00000000" w:rsidDel="00000000" w:rsidP="00000000" w:rsidRDefault="00000000" w:rsidRPr="00000000" w14:paraId="00000B98">
            <w:pPr>
              <w:spacing w:after="0"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Organize time, tasks, and projects effectively to protect school personnel’s work and learning, as well as their own, to optimize productivity and student learning;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9">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A">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B">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B9C">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B9D">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F">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3.4 –   </w:t>
            </w:r>
          </w:p>
          <w:p w:rsidR="00000000" w:rsidDel="00000000" w:rsidP="00000000" w:rsidRDefault="00000000" w:rsidRPr="00000000" w14:paraId="00000BA0">
            <w:pPr>
              <w:spacing w:after="0"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Utilize data, technology, and communication systems to deliver actionable information to improve the quality and efficiency of operations and management to include safety, climate, and student learning;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1">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2">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3">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BA4">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BA5">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7">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3.5 –   </w:t>
            </w:r>
          </w:p>
          <w:p w:rsidR="00000000" w:rsidDel="00000000" w:rsidP="00000000" w:rsidRDefault="00000000" w:rsidRPr="00000000" w14:paraId="00000BA8">
            <w:pPr>
              <w:spacing w:after="0"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Utilize and coach best practices in conflict resolution, constructive conversations, and management for all stakeholders related to school needs and communicate outcomes with school and district leaders;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9">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A">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B">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BAC">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BAD">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F">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3.6 –   </w:t>
            </w:r>
          </w:p>
          <w:p w:rsidR="00000000" w:rsidDel="00000000" w:rsidP="00000000" w:rsidRDefault="00000000" w:rsidRPr="00000000" w14:paraId="00000BB0">
            <w:pPr>
              <w:spacing w:after="0"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Inform the school community of current local, state, and federal laws, regulations, and best practices to promote the safety, success, and well-being of all students and adults;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1">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2">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3">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BB4">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BB5">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7">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3.7 –   </w:t>
            </w:r>
          </w:p>
          <w:p w:rsidR="00000000" w:rsidDel="00000000" w:rsidP="00000000" w:rsidRDefault="00000000" w:rsidRPr="00000000" w14:paraId="00000BB8">
            <w:pPr>
              <w:spacing w:after="0"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Develop and maintain effective relationships with feeder and connecting schools for enrollment management and curricular and instructional articulation;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9">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A">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B">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BBC">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BBD">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F">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3.8 –   </w:t>
            </w:r>
          </w:p>
          <w:p w:rsidR="00000000" w:rsidDel="00000000" w:rsidP="00000000" w:rsidRDefault="00000000" w:rsidRPr="00000000" w14:paraId="00000BC0">
            <w:pPr>
              <w:spacing w:after="0"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Develop and maintain effective relationships with the district office and governing board;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1">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2">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3">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BC4">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BC5">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7">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3.9 –   </w:t>
            </w:r>
          </w:p>
          <w:p w:rsidR="00000000" w:rsidDel="00000000" w:rsidP="00000000" w:rsidRDefault="00000000" w:rsidRPr="00000000" w14:paraId="00000BC8">
            <w:pPr>
              <w:spacing w:after="0"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Create and maintain systems and structures that promote school security to ensure that students, school personnel, families, and community are safe;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9">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A">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B">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BCC">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BCD">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F">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3.10 –   </w:t>
            </w:r>
          </w:p>
          <w:p w:rsidR="00000000" w:rsidDel="00000000" w:rsidP="00000000" w:rsidRDefault="00000000" w:rsidRPr="00000000" w14:paraId="00000BD0">
            <w:pPr>
              <w:spacing w:after="0"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Ensure compliance with the requirements for school safety, as outlined in section 1001.54, F.S., section 1006.09, F.S., and Rule 6A-1.0017, F.A.C.;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1">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2">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3">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BD4">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BD5">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7">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3.11 –   </w:t>
            </w:r>
          </w:p>
          <w:p w:rsidR="00000000" w:rsidDel="00000000" w:rsidP="00000000" w:rsidRDefault="00000000" w:rsidRPr="00000000" w14:paraId="00000BD8">
            <w:pPr>
              <w:spacing w:after="0"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Utilize a continuous improvement model to evaluate specific concerns for safety and security within the school environment; and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9">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A">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B">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BDC">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BDD">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F">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3.12 –   </w:t>
            </w:r>
          </w:p>
          <w:p w:rsidR="00000000" w:rsidDel="00000000" w:rsidP="00000000" w:rsidRDefault="00000000" w:rsidRPr="00000000" w14:paraId="00000BE0">
            <w:pPr>
              <w:spacing w:after="0"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Collaborate with district and school leaders to create and implement policies that address and reduce chronic absenteeism and out-of-school suspensions.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1">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2">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3">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BE4">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BE5">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bl>
    <w:p w:rsidR="00000000" w:rsidDel="00000000" w:rsidP="00000000" w:rsidRDefault="00000000" w:rsidRPr="00000000" w14:paraId="00000BE7">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BE8">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Examples of Evidence:</w:t>
      </w:r>
    </w:p>
    <w:p w:rsidR="00000000" w:rsidDel="00000000" w:rsidP="00000000" w:rsidRDefault="00000000" w:rsidRPr="00000000" w14:paraId="00000BE9">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Staffing plan</w:t>
      </w:r>
    </w:p>
    <w:p w:rsidR="00000000" w:rsidDel="00000000" w:rsidP="00000000" w:rsidRDefault="00000000" w:rsidRPr="00000000" w14:paraId="00000BEA">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Sub budget</w:t>
      </w:r>
    </w:p>
    <w:p w:rsidR="00000000" w:rsidDel="00000000" w:rsidP="00000000" w:rsidRDefault="00000000" w:rsidRPr="00000000" w14:paraId="00000BEB">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Budget</w:t>
      </w:r>
    </w:p>
    <w:p w:rsidR="00000000" w:rsidDel="00000000" w:rsidP="00000000" w:rsidRDefault="00000000" w:rsidRPr="00000000" w14:paraId="00000BEC">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SIP Budget</w:t>
      </w:r>
    </w:p>
    <w:p w:rsidR="00000000" w:rsidDel="00000000" w:rsidP="00000000" w:rsidRDefault="00000000" w:rsidRPr="00000000" w14:paraId="00000BED">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Master Schedule</w:t>
      </w:r>
    </w:p>
    <w:p w:rsidR="00000000" w:rsidDel="00000000" w:rsidP="00000000" w:rsidRDefault="00000000" w:rsidRPr="00000000" w14:paraId="00000BEE">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Improvement Plan</w:t>
      </w:r>
    </w:p>
    <w:p w:rsidR="00000000" w:rsidDel="00000000" w:rsidP="00000000" w:rsidRDefault="00000000" w:rsidRPr="00000000" w14:paraId="00000BEF">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Personnel schedule</w:t>
      </w:r>
    </w:p>
    <w:p w:rsidR="00000000" w:rsidDel="00000000" w:rsidP="00000000" w:rsidRDefault="00000000" w:rsidRPr="00000000" w14:paraId="00000BF0">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Duty Schedules</w:t>
      </w:r>
    </w:p>
    <w:p w:rsidR="00000000" w:rsidDel="00000000" w:rsidP="00000000" w:rsidRDefault="00000000" w:rsidRPr="00000000" w14:paraId="00000BF1">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Testing calendar</w:t>
      </w:r>
    </w:p>
    <w:p w:rsidR="00000000" w:rsidDel="00000000" w:rsidP="00000000" w:rsidRDefault="00000000" w:rsidRPr="00000000" w14:paraId="00000BF2">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MTSS Procedures and meeting agendas</w:t>
      </w:r>
    </w:p>
    <w:p w:rsidR="00000000" w:rsidDel="00000000" w:rsidP="00000000" w:rsidRDefault="00000000" w:rsidRPr="00000000" w14:paraId="00000BF3">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Meeting/Professional Development Calendar</w:t>
      </w:r>
    </w:p>
    <w:p w:rsidR="00000000" w:rsidDel="00000000" w:rsidP="00000000" w:rsidRDefault="00000000" w:rsidRPr="00000000" w14:paraId="00000BF4">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Meeting agendas or action plans</w:t>
      </w:r>
    </w:p>
    <w:p w:rsidR="00000000" w:rsidDel="00000000" w:rsidP="00000000" w:rsidRDefault="00000000" w:rsidRPr="00000000" w14:paraId="00000BF5">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Data Wall- Progress Monitoring data</w:t>
      </w:r>
    </w:p>
    <w:p w:rsidR="00000000" w:rsidDel="00000000" w:rsidP="00000000" w:rsidRDefault="00000000" w:rsidRPr="00000000" w14:paraId="00000BF6">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Climate Survey</w:t>
      </w:r>
    </w:p>
    <w:p w:rsidR="00000000" w:rsidDel="00000000" w:rsidP="00000000" w:rsidRDefault="00000000" w:rsidRPr="00000000" w14:paraId="00000BF7">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Accountability</w:t>
      </w:r>
    </w:p>
    <w:p w:rsidR="00000000" w:rsidDel="00000000" w:rsidP="00000000" w:rsidRDefault="00000000" w:rsidRPr="00000000" w14:paraId="00000BF8">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PSAT Data</w:t>
      </w:r>
    </w:p>
    <w:p w:rsidR="00000000" w:rsidDel="00000000" w:rsidP="00000000" w:rsidRDefault="00000000" w:rsidRPr="00000000" w14:paraId="00000BF9">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Communication with stakeholders i.e. Remind, Social Media Post, etc.</w:t>
      </w:r>
    </w:p>
    <w:p w:rsidR="00000000" w:rsidDel="00000000" w:rsidP="00000000" w:rsidRDefault="00000000" w:rsidRPr="00000000" w14:paraId="00000BFA">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Faculty Meetings</w:t>
      </w:r>
    </w:p>
    <w:p w:rsidR="00000000" w:rsidDel="00000000" w:rsidP="00000000" w:rsidRDefault="00000000" w:rsidRPr="00000000" w14:paraId="00000BFB">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Team Meetings</w:t>
      </w:r>
    </w:p>
    <w:p w:rsidR="00000000" w:rsidDel="00000000" w:rsidP="00000000" w:rsidRDefault="00000000" w:rsidRPr="00000000" w14:paraId="00000BFC">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Parent Meetings</w:t>
      </w:r>
    </w:p>
    <w:p w:rsidR="00000000" w:rsidDel="00000000" w:rsidP="00000000" w:rsidRDefault="00000000" w:rsidRPr="00000000" w14:paraId="00000BFD">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Safety Plan</w:t>
      </w:r>
    </w:p>
    <w:p w:rsidR="00000000" w:rsidDel="00000000" w:rsidP="00000000" w:rsidRDefault="00000000" w:rsidRPr="00000000" w14:paraId="00000BFE">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Active Assailant Training</w:t>
      </w:r>
    </w:p>
    <w:p w:rsidR="00000000" w:rsidDel="00000000" w:rsidP="00000000" w:rsidRDefault="00000000" w:rsidRPr="00000000" w14:paraId="00000BFF">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Safety Drills</w:t>
      </w:r>
    </w:p>
    <w:p w:rsidR="00000000" w:rsidDel="00000000" w:rsidP="00000000" w:rsidRDefault="00000000" w:rsidRPr="00000000" w14:paraId="00000C00">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Open House</w:t>
      </w:r>
    </w:p>
    <w:p w:rsidR="00000000" w:rsidDel="00000000" w:rsidP="00000000" w:rsidRDefault="00000000" w:rsidRPr="00000000" w14:paraId="00000C01">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Articulation Meetings(ESE/ELL)</w:t>
      </w:r>
    </w:p>
    <w:p w:rsidR="00000000" w:rsidDel="00000000" w:rsidP="00000000" w:rsidRDefault="00000000" w:rsidRPr="00000000" w14:paraId="00000C02">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Curriculum Nights</w:t>
      </w:r>
    </w:p>
    <w:p w:rsidR="00000000" w:rsidDel="00000000" w:rsidP="00000000" w:rsidRDefault="00000000" w:rsidRPr="00000000" w14:paraId="00000C03">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Course Registration meetings</w:t>
      </w:r>
    </w:p>
    <w:p w:rsidR="00000000" w:rsidDel="00000000" w:rsidP="00000000" w:rsidRDefault="00000000" w:rsidRPr="00000000" w14:paraId="00000C04">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Vertical Team Meeting agendas</w:t>
      </w:r>
    </w:p>
    <w:p w:rsidR="00000000" w:rsidDel="00000000" w:rsidP="00000000" w:rsidRDefault="00000000" w:rsidRPr="00000000" w14:paraId="00000C05">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CTE Pathways</w:t>
      </w:r>
    </w:p>
    <w:p w:rsidR="00000000" w:rsidDel="00000000" w:rsidP="00000000" w:rsidRDefault="00000000" w:rsidRPr="00000000" w14:paraId="00000C06">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Feeder pattern articulation meetings</w:t>
      </w:r>
    </w:p>
    <w:p w:rsidR="00000000" w:rsidDel="00000000" w:rsidP="00000000" w:rsidRDefault="00000000" w:rsidRPr="00000000" w14:paraId="00000C07">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Monthly administrative meetings and agendas</w:t>
      </w:r>
    </w:p>
    <w:p w:rsidR="00000000" w:rsidDel="00000000" w:rsidP="00000000" w:rsidRDefault="00000000" w:rsidRPr="00000000" w14:paraId="00000C08">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District committee meetings and agenda</w:t>
      </w:r>
    </w:p>
    <w:p w:rsidR="00000000" w:rsidDel="00000000" w:rsidP="00000000" w:rsidRDefault="00000000" w:rsidRPr="00000000" w14:paraId="00000C09">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Red Book</w:t>
      </w:r>
    </w:p>
    <w:p w:rsidR="00000000" w:rsidDel="00000000" w:rsidP="00000000" w:rsidRDefault="00000000" w:rsidRPr="00000000" w14:paraId="00000C0A">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Safe School Visit evidence</w:t>
      </w:r>
    </w:p>
    <w:p w:rsidR="00000000" w:rsidDel="00000000" w:rsidP="00000000" w:rsidRDefault="00000000" w:rsidRPr="00000000" w14:paraId="00000C0B">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FTE</w:t>
      </w:r>
    </w:p>
    <w:p w:rsidR="00000000" w:rsidDel="00000000" w:rsidP="00000000" w:rsidRDefault="00000000" w:rsidRPr="00000000" w14:paraId="00000C0C">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Teacher Evaluations </w:t>
      </w:r>
    </w:p>
    <w:p w:rsidR="00000000" w:rsidDel="00000000" w:rsidP="00000000" w:rsidRDefault="00000000" w:rsidRPr="00000000" w14:paraId="00000C0D">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Student Discipline</w:t>
      </w:r>
    </w:p>
    <w:p w:rsidR="00000000" w:rsidDel="00000000" w:rsidP="00000000" w:rsidRDefault="00000000" w:rsidRPr="00000000" w14:paraId="00000C0E">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Opening Checklist</w:t>
      </w:r>
    </w:p>
    <w:p w:rsidR="00000000" w:rsidDel="00000000" w:rsidP="00000000" w:rsidRDefault="00000000" w:rsidRPr="00000000" w14:paraId="00000C0F">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Attendance report</w:t>
      </w:r>
    </w:p>
    <w:p w:rsidR="00000000" w:rsidDel="00000000" w:rsidP="00000000" w:rsidRDefault="00000000" w:rsidRPr="00000000" w14:paraId="00000C10">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C11">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C12">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Reflective Questions:</w:t>
      </w:r>
    </w:p>
    <w:p w:rsidR="00000000" w:rsidDel="00000000" w:rsidP="00000000" w:rsidRDefault="00000000" w:rsidRPr="00000000" w14:paraId="00000C13">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C14">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w:t>
        <w:tab/>
        <w:t xml:space="preserve">What actions have you taken as a school leader to maximize available resources? </w:t>
      </w:r>
    </w:p>
    <w:p w:rsidR="00000000" w:rsidDel="00000000" w:rsidP="00000000" w:rsidRDefault="00000000" w:rsidRPr="00000000" w14:paraId="00000C15">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w:t>
        <w:tab/>
        <w:t xml:space="preserve">To what extent have you made leadership team members, faculty members, and staff aware </w:t>
      </w:r>
    </w:p>
    <w:p w:rsidR="00000000" w:rsidDel="00000000" w:rsidP="00000000" w:rsidRDefault="00000000" w:rsidRPr="00000000" w14:paraId="00000C16">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of budgeting expectations? </w:t>
      </w:r>
    </w:p>
    <w:p w:rsidR="00000000" w:rsidDel="00000000" w:rsidP="00000000" w:rsidRDefault="00000000" w:rsidRPr="00000000" w14:paraId="00000C17">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tab/>
        <w:t xml:space="preserve">How have you delineated, published, and communicated budgeting expectations?</w:t>
      </w:r>
    </w:p>
    <w:p w:rsidR="00000000" w:rsidDel="00000000" w:rsidP="00000000" w:rsidRDefault="00000000" w:rsidRPr="00000000" w14:paraId="00000C18">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w:t>
        <w:tab/>
        <w:t xml:space="preserve">How have you responded when expenditures exceeded the budget, and how did you adjust </w:t>
      </w:r>
    </w:p>
    <w:p w:rsidR="00000000" w:rsidDel="00000000" w:rsidP="00000000" w:rsidRDefault="00000000" w:rsidRPr="00000000" w14:paraId="00000C19">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practices moving forward?</w:t>
      </w:r>
    </w:p>
    <w:p w:rsidR="00000000" w:rsidDel="00000000" w:rsidP="00000000" w:rsidRDefault="00000000" w:rsidRPr="00000000" w14:paraId="00000C1A">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5)</w:t>
        <w:tab/>
        <w:t xml:space="preserve">What systems have been implemented to ensure all fund sources are accurately maintained </w:t>
      </w:r>
    </w:p>
    <w:p w:rsidR="00000000" w:rsidDel="00000000" w:rsidP="00000000" w:rsidRDefault="00000000" w:rsidRPr="00000000" w14:paraId="00000C1B">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and accounted for and all policies are followed to ensure accountability? </w:t>
      </w:r>
    </w:p>
    <w:p w:rsidR="00000000" w:rsidDel="00000000" w:rsidP="00000000" w:rsidRDefault="00000000" w:rsidRPr="00000000" w14:paraId="00000C1C">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6)</w:t>
        <w:tab/>
        <w:t xml:space="preserve">In what ways have fiscal policies and decision-making processes prioritized student </w:t>
      </w:r>
    </w:p>
    <w:p w:rsidR="00000000" w:rsidDel="00000000" w:rsidP="00000000" w:rsidRDefault="00000000" w:rsidRPr="00000000" w14:paraId="00000C1D">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achievement and well-being? </w:t>
      </w:r>
    </w:p>
    <w:p w:rsidR="00000000" w:rsidDel="00000000" w:rsidP="00000000" w:rsidRDefault="00000000" w:rsidRPr="00000000" w14:paraId="00000C1E">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7)</w:t>
        <w:tab/>
        <w:t xml:space="preserve">How have you served as a coach or model for other administrators and/or led professional </w:t>
      </w:r>
    </w:p>
    <w:p w:rsidR="00000000" w:rsidDel="00000000" w:rsidP="00000000" w:rsidRDefault="00000000" w:rsidRPr="00000000" w14:paraId="00000C1F">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sz w:val="22"/>
          <w:szCs w:val="22"/>
          <w:rtl w:val="0"/>
        </w:rPr>
        <w:t xml:space="preserve">learning</w:t>
      </w:r>
      <w:r w:rsidDel="00000000" w:rsidR="00000000" w:rsidRPr="00000000">
        <w:rPr>
          <w:rFonts w:ascii="Calibri" w:cs="Calibri" w:eastAsia="Calibri" w:hAnsi="Calibri"/>
          <w:b w:val="1"/>
          <w:sz w:val="22"/>
          <w:szCs w:val="22"/>
          <w:rtl w:val="0"/>
        </w:rPr>
        <w:t xml:space="preserve"> relevant to this standard?</w:t>
      </w:r>
    </w:p>
    <w:p w:rsidR="00000000" w:rsidDel="00000000" w:rsidP="00000000" w:rsidRDefault="00000000" w:rsidRPr="00000000" w14:paraId="00000C20">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8)</w:t>
        <w:tab/>
        <w:t xml:space="preserve">To what extent have you made leadership team members, faculty members, and staff aware  </w:t>
      </w:r>
    </w:p>
    <w:p w:rsidR="00000000" w:rsidDel="00000000" w:rsidP="00000000" w:rsidRDefault="00000000" w:rsidRPr="00000000" w14:paraId="00000C21">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of budgeting expectations?</w:t>
      </w:r>
    </w:p>
    <w:p w:rsidR="00000000" w:rsidDel="00000000" w:rsidP="00000000" w:rsidRDefault="00000000" w:rsidRPr="00000000" w14:paraId="00000C22">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9)           How was the master schedule designed to maximize teacher practice and student outcomes?</w:t>
      </w:r>
    </w:p>
    <w:p w:rsidR="00000000" w:rsidDel="00000000" w:rsidP="00000000" w:rsidRDefault="00000000" w:rsidRPr="00000000" w14:paraId="00000C23">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10)</w:t>
        <w:tab/>
        <w:t xml:space="preserve">How have you served as a coach or model for other administrators and/or led professional              </w:t>
      </w:r>
    </w:p>
    <w:p w:rsidR="00000000" w:rsidDel="00000000" w:rsidP="00000000" w:rsidRDefault="00000000" w:rsidRPr="00000000" w14:paraId="00000C24">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sz w:val="22"/>
          <w:szCs w:val="22"/>
          <w:rtl w:val="0"/>
        </w:rPr>
        <w:t xml:space="preserve">learning</w:t>
      </w:r>
      <w:r w:rsidDel="00000000" w:rsidR="00000000" w:rsidRPr="00000000">
        <w:rPr>
          <w:rFonts w:ascii="Calibri" w:cs="Calibri" w:eastAsia="Calibri" w:hAnsi="Calibri"/>
          <w:b w:val="1"/>
          <w:sz w:val="22"/>
          <w:szCs w:val="22"/>
          <w:rtl w:val="0"/>
        </w:rPr>
        <w:t xml:space="preserve"> relevant to this standard?</w:t>
      </w:r>
    </w:p>
    <w:p w:rsidR="00000000" w:rsidDel="00000000" w:rsidP="00000000" w:rsidRDefault="00000000" w:rsidRPr="00000000" w14:paraId="00000C25">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11)</w:t>
        <w:tab/>
        <w:t xml:space="preserve">What are some ways you can inform your school community about state and district policies   </w:t>
      </w:r>
    </w:p>
    <w:p w:rsidR="00000000" w:rsidDel="00000000" w:rsidP="00000000" w:rsidRDefault="00000000" w:rsidRPr="00000000" w14:paraId="00000C26">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and procedures?</w:t>
      </w:r>
    </w:p>
    <w:p w:rsidR="00000000" w:rsidDel="00000000" w:rsidP="00000000" w:rsidRDefault="00000000" w:rsidRPr="00000000" w14:paraId="00000C27">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12) </w:t>
        <w:tab/>
        <w:t xml:space="preserve">Why is it important to keep your school community informed of new policies and procedures?</w:t>
      </w:r>
    </w:p>
    <w:p w:rsidR="00000000" w:rsidDel="00000000" w:rsidP="00000000" w:rsidRDefault="00000000" w:rsidRPr="00000000" w14:paraId="00000C28">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13)         What type of school or community activities or events could you speak to stakeholders about  </w:t>
      </w:r>
    </w:p>
    <w:p w:rsidR="00000000" w:rsidDel="00000000" w:rsidP="00000000" w:rsidRDefault="00000000" w:rsidRPr="00000000" w14:paraId="00000C29">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policies and procedures?</w:t>
      </w:r>
    </w:p>
    <w:p w:rsidR="00000000" w:rsidDel="00000000" w:rsidP="00000000" w:rsidRDefault="00000000" w:rsidRPr="00000000" w14:paraId="00000C2A">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14)         How do you provide curricular and instructional information to your feeder schools?  </w:t>
      </w:r>
    </w:p>
    <w:p w:rsidR="00000000" w:rsidDel="00000000" w:rsidP="00000000" w:rsidRDefault="00000000" w:rsidRPr="00000000" w14:paraId="00000C2B">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15)         How are you providing support for students with special needs as they transition to your </w:t>
      </w:r>
    </w:p>
    <w:p w:rsidR="00000000" w:rsidDel="00000000" w:rsidP="00000000" w:rsidRDefault="00000000" w:rsidRPr="00000000" w14:paraId="00000C2C">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school?</w:t>
      </w:r>
    </w:p>
    <w:p w:rsidR="00000000" w:rsidDel="00000000" w:rsidP="00000000" w:rsidRDefault="00000000" w:rsidRPr="00000000" w14:paraId="00000C2D">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16)       What are some are some effective articulation activities that could engage students and </w:t>
      </w:r>
    </w:p>
    <w:p w:rsidR="00000000" w:rsidDel="00000000" w:rsidP="00000000" w:rsidRDefault="00000000" w:rsidRPr="00000000" w14:paraId="00000C2E">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parents?</w:t>
      </w:r>
    </w:p>
    <w:p w:rsidR="00000000" w:rsidDel="00000000" w:rsidP="00000000" w:rsidRDefault="00000000" w:rsidRPr="00000000" w14:paraId="00000C2F">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17)       What activities or meetings have you attended that would help build effective relationships </w:t>
      </w:r>
    </w:p>
    <w:p w:rsidR="00000000" w:rsidDel="00000000" w:rsidP="00000000" w:rsidRDefault="00000000" w:rsidRPr="00000000" w14:paraId="00000C30">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between you and the district office?</w:t>
      </w:r>
    </w:p>
    <w:p w:rsidR="00000000" w:rsidDel="00000000" w:rsidP="00000000" w:rsidRDefault="00000000" w:rsidRPr="00000000" w14:paraId="00000C31">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18)       Has there been a time when you had to call the district for assistance or support with a </w:t>
      </w:r>
    </w:p>
    <w:p w:rsidR="00000000" w:rsidDel="00000000" w:rsidP="00000000" w:rsidRDefault="00000000" w:rsidRPr="00000000" w14:paraId="00000C32">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situation?</w:t>
      </w:r>
    </w:p>
    <w:p w:rsidR="00000000" w:rsidDel="00000000" w:rsidP="00000000" w:rsidRDefault="00000000" w:rsidRPr="00000000" w14:paraId="00000C33">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19)       Why is it important to have an effective relationship with the district office?</w:t>
      </w:r>
    </w:p>
    <w:p w:rsidR="00000000" w:rsidDel="00000000" w:rsidP="00000000" w:rsidRDefault="00000000" w:rsidRPr="00000000" w14:paraId="00000C34">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20)       How are students informed of safety protocols and procedures?</w:t>
      </w:r>
    </w:p>
    <w:p w:rsidR="00000000" w:rsidDel="00000000" w:rsidP="00000000" w:rsidRDefault="00000000" w:rsidRPr="00000000" w14:paraId="00000C35">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21)       How are parents and stakeholders informed of safety protocols?</w:t>
      </w:r>
    </w:p>
    <w:p w:rsidR="00000000" w:rsidDel="00000000" w:rsidP="00000000" w:rsidRDefault="00000000" w:rsidRPr="00000000" w14:paraId="00000C36">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22)       Are students and parents informed of ways to ensure physical safety as well as mental safety </w:t>
      </w:r>
    </w:p>
    <w:p w:rsidR="00000000" w:rsidDel="00000000" w:rsidP="00000000" w:rsidRDefault="00000000" w:rsidRPr="00000000" w14:paraId="00000C37">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and how can that be communicated?</w:t>
      </w:r>
    </w:p>
    <w:p w:rsidR="00000000" w:rsidDel="00000000" w:rsidP="00000000" w:rsidRDefault="00000000" w:rsidRPr="00000000" w14:paraId="00000C38">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23)       How do you as the school administrator manage the reporting of attendance, FTE, professional                   </w:t>
      </w:r>
    </w:p>
    <w:p w:rsidR="00000000" w:rsidDel="00000000" w:rsidP="00000000" w:rsidRDefault="00000000" w:rsidRPr="00000000" w14:paraId="00000C39">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learning, and student discipline?</w:t>
      </w:r>
    </w:p>
    <w:p w:rsidR="00000000" w:rsidDel="00000000" w:rsidP="00000000" w:rsidRDefault="00000000" w:rsidRPr="00000000" w14:paraId="00000C3A">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24)       How are SESIR incidents documented and reported?</w:t>
      </w:r>
    </w:p>
    <w:p w:rsidR="00000000" w:rsidDel="00000000" w:rsidP="00000000" w:rsidRDefault="00000000" w:rsidRPr="00000000" w14:paraId="00000C3B">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25)       How do you as the school leader evaluate safety concerns on your campus?</w:t>
      </w:r>
    </w:p>
    <w:p w:rsidR="00000000" w:rsidDel="00000000" w:rsidP="00000000" w:rsidRDefault="00000000" w:rsidRPr="00000000" w14:paraId="00000C3C">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26)       Do you have a process to solicit feedback from students, teachers or parents about safety </w:t>
      </w:r>
    </w:p>
    <w:p w:rsidR="00000000" w:rsidDel="00000000" w:rsidP="00000000" w:rsidRDefault="00000000" w:rsidRPr="00000000" w14:paraId="00000C3D">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concerns?</w:t>
      </w:r>
    </w:p>
    <w:p w:rsidR="00000000" w:rsidDel="00000000" w:rsidP="00000000" w:rsidRDefault="00000000" w:rsidRPr="00000000" w14:paraId="00000C3E">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27)       How do you monitor absenteeism?</w:t>
      </w:r>
    </w:p>
    <w:p w:rsidR="00000000" w:rsidDel="00000000" w:rsidP="00000000" w:rsidRDefault="00000000" w:rsidRPr="00000000" w14:paraId="00000C3F">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28)       At what point are parents contacted when a student has been consistently absent?</w:t>
      </w:r>
    </w:p>
    <w:p w:rsidR="00000000" w:rsidDel="00000000" w:rsidP="00000000" w:rsidRDefault="00000000" w:rsidRPr="00000000" w14:paraId="00000C40">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29)       Does your school have a program to encourage students to come to school or provide parents </w:t>
      </w:r>
    </w:p>
    <w:p w:rsidR="00000000" w:rsidDel="00000000" w:rsidP="00000000" w:rsidRDefault="00000000" w:rsidRPr="00000000" w14:paraId="00000C41">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information on the importance of attending school?</w:t>
      </w:r>
    </w:p>
    <w:p w:rsidR="00000000" w:rsidDel="00000000" w:rsidP="00000000" w:rsidRDefault="00000000" w:rsidRPr="00000000" w14:paraId="00000C42">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30)       Does your school have a system to reduce out-of-school suspensions?</w:t>
      </w:r>
    </w:p>
    <w:p w:rsidR="00000000" w:rsidDel="00000000" w:rsidP="00000000" w:rsidRDefault="00000000" w:rsidRPr="00000000" w14:paraId="00000C43">
      <w:pPr>
        <w:pBdr>
          <w:top w:space="0" w:sz="0" w:val="nil"/>
          <w:left w:space="0" w:sz="0" w:val="nil"/>
          <w:bottom w:space="0" w:sz="0" w:val="nil"/>
          <w:right w:space="0" w:sz="0" w:val="nil"/>
          <w:between w:space="0" w:sz="0" w:val="nil"/>
        </w:pBdr>
        <w:spacing w:after="0" w:line="240" w:lineRule="auto"/>
        <w:ind w:left="0" w:firstLine="0"/>
        <w:rPr>
          <w:rFonts w:ascii="Calibri" w:cs="Calibri" w:eastAsia="Calibri" w:hAnsi="Calibri"/>
          <w:b w:val="1"/>
          <w:sz w:val="22"/>
          <w:szCs w:val="22"/>
        </w:rPr>
      </w:pPr>
      <w:r w:rsidDel="00000000" w:rsidR="00000000" w:rsidRPr="00000000">
        <w:rPr>
          <w:rtl w:val="0"/>
        </w:rPr>
      </w:r>
    </w:p>
    <w:tbl>
      <w:tblPr>
        <w:tblStyle w:val="Table48"/>
        <w:tblW w:w="9483.0" w:type="dxa"/>
        <w:jc w:val="left"/>
        <w:tblInd w:w="-1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
        <w:gridCol w:w="4419"/>
        <w:gridCol w:w="1303"/>
        <w:gridCol w:w="958"/>
        <w:gridCol w:w="1104"/>
        <w:gridCol w:w="1448"/>
        <w:tblGridChange w:id="0">
          <w:tblGrid>
            <w:gridCol w:w="251"/>
            <w:gridCol w:w="4419"/>
            <w:gridCol w:w="1303"/>
            <w:gridCol w:w="958"/>
            <w:gridCol w:w="1104"/>
            <w:gridCol w:w="1448"/>
          </w:tblGrid>
        </w:tblGridChange>
      </w:tblGrid>
      <w:tr>
        <w:trPr>
          <w:cantSplit w:val="0"/>
          <w:tblHeader w:val="0"/>
        </w:trPr>
        <w:tc>
          <w:tcPr>
            <w:gridSpan w:val="6"/>
            <w:tcBorders>
              <w:bottom w:color="000000" w:space="0" w:sz="4" w:val="single"/>
            </w:tcBorders>
            <w:shd w:fill="ccc1d9" w:val="clear"/>
          </w:tcPr>
          <w:p w:rsidR="00000000" w:rsidDel="00000000" w:rsidP="00000000" w:rsidRDefault="00000000" w:rsidRPr="00000000" w14:paraId="00000C44">
            <w:pPr>
              <w:spacing w:after="0" w:line="240" w:lineRule="auto"/>
              <w:ind w:lef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Standard 4 - Student Learning and Continuous School Improvement</w:t>
            </w:r>
          </w:p>
          <w:p w:rsidR="00000000" w:rsidDel="00000000" w:rsidP="00000000" w:rsidRDefault="00000000" w:rsidRPr="00000000" w14:paraId="00000C45">
            <w:pPr>
              <w:pBdr>
                <w:top w:space="0" w:sz="0" w:val="nil"/>
                <w:left w:space="0" w:sz="0" w:val="nil"/>
                <w:bottom w:space="0" w:sz="0" w:val="nil"/>
                <w:right w:space="0" w:sz="0" w:val="nil"/>
                <w:between w:space="0" w:sz="0" w:val="nil"/>
              </w:pBdr>
              <w:spacing w:after="0" w:line="240" w:lineRule="auto"/>
              <w:ind w:left="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 Highly Effective          ( ) Effective          ( ) Needs Improvement           ( ) Unsatisfactory</w:t>
            </w:r>
          </w:p>
          <w:p w:rsidR="00000000" w:rsidDel="00000000" w:rsidP="00000000" w:rsidRDefault="00000000" w:rsidRPr="00000000" w14:paraId="00000C46">
            <w:pPr>
              <w:spacing w:after="0" w:line="240" w:lineRule="auto"/>
              <w:ind w:left="0" w:firstLine="0"/>
              <w:jc w:val="center"/>
              <w:rPr>
                <w:rFonts w:ascii="Calibri" w:cs="Calibri" w:eastAsia="Calibri" w:hAnsi="Calibri"/>
                <w:b w:val="1"/>
              </w:rPr>
            </w:pPr>
            <w:r w:rsidDel="00000000" w:rsidR="00000000" w:rsidRPr="00000000">
              <w:rPr>
                <w:rtl w:val="0"/>
              </w:rPr>
            </w:r>
          </w:p>
        </w:tc>
      </w:tr>
      <w:tr>
        <w:trPr>
          <w:cantSplit w:val="0"/>
          <w:trHeight w:val="773" w:hRule="atLeast"/>
          <w:tblHeader w:val="0"/>
        </w:trPr>
        <w:tc>
          <w:tcPr>
            <w:gridSpan w:val="6"/>
            <w:tcBorders>
              <w:bottom w:color="000000" w:space="0" w:sz="0" w:val="nil"/>
            </w:tcBorders>
          </w:tcPr>
          <w:p w:rsidR="00000000" w:rsidDel="00000000" w:rsidP="00000000" w:rsidRDefault="00000000" w:rsidRPr="00000000" w14:paraId="00000C4C">
            <w:pPr>
              <w:pBdr>
                <w:top w:space="0" w:sz="0" w:val="nil"/>
                <w:left w:space="0" w:sz="0" w:val="nil"/>
                <w:bottom w:color="000000" w:space="1" w:sz="4" w:val="single"/>
                <w:right w:space="0" w:sz="0" w:val="nil"/>
                <w:between w:space="0" w:sz="0" w:val="nil"/>
              </w:pBdr>
              <w:spacing w:after="0" w:line="240" w:lineRule="auto"/>
              <w:ind w:left="0" w:firstLine="0"/>
              <w:rPr>
                <w:rFonts w:ascii="Calibri" w:cs="Calibri" w:eastAsia="Calibri" w:hAnsi="Calibri"/>
                <w:b w:val="1"/>
                <w:sz w:val="20"/>
                <w:szCs w:val="20"/>
              </w:rPr>
            </w:pPr>
            <w:r w:rsidDel="00000000" w:rsidR="00000000" w:rsidRPr="00000000">
              <w:rPr>
                <w:rFonts w:ascii="Calibri" w:cs="Calibri" w:eastAsia="Calibri" w:hAnsi="Calibri"/>
                <w:b w:val="1"/>
                <w:rtl w:val="0"/>
              </w:rPr>
              <w:t xml:space="preserve">Standard 4 - Student Learning and Continuous School Improvement</w:t>
            </w: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C4D">
            <w:pPr>
              <w:pBdr>
                <w:top w:space="0" w:sz="0" w:val="nil"/>
                <w:left w:space="0" w:sz="0" w:val="nil"/>
                <w:bottom w:color="000000" w:space="1" w:sz="4" w:val="single"/>
                <w:right w:space="0" w:sz="0" w:val="nil"/>
                <w:between w:space="0" w:sz="0" w:val="nil"/>
              </w:pBdr>
              <w:spacing w:after="0" w:line="240" w:lineRule="auto"/>
              <w:ind w:left="0" w:firstLine="0"/>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Effective educational leaders enable continuous improvement to promote the academic success and well-being of all students. School principals:</w:t>
            </w:r>
          </w:p>
        </w:tc>
      </w:tr>
      <w:tr>
        <w:trPr>
          <w:cantSplit w:val="0"/>
          <w:trHeight w:val="105" w:hRule="atLeast"/>
          <w:tblHeader w:val="0"/>
        </w:trPr>
        <w:tc>
          <w:tcPr/>
          <w:p w:rsidR="00000000" w:rsidDel="00000000" w:rsidP="00000000" w:rsidRDefault="00000000" w:rsidRPr="00000000" w14:paraId="00000C53">
            <w:pPr>
              <w:widowControl w:val="0"/>
              <w:pBdr>
                <w:top w:space="0" w:sz="0" w:val="nil"/>
                <w:left w:space="0" w:sz="0" w:val="nil"/>
                <w:bottom w:space="0" w:sz="0" w:val="nil"/>
                <w:right w:space="0" w:sz="0" w:val="nil"/>
                <w:between w:space="0" w:sz="0" w:val="nil"/>
              </w:pBdr>
              <w:spacing w:after="0" w:line="276" w:lineRule="auto"/>
              <w:ind w:left="0" w:firstLine="0"/>
              <w:rPr>
                <w:rFonts w:ascii="Calibri" w:cs="Calibri" w:eastAsia="Calibri" w:hAnsi="Calibri"/>
                <w:i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4">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4.1 –   </w:t>
            </w:r>
          </w:p>
          <w:p w:rsidR="00000000" w:rsidDel="00000000" w:rsidP="00000000" w:rsidRDefault="00000000" w:rsidRPr="00000000" w14:paraId="00000C55">
            <w:pPr>
              <w:spacing w:after="0"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Create and maintain a school climate and culture of high expectations and enable school personnel to support the academic growth and well-being of all students;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6">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7">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8">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C59">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C5A">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p w:rsidR="00000000" w:rsidDel="00000000" w:rsidP="00000000" w:rsidRDefault="00000000" w:rsidRPr="00000000" w14:paraId="00000C5B">
            <w:pPr>
              <w:widowControl w:val="0"/>
              <w:pBdr>
                <w:top w:space="0" w:sz="0" w:val="nil"/>
                <w:left w:space="0" w:sz="0" w:val="nil"/>
                <w:bottom w:space="0" w:sz="0" w:val="nil"/>
                <w:right w:space="0" w:sz="0" w:val="nil"/>
                <w:between w:space="0" w:sz="0" w:val="nil"/>
              </w:pBdr>
              <w:spacing w:after="0" w:line="276" w:lineRule="auto"/>
              <w:ind w:left="0" w:firstLine="0"/>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C">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4.2 –   </w:t>
            </w:r>
          </w:p>
          <w:p w:rsidR="00000000" w:rsidDel="00000000" w:rsidP="00000000" w:rsidRDefault="00000000" w:rsidRPr="00000000" w14:paraId="00000C5D">
            <w:pPr>
              <w:spacing w:after="0"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Ensure alignment of the school’s learning goals and classroom instruction to the state’s student academic standards, and the district’s adopted curricula and K-12 reading plan;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E">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F">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0">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C61">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C62">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p w:rsidR="00000000" w:rsidDel="00000000" w:rsidP="00000000" w:rsidRDefault="00000000" w:rsidRPr="00000000" w14:paraId="00000C63">
            <w:pPr>
              <w:widowControl w:val="0"/>
              <w:pBdr>
                <w:top w:space="0" w:sz="0" w:val="nil"/>
                <w:left w:space="0" w:sz="0" w:val="nil"/>
                <w:bottom w:space="0" w:sz="0" w:val="nil"/>
                <w:right w:space="0" w:sz="0" w:val="nil"/>
                <w:between w:space="0" w:sz="0" w:val="nil"/>
              </w:pBdr>
              <w:spacing w:after="0" w:line="276" w:lineRule="auto"/>
              <w:ind w:left="0" w:firstLine="0"/>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4">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4.3 –   </w:t>
            </w:r>
          </w:p>
          <w:p w:rsidR="00000000" w:rsidDel="00000000" w:rsidP="00000000" w:rsidRDefault="00000000" w:rsidRPr="00000000" w14:paraId="00000C65">
            <w:pPr>
              <w:spacing w:after="0"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Develop a structure that enables school personnel to work as a system and focus on providing evidence-based intervention, acceleration, and enrichment that meet student needs;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6">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7">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8">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C69">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C6A">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p w:rsidR="00000000" w:rsidDel="00000000" w:rsidP="00000000" w:rsidRDefault="00000000" w:rsidRPr="00000000" w14:paraId="00000C6B">
            <w:pPr>
              <w:widowControl w:val="0"/>
              <w:pBdr>
                <w:top w:space="0" w:sz="0" w:val="nil"/>
                <w:left w:space="0" w:sz="0" w:val="nil"/>
                <w:bottom w:space="0" w:sz="0" w:val="nil"/>
                <w:right w:space="0" w:sz="0" w:val="nil"/>
                <w:between w:space="0" w:sz="0" w:val="nil"/>
              </w:pBdr>
              <w:spacing w:after="0" w:line="276" w:lineRule="auto"/>
              <w:ind w:left="0" w:firstLine="0"/>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C">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4.4 –   </w:t>
            </w:r>
          </w:p>
          <w:p w:rsidR="00000000" w:rsidDel="00000000" w:rsidP="00000000" w:rsidRDefault="00000000" w:rsidRPr="00000000" w14:paraId="00000C6D">
            <w:pPr>
              <w:spacing w:after="0"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Promote the effective use of data analysis with school personnel for all student subgroups and provide coaching to improve student learning and minimize or eliminate achievement gaps;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E">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F">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0">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C71">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C72">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p w:rsidR="00000000" w:rsidDel="00000000" w:rsidP="00000000" w:rsidRDefault="00000000" w:rsidRPr="00000000" w14:paraId="00000C73">
            <w:pPr>
              <w:widowControl w:val="0"/>
              <w:pBdr>
                <w:top w:space="0" w:sz="0" w:val="nil"/>
                <w:left w:space="0" w:sz="0" w:val="nil"/>
                <w:bottom w:space="0" w:sz="0" w:val="nil"/>
                <w:right w:space="0" w:sz="0" w:val="nil"/>
                <w:between w:space="0" w:sz="0" w:val="nil"/>
              </w:pBdr>
              <w:spacing w:after="0" w:line="276" w:lineRule="auto"/>
              <w:ind w:left="0" w:firstLine="0"/>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4">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4.5 –   </w:t>
            </w:r>
          </w:p>
          <w:p w:rsidR="00000000" w:rsidDel="00000000" w:rsidP="00000000" w:rsidRDefault="00000000" w:rsidRPr="00000000" w14:paraId="00000C75">
            <w:pPr>
              <w:spacing w:after="0"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Ensure all students demonstrate learning growth through a variety of ongoing progress monitoring data as evidenced by student performance and growth on local, statewide, and other applicable assessments as stipulated in section 1008.22, F.S.;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6">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7">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8">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C79">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C7A">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p w:rsidR="00000000" w:rsidDel="00000000" w:rsidP="00000000" w:rsidRDefault="00000000" w:rsidRPr="00000000" w14:paraId="00000C7B">
            <w:pPr>
              <w:widowControl w:val="0"/>
              <w:pBdr>
                <w:top w:space="0" w:sz="0" w:val="nil"/>
                <w:left w:space="0" w:sz="0" w:val="nil"/>
                <w:bottom w:space="0" w:sz="0" w:val="nil"/>
                <w:right w:space="0" w:sz="0" w:val="nil"/>
                <w:between w:space="0" w:sz="0" w:val="nil"/>
              </w:pBdr>
              <w:spacing w:after="0" w:line="276" w:lineRule="auto"/>
              <w:ind w:left="0" w:firstLine="0"/>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C">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4.6 –   </w:t>
            </w:r>
          </w:p>
          <w:p w:rsidR="00000000" w:rsidDel="00000000" w:rsidP="00000000" w:rsidRDefault="00000000" w:rsidRPr="00000000" w14:paraId="00000C7D">
            <w:pPr>
              <w:spacing w:after="0"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Manage uncertainty, risk, competing initiatives, and the dynamics of change by providing support and encouragement, and openly communicating the need for, process for, and outcomes of improvement efforts; and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E">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F">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0">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C81">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C82">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p w:rsidR="00000000" w:rsidDel="00000000" w:rsidP="00000000" w:rsidRDefault="00000000" w:rsidRPr="00000000" w14:paraId="00000C83">
            <w:pPr>
              <w:widowControl w:val="0"/>
              <w:pBdr>
                <w:top w:space="0" w:sz="0" w:val="nil"/>
                <w:left w:space="0" w:sz="0" w:val="nil"/>
                <w:bottom w:space="0" w:sz="0" w:val="nil"/>
                <w:right w:space="0" w:sz="0" w:val="nil"/>
                <w:between w:space="0" w:sz="0" w:val="nil"/>
              </w:pBdr>
              <w:spacing w:after="0" w:line="276" w:lineRule="auto"/>
              <w:ind w:left="0" w:firstLine="0"/>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4">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4.7 –   </w:t>
            </w:r>
          </w:p>
          <w:p w:rsidR="00000000" w:rsidDel="00000000" w:rsidP="00000000" w:rsidRDefault="00000000" w:rsidRPr="00000000" w14:paraId="00000C85">
            <w:pPr>
              <w:spacing w:after="0" w:line="240" w:lineRule="auto"/>
              <w:ind w:left="0" w:firstLine="0"/>
              <w:rPr>
                <w:b w:val="1"/>
                <w:sz w:val="20"/>
                <w:szCs w:val="20"/>
              </w:rPr>
            </w:pPr>
            <w:r w:rsidDel="00000000" w:rsidR="00000000" w:rsidRPr="00000000">
              <w:rPr>
                <w:sz w:val="18"/>
                <w:szCs w:val="18"/>
                <w:rtl w:val="0"/>
              </w:rPr>
              <w:t xml:space="preserve">Ensure and monitor the implementation of the Florida Educator Accomplished Practices as described in Rule 6A-5.065, F.A.C., by all instructional personnel.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6">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7">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8">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C89">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C8A">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bl>
    <w:p w:rsidR="00000000" w:rsidDel="00000000" w:rsidP="00000000" w:rsidRDefault="00000000" w:rsidRPr="00000000" w14:paraId="00000C8B">
      <w:pP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C8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Examples of Evidence:</w:t>
      </w:r>
    </w:p>
    <w:p w:rsidR="00000000" w:rsidDel="00000000" w:rsidP="00000000" w:rsidRDefault="00000000" w:rsidRPr="00000000" w14:paraId="00000C8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SIP Goals</w:t>
      </w:r>
    </w:p>
    <w:p w:rsidR="00000000" w:rsidDel="00000000" w:rsidP="00000000" w:rsidRDefault="00000000" w:rsidRPr="00000000" w14:paraId="00000C8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SAC Agendas</w:t>
      </w:r>
    </w:p>
    <w:p w:rsidR="00000000" w:rsidDel="00000000" w:rsidP="00000000" w:rsidRDefault="00000000" w:rsidRPr="00000000" w14:paraId="00000C8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Faculty Meeting Agendas</w:t>
      </w:r>
    </w:p>
    <w:p w:rsidR="00000000" w:rsidDel="00000000" w:rsidP="00000000" w:rsidRDefault="00000000" w:rsidRPr="00000000" w14:paraId="00000C9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Climate Surveys</w:t>
      </w:r>
    </w:p>
    <w:p w:rsidR="00000000" w:rsidDel="00000000" w:rsidP="00000000" w:rsidRDefault="00000000" w:rsidRPr="00000000" w14:paraId="00000C91">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PLC Meetings/ Common Planning</w:t>
      </w:r>
    </w:p>
    <w:p w:rsidR="00000000" w:rsidDel="00000000" w:rsidP="00000000" w:rsidRDefault="00000000" w:rsidRPr="00000000" w14:paraId="00000C9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PBIS</w:t>
      </w:r>
    </w:p>
    <w:p w:rsidR="00000000" w:rsidDel="00000000" w:rsidP="00000000" w:rsidRDefault="00000000" w:rsidRPr="00000000" w14:paraId="00000C9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Data Chats/ Data Review with PST</w:t>
      </w:r>
    </w:p>
    <w:p w:rsidR="00000000" w:rsidDel="00000000" w:rsidP="00000000" w:rsidRDefault="00000000" w:rsidRPr="00000000" w14:paraId="00000C9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Attend district meeting</w:t>
      </w:r>
    </w:p>
    <w:p w:rsidR="00000000" w:rsidDel="00000000" w:rsidP="00000000" w:rsidRDefault="00000000" w:rsidRPr="00000000" w14:paraId="00000C9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Classroom Walkthroughs</w:t>
      </w:r>
    </w:p>
    <w:p w:rsidR="00000000" w:rsidDel="00000000" w:rsidP="00000000" w:rsidRDefault="00000000" w:rsidRPr="00000000" w14:paraId="00000C96">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Lesson Plan Reviews/ Feedback Provided</w:t>
      </w:r>
    </w:p>
    <w:p w:rsidR="00000000" w:rsidDel="00000000" w:rsidP="00000000" w:rsidRDefault="00000000" w:rsidRPr="00000000" w14:paraId="00000C9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Regular Data Reviews w/ actions documented</w:t>
      </w:r>
    </w:p>
    <w:p w:rsidR="00000000" w:rsidDel="00000000" w:rsidP="00000000" w:rsidRDefault="00000000" w:rsidRPr="00000000" w14:paraId="00000C9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MTSS </w:t>
      </w:r>
    </w:p>
    <w:p w:rsidR="00000000" w:rsidDel="00000000" w:rsidP="00000000" w:rsidRDefault="00000000" w:rsidRPr="00000000" w14:paraId="00000C9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Improvement Plan</w:t>
      </w:r>
    </w:p>
    <w:p w:rsidR="00000000" w:rsidDel="00000000" w:rsidP="00000000" w:rsidRDefault="00000000" w:rsidRPr="00000000" w14:paraId="00000C9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Student Achievement Data </w:t>
      </w:r>
    </w:p>
    <w:p w:rsidR="00000000" w:rsidDel="00000000" w:rsidP="00000000" w:rsidRDefault="00000000" w:rsidRPr="00000000" w14:paraId="00000C9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Progress Monitoring Assessment Schedule </w:t>
      </w:r>
    </w:p>
    <w:p w:rsidR="00000000" w:rsidDel="00000000" w:rsidP="00000000" w:rsidRDefault="00000000" w:rsidRPr="00000000" w14:paraId="00000C9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Data Wall</w:t>
      </w:r>
    </w:p>
    <w:p w:rsidR="00000000" w:rsidDel="00000000" w:rsidP="00000000" w:rsidRDefault="00000000" w:rsidRPr="00000000" w14:paraId="00000C9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Analyses of Student Data</w:t>
      </w:r>
    </w:p>
    <w:p w:rsidR="00000000" w:rsidDel="00000000" w:rsidP="00000000" w:rsidRDefault="00000000" w:rsidRPr="00000000" w14:paraId="00000C9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Communications to teachers about new school initiatives</w:t>
      </w:r>
    </w:p>
    <w:p w:rsidR="00000000" w:rsidDel="00000000" w:rsidP="00000000" w:rsidRDefault="00000000" w:rsidRPr="00000000" w14:paraId="00000C9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Teacher Evaluations </w:t>
      </w:r>
    </w:p>
    <w:p w:rsidR="00000000" w:rsidDel="00000000" w:rsidP="00000000" w:rsidRDefault="00000000" w:rsidRPr="00000000" w14:paraId="00000CA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Beginning Teacher Support Documentation</w:t>
      </w:r>
    </w:p>
    <w:p w:rsidR="00000000" w:rsidDel="00000000" w:rsidP="00000000" w:rsidRDefault="00000000" w:rsidRPr="00000000" w14:paraId="00000CA1">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Professional Learning involving best practices. </w:t>
      </w:r>
    </w:p>
    <w:p w:rsidR="00000000" w:rsidDel="00000000" w:rsidP="00000000" w:rsidRDefault="00000000" w:rsidRPr="00000000" w14:paraId="00000CA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Observation Completion Schedule</w:t>
      </w:r>
    </w:p>
    <w:p w:rsidR="00000000" w:rsidDel="00000000" w:rsidP="00000000" w:rsidRDefault="00000000" w:rsidRPr="00000000" w14:paraId="00000CA3">
      <w:pP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CA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Reflective Questions:</w:t>
      </w:r>
    </w:p>
    <w:p w:rsidR="00000000" w:rsidDel="00000000" w:rsidP="00000000" w:rsidRDefault="00000000" w:rsidRPr="00000000" w14:paraId="00000CA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w:t>
        <w:tab/>
        <w:t xml:space="preserve">How do you, as an instructional leader, support a school culture of high expectations   </w:t>
      </w:r>
    </w:p>
    <w:p w:rsidR="00000000" w:rsidDel="00000000" w:rsidP="00000000" w:rsidRDefault="00000000" w:rsidRPr="00000000" w14:paraId="00000CA6">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throughout the school?</w:t>
      </w:r>
    </w:p>
    <w:p w:rsidR="00000000" w:rsidDel="00000000" w:rsidP="00000000" w:rsidRDefault="00000000" w:rsidRPr="00000000" w14:paraId="00000CA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w:t>
        <w:tab/>
        <w:t xml:space="preserve">In what ways do you facilitate high expectations for the academic growth and well-being of all </w:t>
      </w:r>
    </w:p>
    <w:p w:rsidR="00000000" w:rsidDel="00000000" w:rsidP="00000000" w:rsidRDefault="00000000" w:rsidRPr="00000000" w14:paraId="00000CA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students among instructional personnel?</w:t>
      </w:r>
    </w:p>
    <w:p w:rsidR="00000000" w:rsidDel="00000000" w:rsidP="00000000" w:rsidRDefault="00000000" w:rsidRPr="00000000" w14:paraId="00000CA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tab/>
        <w:t xml:space="preserve">How do you ensure alignment exists between classroom instruction and the state’s academic </w:t>
      </w:r>
    </w:p>
    <w:p w:rsidR="00000000" w:rsidDel="00000000" w:rsidP="00000000" w:rsidRDefault="00000000" w:rsidRPr="00000000" w14:paraId="00000CA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standards?</w:t>
      </w:r>
    </w:p>
    <w:p w:rsidR="00000000" w:rsidDel="00000000" w:rsidP="00000000" w:rsidRDefault="00000000" w:rsidRPr="00000000" w14:paraId="00000CA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w:t>
        <w:tab/>
        <w:t xml:space="preserve">How do you ensure that the district adopted curriculum is implemented in the classroom?</w:t>
      </w:r>
    </w:p>
    <w:p w:rsidR="00000000" w:rsidDel="00000000" w:rsidP="00000000" w:rsidRDefault="00000000" w:rsidRPr="00000000" w14:paraId="00000CA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5)</w:t>
        <w:tab/>
        <w:t xml:space="preserve">How does the K-12 Reading plan help guide decisions for intervention and student support?</w:t>
      </w:r>
    </w:p>
    <w:p w:rsidR="00000000" w:rsidDel="00000000" w:rsidP="00000000" w:rsidRDefault="00000000" w:rsidRPr="00000000" w14:paraId="00000CA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6)</w:t>
        <w:tab/>
        <w:t xml:space="preserve">What role do you play in the implementation of MTSS?</w:t>
      </w:r>
    </w:p>
    <w:p w:rsidR="00000000" w:rsidDel="00000000" w:rsidP="00000000" w:rsidRDefault="00000000" w:rsidRPr="00000000" w14:paraId="00000CA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7)</w:t>
        <w:tab/>
        <w:t xml:space="preserve">How does a student get referred to the MTSS team? How is this communicated to teachers? </w:t>
      </w:r>
    </w:p>
    <w:p w:rsidR="00000000" w:rsidDel="00000000" w:rsidP="00000000" w:rsidRDefault="00000000" w:rsidRPr="00000000" w14:paraId="00000CA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(training?) </w:t>
      </w:r>
    </w:p>
    <w:p w:rsidR="00000000" w:rsidDel="00000000" w:rsidP="00000000" w:rsidRDefault="00000000" w:rsidRPr="00000000" w14:paraId="00000CB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8)</w:t>
        <w:tab/>
        <w:t xml:space="preserve">Why is it so important to have evidence-based interventions?</w:t>
      </w:r>
    </w:p>
    <w:p w:rsidR="00000000" w:rsidDel="00000000" w:rsidP="00000000" w:rsidRDefault="00000000" w:rsidRPr="00000000" w14:paraId="00000CB1">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9)           What is your role in the use of data analysis to drive student learning and address </w:t>
      </w:r>
    </w:p>
    <w:p w:rsidR="00000000" w:rsidDel="00000000" w:rsidP="00000000" w:rsidRDefault="00000000" w:rsidRPr="00000000" w14:paraId="00000CB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achievement gaps?</w:t>
      </w:r>
    </w:p>
    <w:p w:rsidR="00000000" w:rsidDel="00000000" w:rsidP="00000000" w:rsidRDefault="00000000" w:rsidRPr="00000000" w14:paraId="00000CB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10)</w:t>
        <w:tab/>
        <w:t xml:space="preserve">What does your subgroup data tell you, and what interventions are in place to close </w:t>
      </w:r>
    </w:p>
    <w:p w:rsidR="00000000" w:rsidDel="00000000" w:rsidP="00000000" w:rsidRDefault="00000000" w:rsidRPr="00000000" w14:paraId="00000CB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achievement gaps?</w:t>
      </w:r>
    </w:p>
    <w:p w:rsidR="00000000" w:rsidDel="00000000" w:rsidP="00000000" w:rsidRDefault="00000000" w:rsidRPr="00000000" w14:paraId="00000CB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11)</w:t>
        <w:tab/>
        <w:t xml:space="preserve">Have your subgroups been addressed in your School Improvement Plan?  How is this </w:t>
      </w:r>
    </w:p>
    <w:p w:rsidR="00000000" w:rsidDel="00000000" w:rsidP="00000000" w:rsidRDefault="00000000" w:rsidRPr="00000000" w14:paraId="00000CB6">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monitored?</w:t>
      </w:r>
    </w:p>
    <w:p w:rsidR="00000000" w:rsidDel="00000000" w:rsidP="00000000" w:rsidRDefault="00000000" w:rsidRPr="00000000" w14:paraId="00000CB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12)         How do you utilize progress monitoring systems to identify areas in need of improvement?</w:t>
      </w:r>
    </w:p>
    <w:p w:rsidR="00000000" w:rsidDel="00000000" w:rsidP="00000000" w:rsidRDefault="00000000" w:rsidRPr="00000000" w14:paraId="00000CB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13)</w:t>
        <w:tab/>
        <w:t xml:space="preserve">How do you provide coaching to improve student learning</w:t>
      </w:r>
    </w:p>
    <w:p w:rsidR="00000000" w:rsidDel="00000000" w:rsidP="00000000" w:rsidRDefault="00000000" w:rsidRPr="00000000" w14:paraId="00000CB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14)         How do you support and communicate information about improvement efforts in your </w:t>
      </w:r>
    </w:p>
    <w:p w:rsidR="00000000" w:rsidDel="00000000" w:rsidP="00000000" w:rsidRDefault="00000000" w:rsidRPr="00000000" w14:paraId="00000CB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school?</w:t>
      </w:r>
    </w:p>
    <w:p w:rsidR="00000000" w:rsidDel="00000000" w:rsidP="00000000" w:rsidRDefault="00000000" w:rsidRPr="00000000" w14:paraId="00000CB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15)</w:t>
        <w:tab/>
        <w:t xml:space="preserve">How do you monitor if the improvement efforts are being implemented in classrooms?</w:t>
      </w:r>
    </w:p>
    <w:p w:rsidR="00000000" w:rsidDel="00000000" w:rsidP="00000000" w:rsidRDefault="00000000" w:rsidRPr="00000000" w14:paraId="00000CB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16)</w:t>
        <w:tab/>
        <w:t xml:space="preserve">Do you have a process for teachers to collaborate on student data and evaluate for </w:t>
      </w:r>
    </w:p>
    <w:p w:rsidR="00000000" w:rsidDel="00000000" w:rsidP="00000000" w:rsidRDefault="00000000" w:rsidRPr="00000000" w14:paraId="00000CB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improvement?</w:t>
      </w:r>
    </w:p>
    <w:p w:rsidR="00000000" w:rsidDel="00000000" w:rsidP="00000000" w:rsidRDefault="00000000" w:rsidRPr="00000000" w14:paraId="00000CB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17)         Does your school have a system for all administrators to observe all teachers?</w:t>
      </w:r>
    </w:p>
    <w:p w:rsidR="00000000" w:rsidDel="00000000" w:rsidP="00000000" w:rsidRDefault="00000000" w:rsidRPr="00000000" w14:paraId="00000CB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18)</w:t>
        <w:tab/>
        <w:t xml:space="preserve">How do you ensure that all evaluations are completed on the district schedule?</w:t>
      </w:r>
    </w:p>
    <w:p w:rsidR="00000000" w:rsidDel="00000000" w:rsidP="00000000" w:rsidRDefault="00000000" w:rsidRPr="00000000" w14:paraId="00000CC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19)</w:t>
        <w:tab/>
        <w:t xml:space="preserve">How does your administrative team reflect on evaluation data?</w:t>
      </w:r>
    </w:p>
    <w:p w:rsidR="00000000" w:rsidDel="00000000" w:rsidP="00000000" w:rsidRDefault="00000000" w:rsidRPr="00000000" w14:paraId="00000CC1">
      <w:pPr>
        <w:spacing w:after="0" w:line="240" w:lineRule="auto"/>
        <w:ind w:left="0" w:firstLine="0"/>
        <w:rPr>
          <w:rFonts w:ascii="Calibri" w:cs="Calibri" w:eastAsia="Calibri" w:hAnsi="Calibri"/>
          <w:b w:val="1"/>
          <w:sz w:val="22"/>
          <w:szCs w:val="22"/>
        </w:rPr>
      </w:pPr>
      <w:r w:rsidDel="00000000" w:rsidR="00000000" w:rsidRPr="00000000">
        <w:rPr>
          <w:rtl w:val="0"/>
        </w:rPr>
      </w:r>
    </w:p>
    <w:tbl>
      <w:tblPr>
        <w:tblStyle w:val="Table49"/>
        <w:tblW w:w="9483.0" w:type="dxa"/>
        <w:jc w:val="left"/>
        <w:tblInd w:w="-1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
        <w:gridCol w:w="4419"/>
        <w:gridCol w:w="1303"/>
        <w:gridCol w:w="958"/>
        <w:gridCol w:w="1104"/>
        <w:gridCol w:w="1448"/>
        <w:tblGridChange w:id="0">
          <w:tblGrid>
            <w:gridCol w:w="251"/>
            <w:gridCol w:w="4419"/>
            <w:gridCol w:w="1303"/>
            <w:gridCol w:w="958"/>
            <w:gridCol w:w="1104"/>
            <w:gridCol w:w="1448"/>
          </w:tblGrid>
        </w:tblGridChange>
      </w:tblGrid>
      <w:tr>
        <w:trPr>
          <w:cantSplit w:val="0"/>
          <w:tblHeader w:val="0"/>
        </w:trPr>
        <w:tc>
          <w:tcPr>
            <w:gridSpan w:val="6"/>
            <w:tcBorders>
              <w:bottom w:color="000000" w:space="0" w:sz="4" w:val="single"/>
            </w:tcBorders>
            <w:shd w:fill="ccc1d9" w:val="clear"/>
          </w:tcPr>
          <w:p w:rsidR="00000000" w:rsidDel="00000000" w:rsidP="00000000" w:rsidRDefault="00000000" w:rsidRPr="00000000" w14:paraId="00000CC2">
            <w:pPr>
              <w:spacing w:after="0" w:line="240" w:lineRule="auto"/>
              <w:ind w:lef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Standard 5 - Learning Environment</w:t>
            </w:r>
          </w:p>
          <w:p w:rsidR="00000000" w:rsidDel="00000000" w:rsidP="00000000" w:rsidRDefault="00000000" w:rsidRPr="00000000" w14:paraId="00000CC3">
            <w:pPr>
              <w:spacing w:after="0" w:line="240" w:lineRule="auto"/>
              <w:ind w:left="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 Highly Effective          ( ) Effective          ( ) Needs Improvement           ( ) Unsatisfactory</w:t>
            </w:r>
          </w:p>
          <w:p w:rsidR="00000000" w:rsidDel="00000000" w:rsidP="00000000" w:rsidRDefault="00000000" w:rsidRPr="00000000" w14:paraId="00000CC4">
            <w:pPr>
              <w:spacing w:after="0" w:line="240" w:lineRule="auto"/>
              <w:ind w:left="0" w:firstLine="0"/>
              <w:jc w:val="center"/>
              <w:rPr>
                <w:rFonts w:ascii="Calibri" w:cs="Calibri" w:eastAsia="Calibri" w:hAnsi="Calibri"/>
                <w:b w:val="1"/>
              </w:rPr>
            </w:pPr>
            <w:r w:rsidDel="00000000" w:rsidR="00000000" w:rsidRPr="00000000">
              <w:rPr>
                <w:rtl w:val="0"/>
              </w:rPr>
            </w:r>
          </w:p>
        </w:tc>
      </w:tr>
      <w:tr>
        <w:trPr>
          <w:cantSplit w:val="0"/>
          <w:tblHeader w:val="0"/>
        </w:trPr>
        <w:tc>
          <w:tcPr>
            <w:gridSpan w:val="6"/>
            <w:tcBorders>
              <w:bottom w:color="000000" w:space="0" w:sz="4" w:val="single"/>
            </w:tcBorders>
          </w:tcPr>
          <w:p w:rsidR="00000000" w:rsidDel="00000000" w:rsidP="00000000" w:rsidRDefault="00000000" w:rsidRPr="00000000" w14:paraId="00000CCA">
            <w:pPr>
              <w:spacing w:after="0" w:line="240" w:lineRule="auto"/>
              <w:ind w:left="0" w:firstLine="0"/>
              <w:rPr>
                <w:rFonts w:ascii="Calibri" w:cs="Calibri" w:eastAsia="Calibri" w:hAnsi="Calibri"/>
                <w:b w:val="1"/>
                <w:sz w:val="20"/>
                <w:szCs w:val="20"/>
              </w:rPr>
            </w:pPr>
            <w:r w:rsidDel="00000000" w:rsidR="00000000" w:rsidRPr="00000000">
              <w:rPr>
                <w:rFonts w:ascii="Calibri" w:cs="Calibri" w:eastAsia="Calibri" w:hAnsi="Calibri"/>
                <w:b w:val="1"/>
                <w:rtl w:val="0"/>
              </w:rPr>
              <w:t xml:space="preserve">Standard 5 - Learning Environment</w:t>
            </w: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CCB">
            <w:pPr>
              <w:spacing w:after="0" w:line="240" w:lineRule="auto"/>
              <w:ind w:left="0" w:firstLine="0"/>
              <w:rPr>
                <w:rFonts w:ascii="Calibri" w:cs="Calibri" w:eastAsia="Calibri" w:hAnsi="Calibri"/>
                <w:b w:val="1"/>
                <w:sz w:val="20"/>
                <w:szCs w:val="20"/>
              </w:rPr>
            </w:pPr>
            <w:r w:rsidDel="00000000" w:rsidR="00000000" w:rsidRPr="00000000">
              <w:rPr>
                <w:rFonts w:ascii="Calibri" w:cs="Calibri" w:eastAsia="Calibri" w:hAnsi="Calibri"/>
                <w:i w:val="1"/>
                <w:sz w:val="18"/>
                <w:szCs w:val="18"/>
                <w:rtl w:val="0"/>
              </w:rPr>
              <w:t xml:space="preserve">Effective educational leaders cultivate a caring, rigorous, and supportive school community that promotes the academic success and well-being of all students. School principals:</w:t>
            </w:r>
            <w:r w:rsidDel="00000000" w:rsidR="00000000" w:rsidRPr="00000000">
              <w:rPr>
                <w:rtl w:val="0"/>
              </w:rPr>
            </w:r>
          </w:p>
        </w:tc>
      </w:tr>
      <w:tr>
        <w:trPr>
          <w:cantSplit w:val="0"/>
          <w:trHeight w:val="105" w:hRule="atLeast"/>
          <w:tblHeader w:val="0"/>
        </w:trPr>
        <w:tc>
          <w:tcPr/>
          <w:p w:rsidR="00000000" w:rsidDel="00000000" w:rsidP="00000000" w:rsidRDefault="00000000" w:rsidRPr="00000000" w14:paraId="00000CD1">
            <w:pPr>
              <w:widowControl w:val="0"/>
              <w:pBdr>
                <w:top w:space="0" w:sz="0" w:val="nil"/>
                <w:left w:space="0" w:sz="0" w:val="nil"/>
                <w:bottom w:space="0" w:sz="0" w:val="nil"/>
                <w:right w:space="0" w:sz="0" w:val="nil"/>
                <w:between w:space="0" w:sz="0" w:val="nil"/>
              </w:pBdr>
              <w:spacing w:after="0" w:line="276" w:lineRule="auto"/>
              <w:ind w:left="0" w:firstLine="0"/>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2">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5.1 –   </w:t>
            </w:r>
          </w:p>
          <w:p w:rsidR="00000000" w:rsidDel="00000000" w:rsidP="00000000" w:rsidRDefault="00000000" w:rsidRPr="00000000" w14:paraId="00000CD3">
            <w:pPr>
              <w:spacing w:after="0"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Develop and maintain routines and procedures that foster a safe, respectful, and student-centered learning environment;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4">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5">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6">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CD7">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CD8">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p w:rsidR="00000000" w:rsidDel="00000000" w:rsidP="00000000" w:rsidRDefault="00000000" w:rsidRPr="00000000" w14:paraId="00000CD9">
            <w:pPr>
              <w:widowControl w:val="0"/>
              <w:pBdr>
                <w:top w:space="0" w:sz="0" w:val="nil"/>
                <w:left w:space="0" w:sz="0" w:val="nil"/>
                <w:bottom w:space="0" w:sz="0" w:val="nil"/>
                <w:right w:space="0" w:sz="0" w:val="nil"/>
                <w:between w:space="0" w:sz="0" w:val="nil"/>
              </w:pBdr>
              <w:spacing w:after="0" w:line="276" w:lineRule="auto"/>
              <w:ind w:left="0" w:firstLine="0"/>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A">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5.2 –   </w:t>
            </w:r>
          </w:p>
          <w:p w:rsidR="00000000" w:rsidDel="00000000" w:rsidP="00000000" w:rsidRDefault="00000000" w:rsidRPr="00000000" w14:paraId="00000CDB">
            <w:pPr>
              <w:spacing w:after="0"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Cultivate and protect a comprehensive system that establishes a culture of learning, which includes policies and procedures to address student misconduct in a positive, fair, and unbiased manner;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C">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D">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E">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CDF">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CE0">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p w:rsidR="00000000" w:rsidDel="00000000" w:rsidP="00000000" w:rsidRDefault="00000000" w:rsidRPr="00000000" w14:paraId="00000CE1">
            <w:pPr>
              <w:widowControl w:val="0"/>
              <w:pBdr>
                <w:top w:space="0" w:sz="0" w:val="nil"/>
                <w:left w:space="0" w:sz="0" w:val="nil"/>
                <w:bottom w:space="0" w:sz="0" w:val="nil"/>
                <w:right w:space="0" w:sz="0" w:val="nil"/>
                <w:between w:space="0" w:sz="0" w:val="nil"/>
              </w:pBdr>
              <w:spacing w:after="0" w:line="276" w:lineRule="auto"/>
              <w:ind w:left="0" w:firstLine="0"/>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2">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5.3 –   </w:t>
            </w:r>
          </w:p>
          <w:p w:rsidR="00000000" w:rsidDel="00000000" w:rsidP="00000000" w:rsidRDefault="00000000" w:rsidRPr="00000000" w14:paraId="00000CE3">
            <w:pPr>
              <w:spacing w:after="0"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Deliver timely, actionable, and ongoing feedback about instructional practices driven by standards-aligned content to support and coach the development of instructional personnel’s knowledge and skills; and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4">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5">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6">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CE7">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CE8">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p w:rsidR="00000000" w:rsidDel="00000000" w:rsidP="00000000" w:rsidRDefault="00000000" w:rsidRPr="00000000" w14:paraId="00000CE9">
            <w:pPr>
              <w:widowControl w:val="0"/>
              <w:pBdr>
                <w:top w:space="0" w:sz="0" w:val="nil"/>
                <w:left w:space="0" w:sz="0" w:val="nil"/>
                <w:bottom w:space="0" w:sz="0" w:val="nil"/>
                <w:right w:space="0" w:sz="0" w:val="nil"/>
                <w:between w:space="0" w:sz="0" w:val="nil"/>
              </w:pBdr>
              <w:spacing w:after="0" w:line="276" w:lineRule="auto"/>
              <w:ind w:left="0" w:firstLine="0"/>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A">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5.4 –   </w:t>
            </w:r>
          </w:p>
          <w:p w:rsidR="00000000" w:rsidDel="00000000" w:rsidP="00000000" w:rsidRDefault="00000000" w:rsidRPr="00000000" w14:paraId="00000CEB">
            <w:pPr>
              <w:spacing w:after="0"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Provide opportunities for instructional personnel to recognize, understand, and respond to student needs to minimize or eliminate achievement gaps.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C">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D">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E">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CEF">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CF0">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bl>
    <w:p w:rsidR="00000000" w:rsidDel="00000000" w:rsidP="00000000" w:rsidRDefault="00000000" w:rsidRPr="00000000" w14:paraId="00000CF1">
      <w:pP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CF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Examples of Evidence:</w:t>
      </w:r>
    </w:p>
    <w:p w:rsidR="00000000" w:rsidDel="00000000" w:rsidP="00000000" w:rsidRDefault="00000000" w:rsidRPr="00000000" w14:paraId="00000CF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Bell Schedule </w:t>
      </w:r>
    </w:p>
    <w:p w:rsidR="00000000" w:rsidDel="00000000" w:rsidP="00000000" w:rsidRDefault="00000000" w:rsidRPr="00000000" w14:paraId="00000CF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Duty Roster / Schedule </w:t>
      </w:r>
    </w:p>
    <w:p w:rsidR="00000000" w:rsidDel="00000000" w:rsidP="00000000" w:rsidRDefault="00000000" w:rsidRPr="00000000" w14:paraId="00000CF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Teacher Handbook</w:t>
      </w:r>
    </w:p>
    <w:p w:rsidR="00000000" w:rsidDel="00000000" w:rsidP="00000000" w:rsidRDefault="00000000" w:rsidRPr="00000000" w14:paraId="00000CF6">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Student Handbook</w:t>
      </w:r>
    </w:p>
    <w:p w:rsidR="00000000" w:rsidDel="00000000" w:rsidP="00000000" w:rsidRDefault="00000000" w:rsidRPr="00000000" w14:paraId="00000CF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PBIS  implementation plan </w:t>
      </w:r>
    </w:p>
    <w:p w:rsidR="00000000" w:rsidDel="00000000" w:rsidP="00000000" w:rsidRDefault="00000000" w:rsidRPr="00000000" w14:paraId="00000CF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Classroom Observations</w:t>
      </w:r>
    </w:p>
    <w:p w:rsidR="00000000" w:rsidDel="00000000" w:rsidP="00000000" w:rsidRDefault="00000000" w:rsidRPr="00000000" w14:paraId="00000CF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Discipline Plan / Matrix</w:t>
      </w:r>
    </w:p>
    <w:p w:rsidR="00000000" w:rsidDel="00000000" w:rsidP="00000000" w:rsidRDefault="00000000" w:rsidRPr="00000000" w14:paraId="00000CF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MTSS documentation of intervention for behavioral issues</w:t>
      </w:r>
    </w:p>
    <w:p w:rsidR="00000000" w:rsidDel="00000000" w:rsidP="00000000" w:rsidRDefault="00000000" w:rsidRPr="00000000" w14:paraId="00000CF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Behavior data analysis</w:t>
      </w:r>
    </w:p>
    <w:p w:rsidR="00000000" w:rsidDel="00000000" w:rsidP="00000000" w:rsidRDefault="00000000" w:rsidRPr="00000000" w14:paraId="00000CF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Teacher Evaluations – Pre / Post conferences </w:t>
      </w:r>
    </w:p>
    <w:p w:rsidR="00000000" w:rsidDel="00000000" w:rsidP="00000000" w:rsidRDefault="00000000" w:rsidRPr="00000000" w14:paraId="00000CF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Collaborative / Standards driven PLC </w:t>
      </w:r>
    </w:p>
    <w:p w:rsidR="00000000" w:rsidDel="00000000" w:rsidP="00000000" w:rsidRDefault="00000000" w:rsidRPr="00000000" w14:paraId="00000CF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Professional Learning opportunities on standards and instructional best practices</w:t>
      </w:r>
    </w:p>
    <w:p w:rsidR="00000000" w:rsidDel="00000000" w:rsidP="00000000" w:rsidRDefault="00000000" w:rsidRPr="00000000" w14:paraId="00000CF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Teacher Lesson Plans </w:t>
      </w:r>
    </w:p>
    <w:p w:rsidR="00000000" w:rsidDel="00000000" w:rsidP="00000000" w:rsidRDefault="00000000" w:rsidRPr="00000000" w14:paraId="00000D0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Classroom Assessments</w:t>
      </w:r>
    </w:p>
    <w:p w:rsidR="00000000" w:rsidDel="00000000" w:rsidP="00000000" w:rsidRDefault="00000000" w:rsidRPr="00000000" w14:paraId="00000D01">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MTSS Tier 2 &amp; 3 interventions</w:t>
      </w:r>
    </w:p>
    <w:p w:rsidR="00000000" w:rsidDel="00000000" w:rsidP="00000000" w:rsidRDefault="00000000" w:rsidRPr="00000000" w14:paraId="00000D0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PLC / Improvement Cycle </w:t>
      </w:r>
    </w:p>
    <w:p w:rsidR="00000000" w:rsidDel="00000000" w:rsidP="00000000" w:rsidRDefault="00000000" w:rsidRPr="00000000" w14:paraId="00000D0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Collaborative Planning </w:t>
      </w:r>
    </w:p>
    <w:p w:rsidR="00000000" w:rsidDel="00000000" w:rsidP="00000000" w:rsidRDefault="00000000" w:rsidRPr="00000000" w14:paraId="00000D0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Problem Solving Sessions</w:t>
      </w:r>
    </w:p>
    <w:p w:rsidR="00000000" w:rsidDel="00000000" w:rsidP="00000000" w:rsidRDefault="00000000" w:rsidRPr="00000000" w14:paraId="00000D0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Data Chats</w:t>
      </w:r>
    </w:p>
    <w:p w:rsidR="00000000" w:rsidDel="00000000" w:rsidP="00000000" w:rsidRDefault="00000000" w:rsidRPr="00000000" w14:paraId="00000D06">
      <w:pP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D0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Reflective Questions:</w:t>
      </w:r>
    </w:p>
    <w:p w:rsidR="00000000" w:rsidDel="00000000" w:rsidP="00000000" w:rsidRDefault="00000000" w:rsidRPr="00000000" w14:paraId="00000D0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w:t>
        <w:tab/>
        <w:t xml:space="preserve">How do you ensure that all students understand the expectations of the school?</w:t>
      </w:r>
    </w:p>
    <w:p w:rsidR="00000000" w:rsidDel="00000000" w:rsidP="00000000" w:rsidRDefault="00000000" w:rsidRPr="00000000" w14:paraId="00000D0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w:t>
        <w:tab/>
        <w:t xml:space="preserve">How do you ensure the all teachers &amp; staff understand the expectations of the school, district </w:t>
      </w:r>
    </w:p>
    <w:p w:rsidR="00000000" w:rsidDel="00000000" w:rsidP="00000000" w:rsidRDefault="00000000" w:rsidRPr="00000000" w14:paraId="00000D0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and state? </w:t>
      </w:r>
    </w:p>
    <w:p w:rsidR="00000000" w:rsidDel="00000000" w:rsidP="00000000" w:rsidRDefault="00000000" w:rsidRPr="00000000" w14:paraId="00000D0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tab/>
        <w:t xml:space="preserve">What procedures do you have in place to ensure student learning is the priority?</w:t>
      </w:r>
    </w:p>
    <w:p w:rsidR="00000000" w:rsidDel="00000000" w:rsidP="00000000" w:rsidRDefault="00000000" w:rsidRPr="00000000" w14:paraId="00000D0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           How do you review behavior data with your administrative team?  Have you reviewed your </w:t>
      </w:r>
    </w:p>
    <w:p w:rsidR="00000000" w:rsidDel="00000000" w:rsidP="00000000" w:rsidRDefault="00000000" w:rsidRPr="00000000" w14:paraId="00000D0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data to look for any bias? </w:t>
      </w:r>
    </w:p>
    <w:p w:rsidR="00000000" w:rsidDel="00000000" w:rsidP="00000000" w:rsidRDefault="00000000" w:rsidRPr="00000000" w14:paraId="00000D0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5)</w:t>
        <w:tab/>
        <w:t xml:space="preserve">How do you ensure that you are implementing systems in a non-biased manner?</w:t>
      </w:r>
    </w:p>
    <w:p w:rsidR="00000000" w:rsidDel="00000000" w:rsidP="00000000" w:rsidRDefault="00000000" w:rsidRPr="00000000" w14:paraId="00000D0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6)</w:t>
        <w:tab/>
        <w:t xml:space="preserve">How do you take feedback from your teachers regarding the behavior system and the culture </w:t>
      </w:r>
    </w:p>
    <w:p w:rsidR="00000000" w:rsidDel="00000000" w:rsidP="00000000" w:rsidRDefault="00000000" w:rsidRPr="00000000" w14:paraId="00000D1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of learning on campus?</w:t>
      </w:r>
    </w:p>
    <w:p w:rsidR="00000000" w:rsidDel="00000000" w:rsidP="00000000" w:rsidRDefault="00000000" w:rsidRPr="00000000" w14:paraId="00000D11">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7)</w:t>
        <w:tab/>
        <w:t xml:space="preserve">What type of Professional Learning do you provide teachers and staff on the school discipline </w:t>
      </w:r>
    </w:p>
    <w:p w:rsidR="00000000" w:rsidDel="00000000" w:rsidP="00000000" w:rsidRDefault="00000000" w:rsidRPr="00000000" w14:paraId="00000D1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plan and writing referrals?</w:t>
      </w:r>
    </w:p>
    <w:p w:rsidR="00000000" w:rsidDel="00000000" w:rsidP="00000000" w:rsidRDefault="00000000" w:rsidRPr="00000000" w14:paraId="00000D1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8)</w:t>
        <w:tab/>
        <w:t xml:space="preserve">How do schedule teacher observations so that you can prepare for the observations and give </w:t>
      </w:r>
    </w:p>
    <w:p w:rsidR="00000000" w:rsidDel="00000000" w:rsidP="00000000" w:rsidRDefault="00000000" w:rsidRPr="00000000" w14:paraId="00000D1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timely feedback afterwards?</w:t>
      </w:r>
    </w:p>
    <w:p w:rsidR="00000000" w:rsidDel="00000000" w:rsidP="00000000" w:rsidRDefault="00000000" w:rsidRPr="00000000" w14:paraId="00000D1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9)</w:t>
        <w:tab/>
        <w:t xml:space="preserve">How do you ensure classroom instruction is aligned to the standards?</w:t>
      </w:r>
    </w:p>
    <w:p w:rsidR="00000000" w:rsidDel="00000000" w:rsidP="00000000" w:rsidRDefault="00000000" w:rsidRPr="00000000" w14:paraId="00000D16">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10)</w:t>
        <w:tab/>
        <w:t xml:space="preserve">What type of Professional Learning have you provided to develop the knowledge and skills of           </w:t>
      </w:r>
    </w:p>
    <w:p w:rsidR="00000000" w:rsidDel="00000000" w:rsidP="00000000" w:rsidRDefault="00000000" w:rsidRPr="00000000" w14:paraId="00000D1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teachers?</w:t>
      </w:r>
    </w:p>
    <w:p w:rsidR="00000000" w:rsidDel="00000000" w:rsidP="00000000" w:rsidRDefault="00000000" w:rsidRPr="00000000" w14:paraId="00000D1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11)</w:t>
        <w:tab/>
        <w:t xml:space="preserve">How do you support struggling teachers?</w:t>
      </w:r>
    </w:p>
    <w:p w:rsidR="00000000" w:rsidDel="00000000" w:rsidP="00000000" w:rsidRDefault="00000000" w:rsidRPr="00000000" w14:paraId="00000D1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12)</w:t>
        <w:tab/>
        <w:t xml:space="preserve">How do you provide time for teachers to share and analyze student data?</w:t>
      </w:r>
    </w:p>
    <w:p w:rsidR="00000000" w:rsidDel="00000000" w:rsidP="00000000" w:rsidRDefault="00000000" w:rsidRPr="00000000" w14:paraId="00000D1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13)</w:t>
        <w:tab/>
        <w:t xml:space="preserve">What supports do you provide for teachers when planning interventions and how do you   </w:t>
      </w:r>
    </w:p>
    <w:p w:rsidR="00000000" w:rsidDel="00000000" w:rsidP="00000000" w:rsidRDefault="00000000" w:rsidRPr="00000000" w14:paraId="00000D1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monitor for success?</w:t>
      </w:r>
    </w:p>
    <w:p w:rsidR="00000000" w:rsidDel="00000000" w:rsidP="00000000" w:rsidRDefault="00000000" w:rsidRPr="00000000" w14:paraId="00000D1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14)</w:t>
        <w:tab/>
        <w:t xml:space="preserve">What does collaborative planning like at your school? </w:t>
      </w:r>
    </w:p>
    <w:p w:rsidR="00000000" w:rsidDel="00000000" w:rsidP="00000000" w:rsidRDefault="00000000" w:rsidRPr="00000000" w14:paraId="00000D1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15)</w:t>
        <w:tab/>
        <w:t xml:space="preserve">What are some of the strategies your team has used to close achievement gaps?</w:t>
      </w:r>
    </w:p>
    <w:p w:rsidR="00000000" w:rsidDel="00000000" w:rsidP="00000000" w:rsidRDefault="00000000" w:rsidRPr="00000000" w14:paraId="00000D1E">
      <w:pPr>
        <w:spacing w:after="0" w:line="240" w:lineRule="auto"/>
        <w:ind w:left="0" w:firstLine="0"/>
        <w:rPr>
          <w:rFonts w:ascii="Calibri" w:cs="Calibri" w:eastAsia="Calibri" w:hAnsi="Calibri"/>
          <w:b w:val="1"/>
          <w:sz w:val="22"/>
          <w:szCs w:val="22"/>
        </w:rPr>
      </w:pPr>
      <w:r w:rsidDel="00000000" w:rsidR="00000000" w:rsidRPr="00000000">
        <w:rPr>
          <w:rtl w:val="0"/>
        </w:rPr>
      </w:r>
    </w:p>
    <w:tbl>
      <w:tblPr>
        <w:tblStyle w:val="Table50"/>
        <w:tblW w:w="9483.0" w:type="dxa"/>
        <w:jc w:val="left"/>
        <w:tblInd w:w="-1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
        <w:gridCol w:w="4419"/>
        <w:gridCol w:w="1303"/>
        <w:gridCol w:w="958"/>
        <w:gridCol w:w="1104"/>
        <w:gridCol w:w="1448"/>
        <w:tblGridChange w:id="0">
          <w:tblGrid>
            <w:gridCol w:w="251"/>
            <w:gridCol w:w="4419"/>
            <w:gridCol w:w="1303"/>
            <w:gridCol w:w="958"/>
            <w:gridCol w:w="1104"/>
            <w:gridCol w:w="1448"/>
          </w:tblGrid>
        </w:tblGridChange>
      </w:tblGrid>
      <w:tr>
        <w:trPr>
          <w:cantSplit w:val="0"/>
          <w:tblHeader w:val="0"/>
        </w:trPr>
        <w:tc>
          <w:tcPr>
            <w:gridSpan w:val="6"/>
            <w:tcBorders>
              <w:bottom w:color="000000" w:space="0" w:sz="4" w:val="single"/>
            </w:tcBorders>
            <w:shd w:fill="ccc1d9" w:val="clear"/>
          </w:tcPr>
          <w:p w:rsidR="00000000" w:rsidDel="00000000" w:rsidP="00000000" w:rsidRDefault="00000000" w:rsidRPr="00000000" w14:paraId="00000D1F">
            <w:pPr>
              <w:spacing w:after="0" w:line="240" w:lineRule="auto"/>
              <w:ind w:lef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Standard 6 - Recruitment and Professional Learning</w:t>
            </w:r>
          </w:p>
          <w:p w:rsidR="00000000" w:rsidDel="00000000" w:rsidP="00000000" w:rsidRDefault="00000000" w:rsidRPr="00000000" w14:paraId="00000D20">
            <w:pPr>
              <w:spacing w:after="0" w:line="240" w:lineRule="auto"/>
              <w:ind w:left="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 Highly Effective          ( ) Effective          ( ) Needs Improvement           ( ) Unsatisfactory</w:t>
            </w:r>
          </w:p>
          <w:p w:rsidR="00000000" w:rsidDel="00000000" w:rsidP="00000000" w:rsidRDefault="00000000" w:rsidRPr="00000000" w14:paraId="00000D21">
            <w:pPr>
              <w:spacing w:after="0" w:line="240" w:lineRule="auto"/>
              <w:ind w:left="0" w:firstLine="0"/>
              <w:jc w:val="center"/>
              <w:rPr>
                <w:rFonts w:ascii="Calibri" w:cs="Calibri" w:eastAsia="Calibri" w:hAnsi="Calibri"/>
                <w:b w:val="1"/>
              </w:rPr>
            </w:pPr>
            <w:r w:rsidDel="00000000" w:rsidR="00000000" w:rsidRPr="00000000">
              <w:rPr>
                <w:rtl w:val="0"/>
              </w:rPr>
            </w:r>
          </w:p>
        </w:tc>
      </w:tr>
      <w:tr>
        <w:trPr>
          <w:cantSplit w:val="0"/>
          <w:tblHeader w:val="0"/>
        </w:trPr>
        <w:tc>
          <w:tcPr>
            <w:gridSpan w:val="6"/>
            <w:tcBorders>
              <w:bottom w:color="000000" w:space="0" w:sz="4" w:val="single"/>
            </w:tcBorders>
          </w:tcPr>
          <w:p w:rsidR="00000000" w:rsidDel="00000000" w:rsidP="00000000" w:rsidRDefault="00000000" w:rsidRPr="00000000" w14:paraId="00000D27">
            <w:pPr>
              <w:spacing w:after="0" w:line="240" w:lineRule="auto"/>
              <w:ind w:left="0" w:firstLine="0"/>
              <w:rPr>
                <w:rFonts w:ascii="Calibri" w:cs="Calibri" w:eastAsia="Calibri" w:hAnsi="Calibri"/>
                <w:b w:val="1"/>
                <w:sz w:val="20"/>
                <w:szCs w:val="20"/>
              </w:rPr>
            </w:pPr>
            <w:r w:rsidDel="00000000" w:rsidR="00000000" w:rsidRPr="00000000">
              <w:rPr>
                <w:rFonts w:ascii="Calibri" w:cs="Calibri" w:eastAsia="Calibri" w:hAnsi="Calibri"/>
                <w:b w:val="1"/>
                <w:rtl w:val="0"/>
              </w:rPr>
              <w:t xml:space="preserve">Standard 6 - Recruitment and Professional Learning</w:t>
            </w:r>
            <w:r w:rsidDel="00000000" w:rsidR="00000000" w:rsidRPr="00000000">
              <w:rPr>
                <w:rFonts w:ascii="Calibri" w:cs="Calibri" w:eastAsia="Calibri" w:hAnsi="Calibri"/>
                <w:b w:val="1"/>
                <w:sz w:val="20"/>
                <w:szCs w:val="20"/>
                <w:rtl w:val="0"/>
              </w:rPr>
              <w:t xml:space="preserve">:</w:t>
            </w:r>
          </w:p>
          <w:p w:rsidR="00000000" w:rsidDel="00000000" w:rsidP="00000000" w:rsidRDefault="00000000" w:rsidRPr="00000000" w14:paraId="00000D28">
            <w:pPr>
              <w:spacing w:after="0" w:line="240" w:lineRule="auto"/>
              <w:ind w:left="0" w:firstLine="0"/>
              <w:rPr>
                <w:rFonts w:ascii="Calibri" w:cs="Calibri" w:eastAsia="Calibri" w:hAnsi="Calibri"/>
                <w:b w:val="1"/>
                <w:sz w:val="20"/>
                <w:szCs w:val="20"/>
              </w:rPr>
            </w:pPr>
            <w:r w:rsidDel="00000000" w:rsidR="00000000" w:rsidRPr="00000000">
              <w:rPr>
                <w:rFonts w:ascii="Calibri" w:cs="Calibri" w:eastAsia="Calibri" w:hAnsi="Calibri"/>
                <w:i w:val="1"/>
                <w:sz w:val="18"/>
                <w:szCs w:val="18"/>
                <w:rtl w:val="0"/>
              </w:rPr>
              <w:t xml:space="preserve">Effective educational leaders build the collective and individual professional capacity of school personnel by creating support systems and offering professional learning to promote the academic success and well-being of all students. School principals:</w:t>
            </w:r>
            <w:r w:rsidDel="00000000" w:rsidR="00000000" w:rsidRPr="00000000">
              <w:rPr>
                <w:rtl w:val="0"/>
              </w:rPr>
            </w:r>
          </w:p>
        </w:tc>
      </w:tr>
      <w:tr>
        <w:trPr>
          <w:cantSplit w:val="0"/>
          <w:trHeight w:val="105" w:hRule="atLeast"/>
          <w:tblHeader w:val="0"/>
        </w:trPr>
        <w:tc>
          <w:tcPr/>
          <w:p w:rsidR="00000000" w:rsidDel="00000000" w:rsidP="00000000" w:rsidRDefault="00000000" w:rsidRPr="00000000" w14:paraId="00000D2E">
            <w:pPr>
              <w:widowControl w:val="0"/>
              <w:pBdr>
                <w:top w:space="0" w:sz="0" w:val="nil"/>
                <w:left w:space="0" w:sz="0" w:val="nil"/>
                <w:bottom w:space="0" w:sz="0" w:val="nil"/>
                <w:right w:space="0" w:sz="0" w:val="nil"/>
                <w:between w:space="0" w:sz="0" w:val="nil"/>
              </w:pBdr>
              <w:spacing w:after="0" w:line="276" w:lineRule="auto"/>
              <w:ind w:left="0" w:firstLine="0"/>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F">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6.1 –   </w:t>
            </w:r>
          </w:p>
          <w:p w:rsidR="00000000" w:rsidDel="00000000" w:rsidP="00000000" w:rsidRDefault="00000000" w:rsidRPr="00000000" w14:paraId="00000D30">
            <w:pPr>
              <w:spacing w:after="0"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Recruit, hire, develop, support, and retain diverse, effective, and caring instructional personnel with the professional capacity to promote literacy achievement and the academic success of all students;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1">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2">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3">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D34">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D35">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p w:rsidR="00000000" w:rsidDel="00000000" w:rsidP="00000000" w:rsidRDefault="00000000" w:rsidRPr="00000000" w14:paraId="00000D36">
            <w:pPr>
              <w:widowControl w:val="0"/>
              <w:pBdr>
                <w:top w:space="0" w:sz="0" w:val="nil"/>
                <w:left w:space="0" w:sz="0" w:val="nil"/>
                <w:bottom w:space="0" w:sz="0" w:val="nil"/>
                <w:right w:space="0" w:sz="0" w:val="nil"/>
                <w:between w:space="0" w:sz="0" w:val="nil"/>
              </w:pBdr>
              <w:spacing w:after="0" w:line="276" w:lineRule="auto"/>
              <w:ind w:left="0" w:firstLine="0"/>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7">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6.2 –   </w:t>
            </w:r>
          </w:p>
          <w:p w:rsidR="00000000" w:rsidDel="00000000" w:rsidP="00000000" w:rsidRDefault="00000000" w:rsidRPr="00000000" w14:paraId="00000D38">
            <w:pPr>
              <w:spacing w:after="0"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Attend to personal learning and effectiveness by engaging in need-based professional learning, modeling self-reflection practices, and seeking and being receptive to feedback;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9">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A">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B">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D3C">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D3D">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p w:rsidR="00000000" w:rsidDel="00000000" w:rsidP="00000000" w:rsidRDefault="00000000" w:rsidRPr="00000000" w14:paraId="00000D3E">
            <w:pPr>
              <w:widowControl w:val="0"/>
              <w:pBdr>
                <w:top w:space="0" w:sz="0" w:val="nil"/>
                <w:left w:space="0" w:sz="0" w:val="nil"/>
                <w:bottom w:space="0" w:sz="0" w:val="nil"/>
                <w:right w:space="0" w:sz="0" w:val="nil"/>
                <w:between w:space="0" w:sz="0" w:val="nil"/>
              </w:pBdr>
              <w:spacing w:after="0" w:line="276" w:lineRule="auto"/>
              <w:ind w:left="0" w:firstLine="0"/>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F">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6.3 –   </w:t>
            </w:r>
          </w:p>
          <w:p w:rsidR="00000000" w:rsidDel="00000000" w:rsidP="00000000" w:rsidRDefault="00000000" w:rsidRPr="00000000" w14:paraId="00000D40">
            <w:pPr>
              <w:spacing w:after="0"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Identify instructional personnel needs, including standards-aligned content, evidence based pedagogy, use of instructional technology, and data analysis for instructional planning and improvement;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1">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2">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3">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D44">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D45">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p w:rsidR="00000000" w:rsidDel="00000000" w:rsidP="00000000" w:rsidRDefault="00000000" w:rsidRPr="00000000" w14:paraId="00000D46">
            <w:pPr>
              <w:widowControl w:val="0"/>
              <w:pBdr>
                <w:top w:space="0" w:sz="0" w:val="nil"/>
                <w:left w:space="0" w:sz="0" w:val="nil"/>
                <w:bottom w:space="0" w:sz="0" w:val="nil"/>
                <w:right w:space="0" w:sz="0" w:val="nil"/>
                <w:between w:space="0" w:sz="0" w:val="nil"/>
              </w:pBdr>
              <w:spacing w:after="0" w:line="276" w:lineRule="auto"/>
              <w:ind w:left="0" w:firstLine="0"/>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7">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6.4 –   </w:t>
            </w:r>
          </w:p>
          <w:p w:rsidR="00000000" w:rsidDel="00000000" w:rsidP="00000000" w:rsidRDefault="00000000" w:rsidRPr="00000000" w14:paraId="00000D48">
            <w:pPr>
              <w:spacing w:after="0"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Develop a school-wide professional learning plan based on the needs of instructional personnel and students, and revise elements of the plan as needed;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9">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A">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B">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D4C">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D4D">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p w:rsidR="00000000" w:rsidDel="00000000" w:rsidP="00000000" w:rsidRDefault="00000000" w:rsidRPr="00000000" w14:paraId="00000D4E">
            <w:pPr>
              <w:widowControl w:val="0"/>
              <w:pBdr>
                <w:top w:space="0" w:sz="0" w:val="nil"/>
                <w:left w:space="0" w:sz="0" w:val="nil"/>
                <w:bottom w:space="0" w:sz="0" w:val="nil"/>
                <w:right w:space="0" w:sz="0" w:val="nil"/>
                <w:between w:space="0" w:sz="0" w:val="nil"/>
              </w:pBdr>
              <w:spacing w:after="0" w:line="276" w:lineRule="auto"/>
              <w:ind w:left="0" w:firstLine="0"/>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F">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6.5 –   </w:t>
            </w:r>
          </w:p>
          <w:p w:rsidR="00000000" w:rsidDel="00000000" w:rsidP="00000000" w:rsidRDefault="00000000" w:rsidRPr="00000000" w14:paraId="00000D50">
            <w:pPr>
              <w:spacing w:after="0"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Develop school personnel’s professional knowledge and skills by providing access to differentiated, need-based opportunities for growth, guided by understanding of professional and adult learning strategies;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1">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2">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3">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D54">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D55">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p w:rsidR="00000000" w:rsidDel="00000000" w:rsidP="00000000" w:rsidRDefault="00000000" w:rsidRPr="00000000" w14:paraId="00000D56">
            <w:pPr>
              <w:widowControl w:val="0"/>
              <w:pBdr>
                <w:top w:space="0" w:sz="0" w:val="nil"/>
                <w:left w:space="0" w:sz="0" w:val="nil"/>
                <w:bottom w:space="0" w:sz="0" w:val="nil"/>
                <w:right w:space="0" w:sz="0" w:val="nil"/>
                <w:between w:space="0" w:sz="0" w:val="nil"/>
              </w:pBdr>
              <w:spacing w:after="0" w:line="276" w:lineRule="auto"/>
              <w:ind w:left="0" w:firstLine="0"/>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7">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6.6 –   </w:t>
            </w:r>
          </w:p>
          <w:p w:rsidR="00000000" w:rsidDel="00000000" w:rsidP="00000000" w:rsidRDefault="00000000" w:rsidRPr="00000000" w14:paraId="00000D58">
            <w:pPr>
              <w:spacing w:after="0"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Monitor and evaluate professional learning linked to district- and school-level goals to foster continuous improvement;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9">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A">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B">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D5C">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D5D">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p w:rsidR="00000000" w:rsidDel="00000000" w:rsidP="00000000" w:rsidRDefault="00000000" w:rsidRPr="00000000" w14:paraId="00000D5E">
            <w:pPr>
              <w:widowControl w:val="0"/>
              <w:pBdr>
                <w:top w:space="0" w:sz="0" w:val="nil"/>
                <w:left w:space="0" w:sz="0" w:val="nil"/>
                <w:bottom w:space="0" w:sz="0" w:val="nil"/>
                <w:right w:space="0" w:sz="0" w:val="nil"/>
                <w:between w:space="0" w:sz="0" w:val="nil"/>
              </w:pBdr>
              <w:spacing w:after="0" w:line="276" w:lineRule="auto"/>
              <w:ind w:left="0" w:firstLine="0"/>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F">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6.7 –</w:t>
            </w:r>
          </w:p>
          <w:p w:rsidR="00000000" w:rsidDel="00000000" w:rsidP="00000000" w:rsidRDefault="00000000" w:rsidRPr="00000000" w14:paraId="00000D60">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Monitor and evaluate professional practice, and provide timely, actionable, and ongoing feedback to assistant principals and instructional personnel that fosters continuous improvement;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1">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2">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3">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D64">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D65">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p w:rsidR="00000000" w:rsidDel="00000000" w:rsidP="00000000" w:rsidRDefault="00000000" w:rsidRPr="00000000" w14:paraId="00000D66">
            <w:pPr>
              <w:widowControl w:val="0"/>
              <w:pBdr>
                <w:top w:space="0" w:sz="0" w:val="nil"/>
                <w:left w:space="0" w:sz="0" w:val="nil"/>
                <w:bottom w:space="0" w:sz="0" w:val="nil"/>
                <w:right w:space="0" w:sz="0" w:val="nil"/>
                <w:between w:space="0" w:sz="0" w:val="nil"/>
              </w:pBdr>
              <w:spacing w:after="0" w:line="276" w:lineRule="auto"/>
              <w:ind w:left="0" w:firstLine="0"/>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7">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6.8 –   </w:t>
            </w:r>
          </w:p>
          <w:p w:rsidR="00000000" w:rsidDel="00000000" w:rsidP="00000000" w:rsidRDefault="00000000" w:rsidRPr="00000000" w14:paraId="00000D68">
            <w:pPr>
              <w:spacing w:after="0"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Provide time and resources to establish and sustain a professional culture of collaboration and commitment to the shared educational vision, mission, and core values of the school with mutual accountability; and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9">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A">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B">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D6C">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D6D">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p w:rsidR="00000000" w:rsidDel="00000000" w:rsidP="00000000" w:rsidRDefault="00000000" w:rsidRPr="00000000" w14:paraId="00000D6E">
            <w:pPr>
              <w:widowControl w:val="0"/>
              <w:pBdr>
                <w:top w:space="0" w:sz="0" w:val="nil"/>
                <w:left w:space="0" w:sz="0" w:val="nil"/>
                <w:bottom w:space="0" w:sz="0" w:val="nil"/>
                <w:right w:space="0" w:sz="0" w:val="nil"/>
                <w:between w:space="0" w:sz="0" w:val="nil"/>
              </w:pBdr>
              <w:spacing w:after="0" w:line="276" w:lineRule="auto"/>
              <w:ind w:left="0" w:firstLine="0"/>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F">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6.9 –   </w:t>
            </w:r>
          </w:p>
          <w:p w:rsidR="00000000" w:rsidDel="00000000" w:rsidP="00000000" w:rsidRDefault="00000000" w:rsidRPr="00000000" w14:paraId="00000D70">
            <w:pPr>
              <w:spacing w:after="0"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Adhere to the professional learning standards adopted by the State Board of Education in Rule 6A-5.069, F.A.C., in planning and implementing professional learning, monitoring change in professional practice, and evaluating impact on student outcomes.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1">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2">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3">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D74">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D75">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bl>
    <w:p w:rsidR="00000000" w:rsidDel="00000000" w:rsidP="00000000" w:rsidRDefault="00000000" w:rsidRPr="00000000" w14:paraId="00000D76">
      <w:pP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D7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Examples of Evidence:</w:t>
      </w:r>
    </w:p>
    <w:p w:rsidR="00000000" w:rsidDel="00000000" w:rsidP="00000000" w:rsidRDefault="00000000" w:rsidRPr="00000000" w14:paraId="00000D7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Retention rates</w:t>
      </w:r>
    </w:p>
    <w:p w:rsidR="00000000" w:rsidDel="00000000" w:rsidP="00000000" w:rsidRDefault="00000000" w:rsidRPr="00000000" w14:paraId="00000D7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Climate survey data</w:t>
      </w:r>
    </w:p>
    <w:p w:rsidR="00000000" w:rsidDel="00000000" w:rsidP="00000000" w:rsidRDefault="00000000" w:rsidRPr="00000000" w14:paraId="00000D7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Exit survey data</w:t>
      </w:r>
    </w:p>
    <w:p w:rsidR="00000000" w:rsidDel="00000000" w:rsidP="00000000" w:rsidRDefault="00000000" w:rsidRPr="00000000" w14:paraId="00000D7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Hiring process documentation</w:t>
      </w:r>
    </w:p>
    <w:p w:rsidR="00000000" w:rsidDel="00000000" w:rsidP="00000000" w:rsidRDefault="00000000" w:rsidRPr="00000000" w14:paraId="00000D7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Evidence of stakeholder collaboration</w:t>
      </w:r>
    </w:p>
    <w:p w:rsidR="00000000" w:rsidDel="00000000" w:rsidP="00000000" w:rsidRDefault="00000000" w:rsidRPr="00000000" w14:paraId="00000D7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SAC Agendas &amp; minutes address climate, achievement, or teacher recruitment &amp; retention</w:t>
      </w:r>
    </w:p>
    <w:p w:rsidR="00000000" w:rsidDel="00000000" w:rsidP="00000000" w:rsidRDefault="00000000" w:rsidRPr="00000000" w14:paraId="00000D7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Professional development transcript</w:t>
      </w:r>
    </w:p>
    <w:p w:rsidR="00000000" w:rsidDel="00000000" w:rsidP="00000000" w:rsidRDefault="00000000" w:rsidRPr="00000000" w14:paraId="00000D7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Personal growth narrative</w:t>
      </w:r>
    </w:p>
    <w:p w:rsidR="00000000" w:rsidDel="00000000" w:rsidP="00000000" w:rsidRDefault="00000000" w:rsidRPr="00000000" w14:paraId="00000D8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Improvement Plan</w:t>
      </w:r>
    </w:p>
    <w:p w:rsidR="00000000" w:rsidDel="00000000" w:rsidP="00000000" w:rsidRDefault="00000000" w:rsidRPr="00000000" w14:paraId="00000D81">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Professional Development Plan</w:t>
      </w:r>
    </w:p>
    <w:p w:rsidR="00000000" w:rsidDel="00000000" w:rsidP="00000000" w:rsidRDefault="00000000" w:rsidRPr="00000000" w14:paraId="00000D8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Evaluation data analysis</w:t>
      </w:r>
    </w:p>
    <w:p w:rsidR="00000000" w:rsidDel="00000000" w:rsidP="00000000" w:rsidRDefault="00000000" w:rsidRPr="00000000" w14:paraId="00000D8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Teacher Deliberate Practice Plan</w:t>
      </w:r>
    </w:p>
    <w:p w:rsidR="00000000" w:rsidDel="00000000" w:rsidP="00000000" w:rsidRDefault="00000000" w:rsidRPr="00000000" w14:paraId="00000D8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Progress monitoring data analysis and action plan</w:t>
      </w:r>
    </w:p>
    <w:p w:rsidR="00000000" w:rsidDel="00000000" w:rsidP="00000000" w:rsidRDefault="00000000" w:rsidRPr="00000000" w14:paraId="00000D8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Data-driving professional learning opportunities</w:t>
      </w:r>
    </w:p>
    <w:p w:rsidR="00000000" w:rsidDel="00000000" w:rsidP="00000000" w:rsidRDefault="00000000" w:rsidRPr="00000000" w14:paraId="00000D86">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professional development plan</w:t>
      </w:r>
    </w:p>
    <w:p w:rsidR="00000000" w:rsidDel="00000000" w:rsidP="00000000" w:rsidRDefault="00000000" w:rsidRPr="00000000" w14:paraId="00000D8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Teacher &amp; staff participation in professional learning</w:t>
      </w:r>
    </w:p>
    <w:p w:rsidR="00000000" w:rsidDel="00000000" w:rsidP="00000000" w:rsidRDefault="00000000" w:rsidRPr="00000000" w14:paraId="00000D8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PD plan reflection and revision</w:t>
      </w:r>
    </w:p>
    <w:p w:rsidR="00000000" w:rsidDel="00000000" w:rsidP="00000000" w:rsidRDefault="00000000" w:rsidRPr="00000000" w14:paraId="00000D8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Student data analysis (achievement, discipline, attendance, etc.) and correlation to PD</w:t>
      </w:r>
    </w:p>
    <w:p w:rsidR="00000000" w:rsidDel="00000000" w:rsidP="00000000" w:rsidRDefault="00000000" w:rsidRPr="00000000" w14:paraId="00000D8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Collaborative planning schedule and outcome</w:t>
      </w:r>
    </w:p>
    <w:p w:rsidR="00000000" w:rsidDel="00000000" w:rsidP="00000000" w:rsidRDefault="00000000" w:rsidRPr="00000000" w14:paraId="00000D8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Staff individual professional development plans, including administration, teachers and staff</w:t>
      </w:r>
    </w:p>
    <w:p w:rsidR="00000000" w:rsidDel="00000000" w:rsidP="00000000" w:rsidRDefault="00000000" w:rsidRPr="00000000" w14:paraId="00000D8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Schedules for PD – common planning, PLCs, collaborative work, etc.</w:t>
      </w:r>
    </w:p>
    <w:p w:rsidR="00000000" w:rsidDel="00000000" w:rsidP="00000000" w:rsidRDefault="00000000" w:rsidRPr="00000000" w14:paraId="00000D8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Improvement Plan monitoring data</w:t>
      </w:r>
    </w:p>
    <w:p w:rsidR="00000000" w:rsidDel="00000000" w:rsidP="00000000" w:rsidRDefault="00000000" w:rsidRPr="00000000" w14:paraId="00000D8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Professional Development Plan monitoring data</w:t>
      </w:r>
    </w:p>
    <w:p w:rsidR="00000000" w:rsidDel="00000000" w:rsidP="00000000" w:rsidRDefault="00000000" w:rsidRPr="00000000" w14:paraId="00000D8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Evaluation plan for all instructional staff (What is your plan for completing all evaluations </w:t>
      </w:r>
    </w:p>
    <w:p w:rsidR="00000000" w:rsidDel="00000000" w:rsidP="00000000" w:rsidRDefault="00000000" w:rsidRPr="00000000" w14:paraId="00000D9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within the timeframe?)</w:t>
      </w:r>
    </w:p>
    <w:p w:rsidR="00000000" w:rsidDel="00000000" w:rsidP="00000000" w:rsidRDefault="00000000" w:rsidRPr="00000000" w14:paraId="00000D91">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Evaluation completion status based on district Schedule of Observations</w:t>
      </w:r>
    </w:p>
    <w:p w:rsidR="00000000" w:rsidDel="00000000" w:rsidP="00000000" w:rsidRDefault="00000000" w:rsidRPr="00000000" w14:paraId="00000D9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Analysis of teacher evaluation data &amp; action items</w:t>
      </w:r>
    </w:p>
    <w:p w:rsidR="00000000" w:rsidDel="00000000" w:rsidP="00000000" w:rsidRDefault="00000000" w:rsidRPr="00000000" w14:paraId="00000D9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Communication feedback for APs and teachers</w:t>
      </w:r>
    </w:p>
    <w:p w:rsidR="00000000" w:rsidDel="00000000" w:rsidP="00000000" w:rsidRDefault="00000000" w:rsidRPr="00000000" w14:paraId="00000D9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Staff agendas that include culture and collaboration opportunities</w:t>
      </w:r>
    </w:p>
    <w:p w:rsidR="00000000" w:rsidDel="00000000" w:rsidP="00000000" w:rsidRDefault="00000000" w:rsidRPr="00000000" w14:paraId="00000D9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Schedules and agendas for collaboration and/or PD event</w:t>
      </w:r>
    </w:p>
    <w:p w:rsidR="00000000" w:rsidDel="00000000" w:rsidP="00000000" w:rsidRDefault="00000000" w:rsidRPr="00000000" w14:paraId="00000D96">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Staff individual professional development plans, including administration, teachers and staff</w:t>
      </w:r>
    </w:p>
    <w:p w:rsidR="00000000" w:rsidDel="00000000" w:rsidP="00000000" w:rsidRDefault="00000000" w:rsidRPr="00000000" w14:paraId="00000D9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Student data monitoring</w:t>
      </w:r>
    </w:p>
    <w:p w:rsidR="00000000" w:rsidDel="00000000" w:rsidP="00000000" w:rsidRDefault="00000000" w:rsidRPr="00000000" w14:paraId="00000D98">
      <w:pP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D9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Reflective Questions:</w:t>
      </w:r>
    </w:p>
    <w:p w:rsidR="00000000" w:rsidDel="00000000" w:rsidP="00000000" w:rsidRDefault="00000000" w:rsidRPr="00000000" w14:paraId="00000D9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w:t>
        <w:tab/>
        <w:t xml:space="preserve">What strategies have been utilized to recruit and retain quality teachers?</w:t>
      </w:r>
    </w:p>
    <w:p w:rsidR="00000000" w:rsidDel="00000000" w:rsidP="00000000" w:rsidRDefault="00000000" w:rsidRPr="00000000" w14:paraId="00000D9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w:t>
        <w:tab/>
        <w:t xml:space="preserve">What data has been gathered regarding why teachers choose to stay or leave your faculty?</w:t>
      </w:r>
    </w:p>
    <w:p w:rsidR="00000000" w:rsidDel="00000000" w:rsidP="00000000" w:rsidRDefault="00000000" w:rsidRPr="00000000" w14:paraId="00000D9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tab/>
        <w:t xml:space="preserve">What supports have been put in place to ensure that all students are cared for physically, </w:t>
      </w:r>
    </w:p>
    <w:p w:rsidR="00000000" w:rsidDel="00000000" w:rsidP="00000000" w:rsidRDefault="00000000" w:rsidRPr="00000000" w14:paraId="00000D9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emotionally, and academically?</w:t>
      </w:r>
    </w:p>
    <w:p w:rsidR="00000000" w:rsidDel="00000000" w:rsidP="00000000" w:rsidRDefault="00000000" w:rsidRPr="00000000" w14:paraId="00000D9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w:t>
        <w:tab/>
        <w:t xml:space="preserve">What strategies have you employed to meet your needs for continuous learning, </w:t>
      </w:r>
    </w:p>
    <w:p w:rsidR="00000000" w:rsidDel="00000000" w:rsidP="00000000" w:rsidRDefault="00000000" w:rsidRPr="00000000" w14:paraId="00000D9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development, and improvement of your professional practice?</w:t>
      </w:r>
    </w:p>
    <w:p w:rsidR="00000000" w:rsidDel="00000000" w:rsidP="00000000" w:rsidRDefault="00000000" w:rsidRPr="00000000" w14:paraId="00000DA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5)</w:t>
        <w:tab/>
        <w:t xml:space="preserve">How do you seek out feedback and from whom?</w:t>
      </w:r>
    </w:p>
    <w:p w:rsidR="00000000" w:rsidDel="00000000" w:rsidP="00000000" w:rsidRDefault="00000000" w:rsidRPr="00000000" w14:paraId="00000DA1">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6)</w:t>
        <w:tab/>
        <w:t xml:space="preserve">What professional learning have you attended and how has it impacted your personal </w:t>
      </w:r>
    </w:p>
    <w:p w:rsidR="00000000" w:rsidDel="00000000" w:rsidP="00000000" w:rsidRDefault="00000000" w:rsidRPr="00000000" w14:paraId="00000DA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practice?</w:t>
      </w:r>
    </w:p>
    <w:p w:rsidR="00000000" w:rsidDel="00000000" w:rsidP="00000000" w:rsidRDefault="00000000" w:rsidRPr="00000000" w14:paraId="00000DA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7)</w:t>
        <w:tab/>
        <w:t xml:space="preserve">How have you identified your staff’s professional learning needs? What data have you used </w:t>
      </w:r>
    </w:p>
    <w:p w:rsidR="00000000" w:rsidDel="00000000" w:rsidP="00000000" w:rsidRDefault="00000000" w:rsidRPr="00000000" w14:paraId="00000DA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and analyzed?</w:t>
      </w:r>
    </w:p>
    <w:p w:rsidR="00000000" w:rsidDel="00000000" w:rsidP="00000000" w:rsidRDefault="00000000" w:rsidRPr="00000000" w14:paraId="00000DA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8)</w:t>
        <w:tab/>
        <w:t xml:space="preserve">What goals in your School Improvement Plan are your biggest focus or concern? How have </w:t>
      </w:r>
    </w:p>
    <w:p w:rsidR="00000000" w:rsidDel="00000000" w:rsidP="00000000" w:rsidRDefault="00000000" w:rsidRPr="00000000" w14:paraId="00000DA6">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you aligned professional development to these?</w:t>
      </w:r>
    </w:p>
    <w:p w:rsidR="00000000" w:rsidDel="00000000" w:rsidP="00000000" w:rsidRDefault="00000000" w:rsidRPr="00000000" w14:paraId="00000DA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9)</w:t>
        <w:tab/>
        <w:t xml:space="preserve">What strategies have been employed to meet the learning needs of your faculty, from novice       </w:t>
      </w:r>
    </w:p>
    <w:p w:rsidR="00000000" w:rsidDel="00000000" w:rsidP="00000000" w:rsidRDefault="00000000" w:rsidRPr="00000000" w14:paraId="00000DA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to veteran to expert?</w:t>
      </w:r>
    </w:p>
    <w:p w:rsidR="00000000" w:rsidDel="00000000" w:rsidP="00000000" w:rsidRDefault="00000000" w:rsidRPr="00000000" w14:paraId="00000DA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10)</w:t>
        <w:tab/>
        <w:t xml:space="preserve">How are you monitoring your professional learning plan and adjusting?</w:t>
      </w:r>
    </w:p>
    <w:p w:rsidR="00000000" w:rsidDel="00000000" w:rsidP="00000000" w:rsidRDefault="00000000" w:rsidRPr="00000000" w14:paraId="00000DA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11)</w:t>
        <w:tab/>
        <w:t xml:space="preserve">What is the process for developing and maintaining a schoolwide professional learning plan?</w:t>
      </w:r>
    </w:p>
    <w:p w:rsidR="00000000" w:rsidDel="00000000" w:rsidP="00000000" w:rsidRDefault="00000000" w:rsidRPr="00000000" w14:paraId="00000DA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12)</w:t>
        <w:tab/>
        <w:t xml:space="preserve">How do you ensure that training utilizes adult learning strategies?</w:t>
      </w:r>
    </w:p>
    <w:p w:rsidR="00000000" w:rsidDel="00000000" w:rsidP="00000000" w:rsidRDefault="00000000" w:rsidRPr="00000000" w14:paraId="00000DA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13)</w:t>
        <w:tab/>
        <w:t xml:space="preserve">How do you provide time and access to data-driven professional learning opportunities?</w:t>
      </w:r>
    </w:p>
    <w:p w:rsidR="00000000" w:rsidDel="00000000" w:rsidP="00000000" w:rsidRDefault="00000000" w:rsidRPr="00000000" w14:paraId="00000DA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14)</w:t>
        <w:tab/>
        <w:t xml:space="preserve">How has the impact of professional learning on student outcomes been evaluated, and how </w:t>
      </w:r>
    </w:p>
    <w:p w:rsidR="00000000" w:rsidDel="00000000" w:rsidP="00000000" w:rsidRDefault="00000000" w:rsidRPr="00000000" w14:paraId="00000DA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sz w:val="22"/>
          <w:szCs w:val="22"/>
          <w:rtl w:val="0"/>
        </w:rPr>
        <w:t xml:space="preserve">has</w:t>
      </w:r>
      <w:r w:rsidDel="00000000" w:rsidR="00000000" w:rsidRPr="00000000">
        <w:rPr>
          <w:rFonts w:ascii="Calibri" w:cs="Calibri" w:eastAsia="Calibri" w:hAnsi="Calibri"/>
          <w:b w:val="1"/>
          <w:sz w:val="22"/>
          <w:szCs w:val="22"/>
          <w:rtl w:val="0"/>
        </w:rPr>
        <w:t xml:space="preserve"> that information been used to adjust professional learning plans?</w:t>
      </w:r>
    </w:p>
    <w:p w:rsidR="00000000" w:rsidDel="00000000" w:rsidP="00000000" w:rsidRDefault="00000000" w:rsidRPr="00000000" w14:paraId="00000DA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15)</w:t>
        <w:tab/>
        <w:t xml:space="preserve">How have you encouraged the participation in professional learning linked to district and </w:t>
      </w:r>
    </w:p>
    <w:p w:rsidR="00000000" w:rsidDel="00000000" w:rsidP="00000000" w:rsidRDefault="00000000" w:rsidRPr="00000000" w14:paraId="00000DB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school-level goals?</w:t>
      </w:r>
    </w:p>
    <w:p w:rsidR="00000000" w:rsidDel="00000000" w:rsidP="00000000" w:rsidRDefault="00000000" w:rsidRPr="00000000" w14:paraId="00000DB1">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16)</w:t>
        <w:tab/>
        <w:t xml:space="preserve">What systems have you used to monitor and evaluate instructional practice and provide </w:t>
      </w:r>
    </w:p>
    <w:p w:rsidR="00000000" w:rsidDel="00000000" w:rsidP="00000000" w:rsidRDefault="00000000" w:rsidRPr="00000000" w14:paraId="00000DB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feedback to teachers? Assistant principals? Instructional leadership team? </w:t>
      </w:r>
    </w:p>
    <w:p w:rsidR="00000000" w:rsidDel="00000000" w:rsidP="00000000" w:rsidRDefault="00000000" w:rsidRPr="00000000" w14:paraId="00000DB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17)</w:t>
        <w:tab/>
        <w:t xml:space="preserve">How do you ensure that staff members receive feedback in a timely manner?</w:t>
      </w:r>
    </w:p>
    <w:p w:rsidR="00000000" w:rsidDel="00000000" w:rsidP="00000000" w:rsidRDefault="00000000" w:rsidRPr="00000000" w14:paraId="00000DB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18)</w:t>
        <w:tab/>
        <w:t xml:space="preserve">How have you provided specific feedback to teachers to improve their proficiency in meeting </w:t>
      </w:r>
    </w:p>
    <w:p w:rsidR="00000000" w:rsidDel="00000000" w:rsidP="00000000" w:rsidRDefault="00000000" w:rsidRPr="00000000" w14:paraId="00000DB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the FEAP? </w:t>
      </w:r>
    </w:p>
    <w:p w:rsidR="00000000" w:rsidDel="00000000" w:rsidP="00000000" w:rsidRDefault="00000000" w:rsidRPr="00000000" w14:paraId="00000DB6">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19)</w:t>
        <w:tab/>
        <w:t xml:space="preserve">What are examples of actionable feedback you have provided you teachers or other staff?</w:t>
      </w:r>
    </w:p>
    <w:p w:rsidR="00000000" w:rsidDel="00000000" w:rsidP="00000000" w:rsidRDefault="00000000" w:rsidRPr="00000000" w14:paraId="00000DB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20)</w:t>
        <w:tab/>
        <w:t xml:space="preserve">What strategies have been utilized to provide the necessary time and resources in order for </w:t>
      </w:r>
    </w:p>
    <w:p w:rsidR="00000000" w:rsidDel="00000000" w:rsidP="00000000" w:rsidRDefault="00000000" w:rsidRPr="00000000" w14:paraId="00000DB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educators to collaborate and hold one another accountable in meeting the vision, mission, </w:t>
      </w:r>
    </w:p>
    <w:p w:rsidR="00000000" w:rsidDel="00000000" w:rsidP="00000000" w:rsidRDefault="00000000" w:rsidRPr="00000000" w14:paraId="00000DB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and core values of the school?</w:t>
      </w:r>
    </w:p>
    <w:p w:rsidR="00000000" w:rsidDel="00000000" w:rsidP="00000000" w:rsidRDefault="00000000" w:rsidRPr="00000000" w14:paraId="00000DB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21)</w:t>
        <w:tab/>
        <w:t xml:space="preserve">How do you share the mission and vision with all stakeholders?</w:t>
      </w:r>
    </w:p>
    <w:p w:rsidR="00000000" w:rsidDel="00000000" w:rsidP="00000000" w:rsidRDefault="00000000" w:rsidRPr="00000000" w14:paraId="00000DB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22)</w:t>
        <w:tab/>
        <w:t xml:space="preserve">How do you support employees new to the school and educate them on the school mission </w:t>
      </w:r>
    </w:p>
    <w:p w:rsidR="00000000" w:rsidDel="00000000" w:rsidP="00000000" w:rsidRDefault="00000000" w:rsidRPr="00000000" w14:paraId="00000DB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and values?</w:t>
      </w:r>
    </w:p>
    <w:p w:rsidR="00000000" w:rsidDel="00000000" w:rsidP="00000000" w:rsidRDefault="00000000" w:rsidRPr="00000000" w14:paraId="00000DB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23)</w:t>
        <w:tab/>
        <w:t xml:space="preserve">What have you done to create a culture of collaboration?</w:t>
      </w:r>
    </w:p>
    <w:p w:rsidR="00000000" w:rsidDel="00000000" w:rsidP="00000000" w:rsidRDefault="00000000" w:rsidRPr="00000000" w14:paraId="00000DB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24)</w:t>
        <w:tab/>
        <w:t xml:space="preserve">How has the impact of professional learning on student outcomes been evaluated, and how </w:t>
      </w:r>
    </w:p>
    <w:p w:rsidR="00000000" w:rsidDel="00000000" w:rsidP="00000000" w:rsidRDefault="00000000" w:rsidRPr="00000000" w14:paraId="00000DB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has that information been used to adjust professional learning plans?</w:t>
      </w:r>
    </w:p>
    <w:tbl>
      <w:tblPr>
        <w:tblStyle w:val="Table51"/>
        <w:tblW w:w="9483.0" w:type="dxa"/>
        <w:jc w:val="left"/>
        <w:tblInd w:w="-1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
        <w:gridCol w:w="4419"/>
        <w:gridCol w:w="1303"/>
        <w:gridCol w:w="958"/>
        <w:gridCol w:w="1104"/>
        <w:gridCol w:w="1448"/>
        <w:tblGridChange w:id="0">
          <w:tblGrid>
            <w:gridCol w:w="251"/>
            <w:gridCol w:w="4419"/>
            <w:gridCol w:w="1303"/>
            <w:gridCol w:w="958"/>
            <w:gridCol w:w="1104"/>
            <w:gridCol w:w="1448"/>
          </w:tblGrid>
        </w:tblGridChange>
      </w:tblGrid>
      <w:tr>
        <w:trPr>
          <w:cantSplit w:val="0"/>
          <w:tblHeader w:val="0"/>
        </w:trPr>
        <w:tc>
          <w:tcPr>
            <w:gridSpan w:val="6"/>
            <w:tcBorders>
              <w:bottom w:color="000000" w:space="0" w:sz="4" w:val="single"/>
            </w:tcBorders>
            <w:shd w:fill="ccc1d9" w:val="clear"/>
          </w:tcPr>
          <w:p w:rsidR="00000000" w:rsidDel="00000000" w:rsidP="00000000" w:rsidRDefault="00000000" w:rsidRPr="00000000" w14:paraId="00000DC0">
            <w:pPr>
              <w:spacing w:after="0" w:line="240" w:lineRule="auto"/>
              <w:ind w:lef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Standard 7 - Building Leadership Expertise</w:t>
            </w:r>
          </w:p>
          <w:p w:rsidR="00000000" w:rsidDel="00000000" w:rsidP="00000000" w:rsidRDefault="00000000" w:rsidRPr="00000000" w14:paraId="00000DC1">
            <w:pPr>
              <w:spacing w:after="0" w:line="240" w:lineRule="auto"/>
              <w:ind w:left="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 Highly Effective          ( ) Effective          ( ) Needs Improvement           ( ) Unsatisfactory</w:t>
            </w:r>
          </w:p>
          <w:p w:rsidR="00000000" w:rsidDel="00000000" w:rsidP="00000000" w:rsidRDefault="00000000" w:rsidRPr="00000000" w14:paraId="00000DC2">
            <w:pPr>
              <w:spacing w:after="0" w:line="240" w:lineRule="auto"/>
              <w:ind w:left="0" w:firstLine="0"/>
              <w:jc w:val="center"/>
              <w:rPr>
                <w:rFonts w:ascii="Calibri" w:cs="Calibri" w:eastAsia="Calibri" w:hAnsi="Calibri"/>
                <w:b w:val="1"/>
              </w:rPr>
            </w:pPr>
            <w:r w:rsidDel="00000000" w:rsidR="00000000" w:rsidRPr="00000000">
              <w:rPr>
                <w:rtl w:val="0"/>
              </w:rPr>
            </w:r>
          </w:p>
        </w:tc>
      </w:tr>
      <w:tr>
        <w:trPr>
          <w:cantSplit w:val="0"/>
          <w:tblHeader w:val="0"/>
        </w:trPr>
        <w:tc>
          <w:tcPr>
            <w:gridSpan w:val="6"/>
            <w:tcBorders>
              <w:bottom w:color="000000" w:space="0" w:sz="4" w:val="single"/>
            </w:tcBorders>
          </w:tcPr>
          <w:p w:rsidR="00000000" w:rsidDel="00000000" w:rsidP="00000000" w:rsidRDefault="00000000" w:rsidRPr="00000000" w14:paraId="00000DC8">
            <w:pPr>
              <w:spacing w:after="0" w:line="240" w:lineRule="auto"/>
              <w:ind w:left="0" w:firstLine="0"/>
              <w:rPr>
                <w:rFonts w:ascii="Calibri" w:cs="Calibri" w:eastAsia="Calibri" w:hAnsi="Calibri"/>
                <w:b w:val="1"/>
                <w:sz w:val="20"/>
                <w:szCs w:val="20"/>
              </w:rPr>
            </w:pPr>
            <w:r w:rsidDel="00000000" w:rsidR="00000000" w:rsidRPr="00000000">
              <w:rPr>
                <w:rFonts w:ascii="Calibri" w:cs="Calibri" w:eastAsia="Calibri" w:hAnsi="Calibri"/>
                <w:b w:val="1"/>
                <w:rtl w:val="0"/>
              </w:rPr>
              <w:t xml:space="preserve">Standard 7 - Building Leadership Expertise</w:t>
            </w: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DC9">
            <w:pPr>
              <w:spacing w:after="0" w:line="240" w:lineRule="auto"/>
              <w:ind w:left="0" w:firstLine="0"/>
              <w:rPr>
                <w:rFonts w:ascii="Calibri" w:cs="Calibri" w:eastAsia="Calibri" w:hAnsi="Calibri"/>
                <w:b w:val="1"/>
                <w:sz w:val="20"/>
                <w:szCs w:val="20"/>
              </w:rPr>
            </w:pPr>
            <w:r w:rsidDel="00000000" w:rsidR="00000000" w:rsidRPr="00000000">
              <w:rPr>
                <w:rFonts w:ascii="Calibri" w:cs="Calibri" w:eastAsia="Calibri" w:hAnsi="Calibri"/>
                <w:i w:val="1"/>
                <w:sz w:val="18"/>
                <w:szCs w:val="18"/>
                <w:rtl w:val="0"/>
              </w:rPr>
              <w:t xml:space="preserve">Effective educational leaders cultivate, support, and develop other school leaders to promote the academic success and wellbeing of all students. School principals:</w:t>
            </w:r>
            <w:r w:rsidDel="00000000" w:rsidR="00000000" w:rsidRPr="00000000">
              <w:rPr>
                <w:rtl w:val="0"/>
              </w:rPr>
            </w:r>
          </w:p>
        </w:tc>
      </w:tr>
      <w:tr>
        <w:trPr>
          <w:cantSplit w:val="0"/>
          <w:trHeight w:val="105" w:hRule="atLeast"/>
          <w:tblHeader w:val="0"/>
        </w:trPr>
        <w:tc>
          <w:tcPr/>
          <w:p w:rsidR="00000000" w:rsidDel="00000000" w:rsidP="00000000" w:rsidRDefault="00000000" w:rsidRPr="00000000" w14:paraId="00000DCF">
            <w:pPr>
              <w:widowControl w:val="0"/>
              <w:pBdr>
                <w:top w:space="0" w:sz="0" w:val="nil"/>
                <w:left w:space="0" w:sz="0" w:val="nil"/>
                <w:bottom w:space="0" w:sz="0" w:val="nil"/>
                <w:right w:space="0" w:sz="0" w:val="nil"/>
                <w:between w:space="0" w:sz="0" w:val="nil"/>
              </w:pBdr>
              <w:spacing w:after="0" w:line="276" w:lineRule="auto"/>
              <w:ind w:left="0" w:firstLine="0"/>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0">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7.1 –   </w:t>
            </w:r>
          </w:p>
          <w:p w:rsidR="00000000" w:rsidDel="00000000" w:rsidP="00000000" w:rsidRDefault="00000000" w:rsidRPr="00000000" w14:paraId="00000DD1">
            <w:pPr>
              <w:spacing w:after="0"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Develop and support open, productive, caring, and trusting working relationships among school leaders and other personnel to build professional capacity and improve instructional practice driven by standards-aligned content;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2">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3">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4">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DD5">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DD6">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p w:rsidR="00000000" w:rsidDel="00000000" w:rsidP="00000000" w:rsidRDefault="00000000" w:rsidRPr="00000000" w14:paraId="00000DD7">
            <w:pPr>
              <w:widowControl w:val="0"/>
              <w:pBdr>
                <w:top w:space="0" w:sz="0" w:val="nil"/>
                <w:left w:space="0" w:sz="0" w:val="nil"/>
                <w:bottom w:space="0" w:sz="0" w:val="nil"/>
                <w:right w:space="0" w:sz="0" w:val="nil"/>
                <w:between w:space="0" w:sz="0" w:val="nil"/>
              </w:pBdr>
              <w:spacing w:after="0" w:line="276" w:lineRule="auto"/>
              <w:ind w:left="0" w:firstLine="0"/>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8">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7.2 –   </w:t>
            </w:r>
          </w:p>
          <w:p w:rsidR="00000000" w:rsidDel="00000000" w:rsidP="00000000" w:rsidRDefault="00000000" w:rsidRPr="00000000" w14:paraId="00000DD9">
            <w:pPr>
              <w:spacing w:after="0"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Cultivate current and potential school leaders and assist with the development of a pipeline of future leaders;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A">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B">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C">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DDD">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DDE">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p w:rsidR="00000000" w:rsidDel="00000000" w:rsidP="00000000" w:rsidRDefault="00000000" w:rsidRPr="00000000" w14:paraId="00000DDF">
            <w:pPr>
              <w:widowControl w:val="0"/>
              <w:pBdr>
                <w:top w:space="0" w:sz="0" w:val="nil"/>
                <w:left w:space="0" w:sz="0" w:val="nil"/>
                <w:bottom w:space="0" w:sz="0" w:val="nil"/>
                <w:right w:space="0" w:sz="0" w:val="nil"/>
                <w:between w:space="0" w:sz="0" w:val="nil"/>
              </w:pBdr>
              <w:spacing w:after="0" w:line="276" w:lineRule="auto"/>
              <w:ind w:left="0" w:firstLine="0"/>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0">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7.3 –   </w:t>
            </w:r>
          </w:p>
          <w:p w:rsidR="00000000" w:rsidDel="00000000" w:rsidP="00000000" w:rsidRDefault="00000000" w:rsidRPr="00000000" w14:paraId="00000DE1">
            <w:pPr>
              <w:spacing w:after="0"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Develop capacity by delegating tasks to other school leaders and holding them accountable; and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2">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3">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4">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DE5">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DE6">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p w:rsidR="00000000" w:rsidDel="00000000" w:rsidP="00000000" w:rsidRDefault="00000000" w:rsidRPr="00000000" w14:paraId="00000DE7">
            <w:pPr>
              <w:widowControl w:val="0"/>
              <w:pBdr>
                <w:top w:space="0" w:sz="0" w:val="nil"/>
                <w:left w:space="0" w:sz="0" w:val="nil"/>
                <w:bottom w:space="0" w:sz="0" w:val="nil"/>
                <w:right w:space="0" w:sz="0" w:val="nil"/>
                <w:between w:space="0" w:sz="0" w:val="nil"/>
              </w:pBdr>
              <w:spacing w:after="0" w:line="276" w:lineRule="auto"/>
              <w:ind w:left="0" w:firstLine="0"/>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8">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7.4 –   </w:t>
            </w:r>
          </w:p>
          <w:p w:rsidR="00000000" w:rsidDel="00000000" w:rsidP="00000000" w:rsidRDefault="00000000" w:rsidRPr="00000000" w14:paraId="00000DE9">
            <w:pPr>
              <w:spacing w:after="0"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Plan for and manage staff turnover and succession, providing opportunities for effective induction and mentoring of school personnel.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A">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B">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C">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DED">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DEE">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bl>
    <w:p w:rsidR="00000000" w:rsidDel="00000000" w:rsidP="00000000" w:rsidRDefault="00000000" w:rsidRPr="00000000" w14:paraId="00000DEF">
      <w:pP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DF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Examples of Evidence:</w:t>
      </w:r>
    </w:p>
    <w:p w:rsidR="00000000" w:rsidDel="00000000" w:rsidP="00000000" w:rsidRDefault="00000000" w:rsidRPr="00000000" w14:paraId="00000DF1">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School/teacher leadership meeting minutes</w:t>
      </w:r>
    </w:p>
    <w:p w:rsidR="00000000" w:rsidDel="00000000" w:rsidP="00000000" w:rsidRDefault="00000000" w:rsidRPr="00000000" w14:paraId="00000DF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Administrator team meetings</w:t>
      </w:r>
    </w:p>
    <w:p w:rsidR="00000000" w:rsidDel="00000000" w:rsidP="00000000" w:rsidRDefault="00000000" w:rsidRPr="00000000" w14:paraId="00000DF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surveys and feedback</w:t>
      </w:r>
    </w:p>
    <w:p w:rsidR="00000000" w:rsidDel="00000000" w:rsidP="00000000" w:rsidRDefault="00000000" w:rsidRPr="00000000" w14:paraId="00000DF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Faculty meeting agendas</w:t>
      </w:r>
    </w:p>
    <w:p w:rsidR="00000000" w:rsidDel="00000000" w:rsidP="00000000" w:rsidRDefault="00000000" w:rsidRPr="00000000" w14:paraId="00000DF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Leadership team membership  </w:t>
      </w:r>
    </w:p>
    <w:p w:rsidR="00000000" w:rsidDel="00000000" w:rsidP="00000000" w:rsidRDefault="00000000" w:rsidRPr="00000000" w14:paraId="00000DF6">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Mentoring plans</w:t>
      </w:r>
    </w:p>
    <w:p w:rsidR="00000000" w:rsidDel="00000000" w:rsidP="00000000" w:rsidRDefault="00000000" w:rsidRPr="00000000" w14:paraId="00000DF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Agendas with teacher leaders and APs providing expertise</w:t>
      </w:r>
    </w:p>
    <w:p w:rsidR="00000000" w:rsidDel="00000000" w:rsidP="00000000" w:rsidRDefault="00000000" w:rsidRPr="00000000" w14:paraId="00000DF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Professional learning around leadership</w:t>
      </w:r>
    </w:p>
    <w:p w:rsidR="00000000" w:rsidDel="00000000" w:rsidP="00000000" w:rsidRDefault="00000000" w:rsidRPr="00000000" w14:paraId="00000DF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One-on-one coaching with potential leaders?</w:t>
      </w:r>
    </w:p>
    <w:p w:rsidR="00000000" w:rsidDel="00000000" w:rsidP="00000000" w:rsidRDefault="00000000" w:rsidRPr="00000000" w14:paraId="00000DF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Meeting agendas</w:t>
      </w:r>
    </w:p>
    <w:p w:rsidR="00000000" w:rsidDel="00000000" w:rsidP="00000000" w:rsidRDefault="00000000" w:rsidRPr="00000000" w14:paraId="00000DF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AP duties and responsibilities</w:t>
      </w:r>
    </w:p>
    <w:p w:rsidR="00000000" w:rsidDel="00000000" w:rsidP="00000000" w:rsidRDefault="00000000" w:rsidRPr="00000000" w14:paraId="00000DF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Teacher-led school initiatives</w:t>
      </w:r>
    </w:p>
    <w:p w:rsidR="00000000" w:rsidDel="00000000" w:rsidP="00000000" w:rsidRDefault="00000000" w:rsidRPr="00000000" w14:paraId="00000DF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Project management system</w:t>
      </w:r>
    </w:p>
    <w:p w:rsidR="00000000" w:rsidDel="00000000" w:rsidP="00000000" w:rsidRDefault="00000000" w:rsidRPr="00000000" w14:paraId="00000DF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Job descriptions for all staff</w:t>
      </w:r>
    </w:p>
    <w:p w:rsidR="00000000" w:rsidDel="00000000" w:rsidP="00000000" w:rsidRDefault="00000000" w:rsidRPr="00000000" w14:paraId="00000DF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Beginning teacher support programs</w:t>
      </w:r>
    </w:p>
    <w:p w:rsidR="00000000" w:rsidDel="00000000" w:rsidP="00000000" w:rsidRDefault="00000000" w:rsidRPr="00000000" w14:paraId="00000E0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Teacher handbook</w:t>
      </w:r>
    </w:p>
    <w:p w:rsidR="00000000" w:rsidDel="00000000" w:rsidP="00000000" w:rsidRDefault="00000000" w:rsidRPr="00000000" w14:paraId="00000E01">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Faculty meeting agendas</w:t>
      </w:r>
    </w:p>
    <w:p w:rsidR="00000000" w:rsidDel="00000000" w:rsidP="00000000" w:rsidRDefault="00000000" w:rsidRPr="00000000" w14:paraId="00000E02">
      <w:pPr>
        <w:spacing w:after="0"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E0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Reflective Questions:</w:t>
      </w:r>
    </w:p>
    <w:p w:rsidR="00000000" w:rsidDel="00000000" w:rsidP="00000000" w:rsidRDefault="00000000" w:rsidRPr="00000000" w14:paraId="00000E0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w:t>
        <w:tab/>
        <w:t xml:space="preserve">How to get feedback from all stakeholders to ensure that the schools runs efficiently?</w:t>
      </w:r>
    </w:p>
    <w:p w:rsidR="00000000" w:rsidDel="00000000" w:rsidP="00000000" w:rsidRDefault="00000000" w:rsidRPr="00000000" w14:paraId="00000E0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w:t>
        <w:tab/>
        <w:t xml:space="preserve">How to ensure that all administrators are visible on the campus during the school day?</w:t>
      </w:r>
    </w:p>
    <w:p w:rsidR="00000000" w:rsidDel="00000000" w:rsidP="00000000" w:rsidRDefault="00000000" w:rsidRPr="00000000" w14:paraId="00000E06">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tab/>
        <w:t xml:space="preserve">What strategies have been employed to foster and sustain a climate of trust and </w:t>
      </w:r>
    </w:p>
    <w:p w:rsidR="00000000" w:rsidDel="00000000" w:rsidP="00000000" w:rsidRDefault="00000000" w:rsidRPr="00000000" w14:paraId="00000E07">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vulnerability?</w:t>
      </w:r>
    </w:p>
    <w:p w:rsidR="00000000" w:rsidDel="00000000" w:rsidP="00000000" w:rsidRDefault="00000000" w:rsidRPr="00000000" w14:paraId="00000E08">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w:t>
        <w:tab/>
        <w:t xml:space="preserve">How have relationships been built between and among school personnel?</w:t>
      </w:r>
    </w:p>
    <w:p w:rsidR="00000000" w:rsidDel="00000000" w:rsidP="00000000" w:rsidRDefault="00000000" w:rsidRPr="00000000" w14:paraId="00000E09">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5)</w:t>
        <w:tab/>
        <w:t xml:space="preserve">How do you identify potential leaders within your school?</w:t>
      </w:r>
    </w:p>
    <w:p w:rsidR="00000000" w:rsidDel="00000000" w:rsidP="00000000" w:rsidRDefault="00000000" w:rsidRPr="00000000" w14:paraId="00000E0A">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6)</w:t>
        <w:tab/>
        <w:t xml:space="preserve">How do you distribute duties with Assistant Principal/staff so they are exposed to different </w:t>
      </w:r>
    </w:p>
    <w:p w:rsidR="00000000" w:rsidDel="00000000" w:rsidP="00000000" w:rsidRDefault="00000000" w:rsidRPr="00000000" w14:paraId="00000E0B">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aspects of school leadership?</w:t>
      </w:r>
    </w:p>
    <w:p w:rsidR="00000000" w:rsidDel="00000000" w:rsidP="00000000" w:rsidRDefault="00000000" w:rsidRPr="00000000" w14:paraId="00000E0C">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7)</w:t>
        <w:tab/>
        <w:t xml:space="preserve">What are ways you have provided coaching to potential leaders?</w:t>
      </w:r>
    </w:p>
    <w:p w:rsidR="00000000" w:rsidDel="00000000" w:rsidP="00000000" w:rsidRDefault="00000000" w:rsidRPr="00000000" w14:paraId="00000E0D">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8)</w:t>
        <w:tab/>
        <w:t xml:space="preserve">What leadership opportunities have been delegated to others on your administrative team?</w:t>
      </w:r>
    </w:p>
    <w:p w:rsidR="00000000" w:rsidDel="00000000" w:rsidP="00000000" w:rsidRDefault="00000000" w:rsidRPr="00000000" w14:paraId="00000E0E">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9)</w:t>
        <w:tab/>
        <w:t xml:space="preserve">How do you delegate opportunities to potential leaders so that they can develop the </w:t>
      </w:r>
    </w:p>
    <w:p w:rsidR="00000000" w:rsidDel="00000000" w:rsidP="00000000" w:rsidRDefault="00000000" w:rsidRPr="00000000" w14:paraId="00000E0F">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necessary skills to advance?</w:t>
      </w:r>
    </w:p>
    <w:p w:rsidR="00000000" w:rsidDel="00000000" w:rsidP="00000000" w:rsidRDefault="00000000" w:rsidRPr="00000000" w14:paraId="00000E10">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10)</w:t>
        <w:tab/>
        <w:t xml:space="preserve">What are examples of projects that others have managed on your campus and how did you </w:t>
      </w:r>
    </w:p>
    <w:p w:rsidR="00000000" w:rsidDel="00000000" w:rsidP="00000000" w:rsidRDefault="00000000" w:rsidRPr="00000000" w14:paraId="00000E11">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coach them through the process?</w:t>
      </w:r>
    </w:p>
    <w:p w:rsidR="00000000" w:rsidDel="00000000" w:rsidP="00000000" w:rsidRDefault="00000000" w:rsidRPr="00000000" w14:paraId="00000E12">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11)</w:t>
        <w:tab/>
        <w:t xml:space="preserve">What is your process for holding others accountable for delegated tasks?</w:t>
      </w:r>
    </w:p>
    <w:p w:rsidR="00000000" w:rsidDel="00000000" w:rsidP="00000000" w:rsidRDefault="00000000" w:rsidRPr="00000000" w14:paraId="00000E13">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12)</w:t>
        <w:tab/>
        <w:t xml:space="preserve">How do you consistently onboard staff to your campus throughout the year?</w:t>
      </w:r>
    </w:p>
    <w:p w:rsidR="00000000" w:rsidDel="00000000" w:rsidP="00000000" w:rsidRDefault="00000000" w:rsidRPr="00000000" w14:paraId="00000E14">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13)</w:t>
        <w:tab/>
        <w:t xml:space="preserve">What is your process for appointing teacher leaders?</w:t>
      </w:r>
    </w:p>
    <w:p w:rsidR="00000000" w:rsidDel="00000000" w:rsidP="00000000" w:rsidRDefault="00000000" w:rsidRPr="00000000" w14:paraId="00000E15">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14)</w:t>
        <w:tab/>
        <w:t xml:space="preserve">How do you mentor teachers new to the profession and monitor their well-being?</w:t>
      </w:r>
    </w:p>
    <w:p w:rsidR="00000000" w:rsidDel="00000000" w:rsidP="00000000" w:rsidRDefault="00000000" w:rsidRPr="00000000" w14:paraId="00000E16">
      <w:pPr>
        <w:spacing w:after="0"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15)</w:t>
        <w:tab/>
        <w:t xml:space="preserve">How do you plan for succession of key positions on your campus?</w:t>
      </w:r>
    </w:p>
    <w:p w:rsidR="00000000" w:rsidDel="00000000" w:rsidP="00000000" w:rsidRDefault="00000000" w:rsidRPr="00000000" w14:paraId="00000E17">
      <w:pPr>
        <w:spacing w:after="0" w:line="240" w:lineRule="auto"/>
        <w:ind w:left="0" w:firstLine="0"/>
        <w:rPr>
          <w:rFonts w:ascii="Calibri" w:cs="Calibri" w:eastAsia="Calibri" w:hAnsi="Calibri"/>
          <w:b w:val="1"/>
          <w:sz w:val="22"/>
          <w:szCs w:val="22"/>
        </w:rPr>
      </w:pPr>
      <w:r w:rsidDel="00000000" w:rsidR="00000000" w:rsidRPr="00000000">
        <w:rPr>
          <w:rtl w:val="0"/>
        </w:rPr>
      </w:r>
    </w:p>
    <w:tbl>
      <w:tblPr>
        <w:tblStyle w:val="Table52"/>
        <w:tblW w:w="9483.0" w:type="dxa"/>
        <w:jc w:val="left"/>
        <w:tblInd w:w="-1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
        <w:gridCol w:w="4419"/>
        <w:gridCol w:w="1303"/>
        <w:gridCol w:w="958"/>
        <w:gridCol w:w="1104"/>
        <w:gridCol w:w="1448"/>
        <w:tblGridChange w:id="0">
          <w:tblGrid>
            <w:gridCol w:w="251"/>
            <w:gridCol w:w="4419"/>
            <w:gridCol w:w="1303"/>
            <w:gridCol w:w="958"/>
            <w:gridCol w:w="1104"/>
            <w:gridCol w:w="1448"/>
          </w:tblGrid>
        </w:tblGridChange>
      </w:tblGrid>
      <w:tr>
        <w:trPr>
          <w:cantSplit w:val="0"/>
          <w:tblHeader w:val="0"/>
        </w:trPr>
        <w:tc>
          <w:tcPr>
            <w:gridSpan w:val="6"/>
            <w:tcBorders>
              <w:bottom w:color="000000" w:space="0" w:sz="4" w:val="single"/>
            </w:tcBorders>
            <w:shd w:fill="ccc1d9" w:val="clear"/>
          </w:tcPr>
          <w:p w:rsidR="00000000" w:rsidDel="00000000" w:rsidP="00000000" w:rsidRDefault="00000000" w:rsidRPr="00000000" w14:paraId="00000E18">
            <w:pPr>
              <w:spacing w:after="0" w:line="240" w:lineRule="auto"/>
              <w:ind w:lef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Standard 8 - Meaningful Parent, Family, and Community Engagement</w:t>
            </w:r>
          </w:p>
          <w:p w:rsidR="00000000" w:rsidDel="00000000" w:rsidP="00000000" w:rsidRDefault="00000000" w:rsidRPr="00000000" w14:paraId="00000E19">
            <w:pPr>
              <w:spacing w:after="0" w:line="240" w:lineRule="auto"/>
              <w:ind w:left="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 Highly Effective          ( ) Effective          ( ) Needs Improvement           ( ) Unsatisfactory</w:t>
            </w:r>
          </w:p>
          <w:p w:rsidR="00000000" w:rsidDel="00000000" w:rsidP="00000000" w:rsidRDefault="00000000" w:rsidRPr="00000000" w14:paraId="00000E1A">
            <w:pPr>
              <w:spacing w:after="0" w:line="240" w:lineRule="auto"/>
              <w:ind w:left="0" w:firstLine="0"/>
              <w:jc w:val="center"/>
              <w:rPr>
                <w:rFonts w:ascii="Calibri" w:cs="Calibri" w:eastAsia="Calibri" w:hAnsi="Calibri"/>
                <w:b w:val="1"/>
              </w:rPr>
            </w:pPr>
            <w:r w:rsidDel="00000000" w:rsidR="00000000" w:rsidRPr="00000000">
              <w:rPr>
                <w:rtl w:val="0"/>
              </w:rPr>
            </w:r>
          </w:p>
        </w:tc>
      </w:tr>
      <w:tr>
        <w:trPr>
          <w:cantSplit w:val="0"/>
          <w:tblHeader w:val="0"/>
        </w:trPr>
        <w:tc>
          <w:tcPr>
            <w:gridSpan w:val="6"/>
            <w:tcBorders>
              <w:bottom w:color="000000" w:space="0" w:sz="4" w:val="single"/>
            </w:tcBorders>
          </w:tcPr>
          <w:p w:rsidR="00000000" w:rsidDel="00000000" w:rsidP="00000000" w:rsidRDefault="00000000" w:rsidRPr="00000000" w14:paraId="00000E20">
            <w:pPr>
              <w:spacing w:after="0" w:line="240" w:lineRule="auto"/>
              <w:ind w:left="0" w:firstLine="0"/>
              <w:rPr>
                <w:rFonts w:ascii="Calibri" w:cs="Calibri" w:eastAsia="Calibri" w:hAnsi="Calibri"/>
                <w:b w:val="1"/>
                <w:sz w:val="20"/>
                <w:szCs w:val="20"/>
              </w:rPr>
            </w:pPr>
            <w:r w:rsidDel="00000000" w:rsidR="00000000" w:rsidRPr="00000000">
              <w:rPr>
                <w:rFonts w:ascii="Calibri" w:cs="Calibri" w:eastAsia="Calibri" w:hAnsi="Calibri"/>
                <w:b w:val="1"/>
                <w:rtl w:val="0"/>
              </w:rPr>
              <w:t xml:space="preserve">Standard 8 - Meaningful Parent, Family, and Community Engagement</w:t>
            </w: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E21">
            <w:pPr>
              <w:spacing w:after="0" w:line="240" w:lineRule="auto"/>
              <w:ind w:left="0" w:firstLine="0"/>
              <w:rPr>
                <w:rFonts w:ascii="Calibri" w:cs="Calibri" w:eastAsia="Calibri" w:hAnsi="Calibri"/>
                <w:b w:val="1"/>
                <w:sz w:val="20"/>
                <w:szCs w:val="20"/>
              </w:rPr>
            </w:pPr>
            <w:r w:rsidDel="00000000" w:rsidR="00000000" w:rsidRPr="00000000">
              <w:rPr>
                <w:rFonts w:ascii="Calibri" w:cs="Calibri" w:eastAsia="Calibri" w:hAnsi="Calibri"/>
                <w:i w:val="1"/>
                <w:sz w:val="18"/>
                <w:szCs w:val="18"/>
                <w:rtl w:val="0"/>
              </w:rPr>
              <w:t xml:space="preserve">Effective educational leaders utilize multiple means of reciprocal communication to build relationships and collaborate with parents, families, and other stakeholders to promote the academic success and well-being of all students. All school administrators:</w:t>
            </w:r>
            <w:r w:rsidDel="00000000" w:rsidR="00000000" w:rsidRPr="00000000">
              <w:rPr>
                <w:rtl w:val="0"/>
              </w:rPr>
            </w:r>
          </w:p>
        </w:tc>
      </w:tr>
      <w:tr>
        <w:trPr>
          <w:cantSplit w:val="0"/>
          <w:trHeight w:val="105" w:hRule="atLeast"/>
          <w:tblHeader w:val="0"/>
        </w:trPr>
        <w:tc>
          <w:tcPr/>
          <w:p w:rsidR="00000000" w:rsidDel="00000000" w:rsidP="00000000" w:rsidRDefault="00000000" w:rsidRPr="00000000" w14:paraId="00000E27">
            <w:pPr>
              <w:widowControl w:val="0"/>
              <w:pBdr>
                <w:top w:space="0" w:sz="0" w:val="nil"/>
                <w:left w:space="0" w:sz="0" w:val="nil"/>
                <w:bottom w:space="0" w:sz="0" w:val="nil"/>
                <w:right w:space="0" w:sz="0" w:val="nil"/>
                <w:between w:space="0" w:sz="0" w:val="nil"/>
              </w:pBdr>
              <w:spacing w:after="0" w:line="276" w:lineRule="auto"/>
              <w:ind w:left="0" w:firstLine="0"/>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8">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8.1 –   </w:t>
            </w:r>
          </w:p>
          <w:p w:rsidR="00000000" w:rsidDel="00000000" w:rsidP="00000000" w:rsidRDefault="00000000" w:rsidRPr="00000000" w14:paraId="00000E29">
            <w:pPr>
              <w:spacing w:after="0"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Understand, value, and employ the community’s cultural, social, and intellectual context and resources;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A">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B">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C">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E2D">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E2E">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p w:rsidR="00000000" w:rsidDel="00000000" w:rsidP="00000000" w:rsidRDefault="00000000" w:rsidRPr="00000000" w14:paraId="00000E2F">
            <w:pPr>
              <w:widowControl w:val="0"/>
              <w:pBdr>
                <w:top w:space="0" w:sz="0" w:val="nil"/>
                <w:left w:space="0" w:sz="0" w:val="nil"/>
                <w:bottom w:space="0" w:sz="0" w:val="nil"/>
                <w:right w:space="0" w:sz="0" w:val="nil"/>
                <w:between w:space="0" w:sz="0" w:val="nil"/>
              </w:pBdr>
              <w:spacing w:after="0" w:line="276" w:lineRule="auto"/>
              <w:ind w:left="0" w:firstLine="0"/>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0">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8.2 –   </w:t>
            </w:r>
          </w:p>
          <w:p w:rsidR="00000000" w:rsidDel="00000000" w:rsidP="00000000" w:rsidRDefault="00000000" w:rsidRPr="00000000" w14:paraId="00000E31">
            <w:pPr>
              <w:spacing w:after="0"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Model and advocate for respectful communication practices between school leaders, parents, students, and other stakeholders;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2">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3">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4">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E35">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E36">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p w:rsidR="00000000" w:rsidDel="00000000" w:rsidP="00000000" w:rsidRDefault="00000000" w:rsidRPr="00000000" w14:paraId="00000E37">
            <w:pPr>
              <w:widowControl w:val="0"/>
              <w:pBdr>
                <w:top w:space="0" w:sz="0" w:val="nil"/>
                <w:left w:space="0" w:sz="0" w:val="nil"/>
                <w:bottom w:space="0" w:sz="0" w:val="nil"/>
                <w:right w:space="0" w:sz="0" w:val="nil"/>
                <w:between w:space="0" w:sz="0" w:val="nil"/>
              </w:pBdr>
              <w:spacing w:after="0" w:line="276" w:lineRule="auto"/>
              <w:ind w:left="0" w:firstLine="0"/>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8">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8.3 –   </w:t>
            </w:r>
          </w:p>
          <w:p w:rsidR="00000000" w:rsidDel="00000000" w:rsidP="00000000" w:rsidRDefault="00000000" w:rsidRPr="00000000" w14:paraId="00000E39">
            <w:pPr>
              <w:spacing w:after="0"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Maintain high visibility and accessibility, and actively listen and respond to parents, students, and other stakeholders;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A">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B">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C">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E3D">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E3E">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p w:rsidR="00000000" w:rsidDel="00000000" w:rsidP="00000000" w:rsidRDefault="00000000" w:rsidRPr="00000000" w14:paraId="00000E3F">
            <w:pPr>
              <w:widowControl w:val="0"/>
              <w:pBdr>
                <w:top w:space="0" w:sz="0" w:val="nil"/>
                <w:left w:space="0" w:sz="0" w:val="nil"/>
                <w:bottom w:space="0" w:sz="0" w:val="nil"/>
                <w:right w:space="0" w:sz="0" w:val="nil"/>
                <w:between w:space="0" w:sz="0" w:val="nil"/>
              </w:pBdr>
              <w:spacing w:after="0" w:line="276" w:lineRule="auto"/>
              <w:ind w:left="0" w:firstLine="0"/>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0">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8.4 –   </w:t>
            </w:r>
          </w:p>
          <w:p w:rsidR="00000000" w:rsidDel="00000000" w:rsidP="00000000" w:rsidRDefault="00000000" w:rsidRPr="00000000" w14:paraId="00000E41">
            <w:pPr>
              <w:spacing w:after="0"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Recognize parents, students, and other stakeholders for contributions and engagement that enhance the school community; and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2">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3">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4">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E45">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E46">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r>
        <w:trPr>
          <w:cantSplit w:val="0"/>
          <w:trHeight w:val="105" w:hRule="atLeast"/>
          <w:tblHeader w:val="0"/>
        </w:trPr>
        <w:tc>
          <w:tcPr/>
          <w:p w:rsidR="00000000" w:rsidDel="00000000" w:rsidP="00000000" w:rsidRDefault="00000000" w:rsidRPr="00000000" w14:paraId="00000E47">
            <w:pPr>
              <w:widowControl w:val="0"/>
              <w:pBdr>
                <w:top w:space="0" w:sz="0" w:val="nil"/>
                <w:left w:space="0" w:sz="0" w:val="nil"/>
                <w:bottom w:space="0" w:sz="0" w:val="nil"/>
                <w:right w:space="0" w:sz="0" w:val="nil"/>
                <w:between w:space="0" w:sz="0" w:val="nil"/>
              </w:pBdr>
              <w:spacing w:after="0" w:line="276" w:lineRule="auto"/>
              <w:ind w:left="0" w:firstLine="0"/>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8">
            <w:pPr>
              <w:spacing w:after="0"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Indicator 8.5 –   </w:t>
            </w:r>
          </w:p>
          <w:p w:rsidR="00000000" w:rsidDel="00000000" w:rsidP="00000000" w:rsidRDefault="00000000" w:rsidRPr="00000000" w14:paraId="00000E49">
            <w:pPr>
              <w:spacing w:after="0"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Utilize appropriate technologies and other forms of communication to partner with parents, students, and families on student expectations and academic performance.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A">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Highly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B">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Effective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C">
            <w:pPr>
              <w:spacing w:after="0" w:line="240" w:lineRule="auto"/>
              <w:ind w:left="-10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 Needs  Improvement</w:t>
            </w:r>
          </w:p>
          <w:p w:rsidR="00000000" w:rsidDel="00000000" w:rsidP="00000000" w:rsidRDefault="00000000" w:rsidRPr="00000000" w14:paraId="00000E4D">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E4E">
            <w:pPr>
              <w:spacing w:after="0" w:line="240" w:lineRule="auto"/>
              <w:ind w:left="-108" w:firstLine="0"/>
              <w:rPr>
                <w:rFonts w:ascii="Calibri" w:cs="Calibri" w:eastAsia="Calibri" w:hAnsi="Calibri"/>
                <w:b w:val="1"/>
                <w:sz w:val="20"/>
                <w:szCs w:val="20"/>
              </w:rPr>
            </w:pPr>
            <w:r w:rsidDel="00000000" w:rsidR="00000000" w:rsidRPr="00000000">
              <w:rPr>
                <w:rFonts w:ascii="Calibri" w:cs="Calibri" w:eastAsia="Calibri" w:hAnsi="Calibri"/>
                <w:sz w:val="16"/>
                <w:szCs w:val="16"/>
                <w:rtl w:val="0"/>
              </w:rPr>
              <w:t xml:space="preserve">( ) Unsatisfactory</w:t>
            </w:r>
            <w:r w:rsidDel="00000000" w:rsidR="00000000" w:rsidRPr="00000000">
              <w:rPr>
                <w:rtl w:val="0"/>
              </w:rPr>
            </w:r>
          </w:p>
        </w:tc>
      </w:tr>
    </w:tbl>
    <w:p w:rsidR="00000000" w:rsidDel="00000000" w:rsidP="00000000" w:rsidRDefault="00000000" w:rsidRPr="00000000" w14:paraId="00000E4F">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E50">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Examples of Evidence:</w:t>
      </w:r>
    </w:p>
    <w:p w:rsidR="00000000" w:rsidDel="00000000" w:rsidP="00000000" w:rsidRDefault="00000000" w:rsidRPr="00000000" w14:paraId="00000E51">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SAC minutes</w:t>
      </w:r>
    </w:p>
    <w:p w:rsidR="00000000" w:rsidDel="00000000" w:rsidP="00000000" w:rsidRDefault="00000000" w:rsidRPr="00000000" w14:paraId="00000E52">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PTO minutes and agenda</w:t>
      </w:r>
    </w:p>
    <w:p w:rsidR="00000000" w:rsidDel="00000000" w:rsidP="00000000" w:rsidRDefault="00000000" w:rsidRPr="00000000" w14:paraId="00000E53">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Family engagement activities</w:t>
      </w:r>
    </w:p>
    <w:p w:rsidR="00000000" w:rsidDel="00000000" w:rsidP="00000000" w:rsidRDefault="00000000" w:rsidRPr="00000000" w14:paraId="00000E54">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Climate survey</w:t>
      </w:r>
    </w:p>
    <w:p w:rsidR="00000000" w:rsidDel="00000000" w:rsidP="00000000" w:rsidRDefault="00000000" w:rsidRPr="00000000" w14:paraId="00000E55">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Community partnerships</w:t>
      </w:r>
    </w:p>
    <w:p w:rsidR="00000000" w:rsidDel="00000000" w:rsidP="00000000" w:rsidRDefault="00000000" w:rsidRPr="00000000" w14:paraId="00000E56">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School-wide events</w:t>
      </w:r>
    </w:p>
    <w:p w:rsidR="00000000" w:rsidDel="00000000" w:rsidP="00000000" w:rsidRDefault="00000000" w:rsidRPr="00000000" w14:paraId="00000E57">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Communication examples among different stakeholder groups</w:t>
      </w:r>
    </w:p>
    <w:p w:rsidR="00000000" w:rsidDel="00000000" w:rsidP="00000000" w:rsidRDefault="00000000" w:rsidRPr="00000000" w14:paraId="00000E58">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Parent communication – emails, newsletters, etc. </w:t>
      </w:r>
    </w:p>
    <w:p w:rsidR="00000000" w:rsidDel="00000000" w:rsidP="00000000" w:rsidRDefault="00000000" w:rsidRPr="00000000" w14:paraId="00000E59">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calendar</w:t>
      </w:r>
    </w:p>
    <w:p w:rsidR="00000000" w:rsidDel="00000000" w:rsidP="00000000" w:rsidRDefault="00000000" w:rsidRPr="00000000" w14:paraId="00000E5A">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website</w:t>
      </w:r>
    </w:p>
    <w:p w:rsidR="00000000" w:rsidDel="00000000" w:rsidP="00000000" w:rsidRDefault="00000000" w:rsidRPr="00000000" w14:paraId="00000E5B">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Social media</w:t>
      </w:r>
    </w:p>
    <w:p w:rsidR="00000000" w:rsidDel="00000000" w:rsidP="00000000" w:rsidRDefault="00000000" w:rsidRPr="00000000" w14:paraId="00000E5C">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Participation in school and community events</w:t>
      </w:r>
    </w:p>
    <w:p w:rsidR="00000000" w:rsidDel="00000000" w:rsidP="00000000" w:rsidRDefault="00000000" w:rsidRPr="00000000" w14:paraId="00000E5D">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School event calendar</w:t>
      </w:r>
    </w:p>
    <w:p w:rsidR="00000000" w:rsidDel="00000000" w:rsidP="00000000" w:rsidRDefault="00000000" w:rsidRPr="00000000" w14:paraId="00000E5E">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E-mails</w:t>
      </w:r>
    </w:p>
    <w:p w:rsidR="00000000" w:rsidDel="00000000" w:rsidP="00000000" w:rsidRDefault="00000000" w:rsidRPr="00000000" w14:paraId="00000E5F">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Remind data</w:t>
      </w:r>
    </w:p>
    <w:p w:rsidR="00000000" w:rsidDel="00000000" w:rsidP="00000000" w:rsidRDefault="00000000" w:rsidRPr="00000000" w14:paraId="00000E60">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Student recognitions and awards</w:t>
      </w:r>
    </w:p>
    <w:p w:rsidR="00000000" w:rsidDel="00000000" w:rsidP="00000000" w:rsidRDefault="00000000" w:rsidRPr="00000000" w14:paraId="00000E61">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Volunteer\mentor recognitions and awards</w:t>
      </w:r>
    </w:p>
    <w:p w:rsidR="00000000" w:rsidDel="00000000" w:rsidP="00000000" w:rsidRDefault="00000000" w:rsidRPr="00000000" w14:paraId="00000E62">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Business partner recognitions and awards</w:t>
      </w:r>
    </w:p>
    <w:p w:rsidR="00000000" w:rsidDel="00000000" w:rsidP="00000000" w:rsidRDefault="00000000" w:rsidRPr="00000000" w14:paraId="00000E63">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Emails and communications with engaged stakeholders</w:t>
      </w:r>
    </w:p>
    <w:p w:rsidR="00000000" w:rsidDel="00000000" w:rsidP="00000000" w:rsidRDefault="00000000" w:rsidRPr="00000000" w14:paraId="00000E64">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tab/>
        <w:t xml:space="preserve">Newsletter and school-wide emails</w:t>
      </w:r>
    </w:p>
    <w:p w:rsidR="00000000" w:rsidDel="00000000" w:rsidP="00000000" w:rsidRDefault="00000000" w:rsidRPr="00000000" w14:paraId="00000E65">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E66">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Reflective Questions:</w:t>
      </w:r>
    </w:p>
    <w:p w:rsidR="00000000" w:rsidDel="00000000" w:rsidP="00000000" w:rsidRDefault="00000000" w:rsidRPr="00000000" w14:paraId="00000E67">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w:t>
        <w:tab/>
        <w:t xml:space="preserve">How do you employ the community as a resource for your school?</w:t>
      </w:r>
    </w:p>
    <w:p w:rsidR="00000000" w:rsidDel="00000000" w:rsidP="00000000" w:rsidRDefault="00000000" w:rsidRPr="00000000" w14:paraId="00000E68">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w:t>
        <w:tab/>
        <w:t xml:space="preserve">How do you ensure that communication and events relate to your school community and </w:t>
      </w:r>
    </w:p>
    <w:p w:rsidR="00000000" w:rsidDel="00000000" w:rsidP="00000000" w:rsidRDefault="00000000" w:rsidRPr="00000000" w14:paraId="00000E69">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culture?</w:t>
      </w:r>
    </w:p>
    <w:p w:rsidR="00000000" w:rsidDel="00000000" w:rsidP="00000000" w:rsidRDefault="00000000" w:rsidRPr="00000000" w14:paraId="00000E6A">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tab/>
        <w:t xml:space="preserve">What strategies have been utilized to ensure school personnel understand the cultural, social, </w:t>
      </w:r>
    </w:p>
    <w:p w:rsidR="00000000" w:rsidDel="00000000" w:rsidP="00000000" w:rsidRDefault="00000000" w:rsidRPr="00000000" w14:paraId="00000E6B">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sz w:val="22"/>
          <w:szCs w:val="22"/>
          <w:rtl w:val="0"/>
        </w:rPr>
        <w:t xml:space="preserve">and intellectual</w:t>
      </w:r>
      <w:r w:rsidDel="00000000" w:rsidR="00000000" w:rsidRPr="00000000">
        <w:rPr>
          <w:rFonts w:ascii="Calibri" w:cs="Calibri" w:eastAsia="Calibri" w:hAnsi="Calibri"/>
          <w:b w:val="1"/>
          <w:sz w:val="22"/>
          <w:szCs w:val="22"/>
          <w:rtl w:val="0"/>
        </w:rPr>
        <w:t xml:space="preserve"> context of the community?</w:t>
      </w:r>
    </w:p>
    <w:p w:rsidR="00000000" w:rsidDel="00000000" w:rsidP="00000000" w:rsidRDefault="00000000" w:rsidRPr="00000000" w14:paraId="00000E6C">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w:t>
        <w:tab/>
        <w:t xml:space="preserve">What training and expectations have you provided teachers and staff when communicating </w:t>
      </w:r>
    </w:p>
    <w:p w:rsidR="00000000" w:rsidDel="00000000" w:rsidP="00000000" w:rsidRDefault="00000000" w:rsidRPr="00000000" w14:paraId="00000E6D">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with stakeholders?</w:t>
      </w:r>
    </w:p>
    <w:p w:rsidR="00000000" w:rsidDel="00000000" w:rsidP="00000000" w:rsidRDefault="00000000" w:rsidRPr="00000000" w14:paraId="00000E6E">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5)</w:t>
        <w:tab/>
        <w:t xml:space="preserve">What methods of communication have been utilized with the outside community, and how do </w:t>
      </w:r>
    </w:p>
    <w:p w:rsidR="00000000" w:rsidDel="00000000" w:rsidP="00000000" w:rsidRDefault="00000000" w:rsidRPr="00000000" w14:paraId="00000E6F">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sz w:val="22"/>
          <w:szCs w:val="22"/>
          <w:rtl w:val="0"/>
        </w:rPr>
        <w:t xml:space="preserve">you</w:t>
      </w:r>
      <w:r w:rsidDel="00000000" w:rsidR="00000000" w:rsidRPr="00000000">
        <w:rPr>
          <w:rFonts w:ascii="Calibri" w:cs="Calibri" w:eastAsia="Calibri" w:hAnsi="Calibri"/>
          <w:b w:val="1"/>
          <w:sz w:val="22"/>
          <w:szCs w:val="22"/>
          <w:rtl w:val="0"/>
        </w:rPr>
        <w:t xml:space="preserve"> monitor their efficacy?</w:t>
      </w:r>
    </w:p>
    <w:p w:rsidR="00000000" w:rsidDel="00000000" w:rsidP="00000000" w:rsidRDefault="00000000" w:rsidRPr="00000000" w14:paraId="00000E70">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6)</w:t>
        <w:tab/>
        <w:t xml:space="preserve">How do you ensure that you are accessible to stakeholders throughout the day?</w:t>
      </w:r>
    </w:p>
    <w:p w:rsidR="00000000" w:rsidDel="00000000" w:rsidP="00000000" w:rsidRDefault="00000000" w:rsidRPr="00000000" w14:paraId="00000E71">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7)</w:t>
        <w:tab/>
        <w:t xml:space="preserve">How do you ensure that you respond to communications in a timely manner?</w:t>
      </w:r>
    </w:p>
    <w:p w:rsidR="00000000" w:rsidDel="00000000" w:rsidP="00000000" w:rsidRDefault="00000000" w:rsidRPr="00000000" w14:paraId="00000E72">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8)</w:t>
        <w:tab/>
        <w:t xml:space="preserve">What methods do you use to be visible in your school and community?</w:t>
      </w:r>
    </w:p>
    <w:p w:rsidR="00000000" w:rsidDel="00000000" w:rsidP="00000000" w:rsidRDefault="00000000" w:rsidRPr="00000000" w14:paraId="00000E73">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9)</w:t>
        <w:tab/>
        <w:t xml:space="preserve">Do you have a plan for administrative representation at all school events?</w:t>
      </w:r>
    </w:p>
    <w:p w:rsidR="00000000" w:rsidDel="00000000" w:rsidP="00000000" w:rsidRDefault="00000000" w:rsidRPr="00000000" w14:paraId="00000E74">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10)</w:t>
        <w:tab/>
        <w:t xml:space="preserve">How do you recognize engaged parents and community members throughout the school year?</w:t>
      </w:r>
    </w:p>
    <w:p w:rsidR="00000000" w:rsidDel="00000000" w:rsidP="00000000" w:rsidRDefault="00000000" w:rsidRPr="00000000" w14:paraId="00000E75">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11)</w:t>
        <w:tab/>
        <w:t xml:space="preserve">In what ways do you reward students for their positive contributions to the school </w:t>
      </w:r>
    </w:p>
    <w:p w:rsidR="00000000" w:rsidDel="00000000" w:rsidP="00000000" w:rsidRDefault="00000000" w:rsidRPr="00000000" w14:paraId="00000E76">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community?</w:t>
      </w:r>
    </w:p>
    <w:p w:rsidR="00000000" w:rsidDel="00000000" w:rsidP="00000000" w:rsidRDefault="00000000" w:rsidRPr="00000000" w14:paraId="00000E77">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12)</w:t>
        <w:tab/>
        <w:t xml:space="preserve">What systems have been put in place to foster a strong relationship between the school and </w:t>
      </w:r>
    </w:p>
    <w:p w:rsidR="00000000" w:rsidDel="00000000" w:rsidP="00000000" w:rsidRDefault="00000000" w:rsidRPr="00000000" w14:paraId="00000E78">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community volunteers?</w:t>
      </w:r>
    </w:p>
    <w:p w:rsidR="00000000" w:rsidDel="00000000" w:rsidP="00000000" w:rsidRDefault="00000000" w:rsidRPr="00000000" w14:paraId="00000E79">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13)</w:t>
        <w:tab/>
        <w:t xml:space="preserve">How have the communication needs of families and community members been identified and </w:t>
      </w:r>
    </w:p>
    <w:p w:rsidR="00000000" w:rsidDel="00000000" w:rsidP="00000000" w:rsidRDefault="00000000" w:rsidRPr="00000000" w14:paraId="00000E7A">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met?</w:t>
      </w:r>
    </w:p>
    <w:p w:rsidR="00000000" w:rsidDel="00000000" w:rsidP="00000000" w:rsidRDefault="00000000" w:rsidRPr="00000000" w14:paraId="00000E7B">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14)</w:t>
        <w:tab/>
        <w:t xml:space="preserve">What types of technologies do you feel are most effective with your parent population and </w:t>
      </w:r>
    </w:p>
    <w:p w:rsidR="00000000" w:rsidDel="00000000" w:rsidP="00000000" w:rsidRDefault="00000000" w:rsidRPr="00000000" w14:paraId="00000E7C">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why?</w:t>
      </w:r>
    </w:p>
    <w:p w:rsidR="00000000" w:rsidDel="00000000" w:rsidP="00000000" w:rsidRDefault="00000000" w:rsidRPr="00000000" w14:paraId="00000E7D">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15)</w:t>
        <w:tab/>
        <w:t xml:space="preserve">What types of technologies do you use to communicate student behavior, attendance and </w:t>
      </w:r>
    </w:p>
    <w:p w:rsidR="00000000" w:rsidDel="00000000" w:rsidP="00000000" w:rsidRDefault="00000000" w:rsidRPr="00000000" w14:paraId="00000E7E">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academic performance?</w:t>
      </w:r>
    </w:p>
    <w:p w:rsidR="00000000" w:rsidDel="00000000" w:rsidP="00000000" w:rsidRDefault="00000000" w:rsidRPr="00000000" w14:paraId="00000E7F">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E80">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Leadership Practice Score</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E81">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E82">
      <w:pPr>
        <w:numPr>
          <w:ilvl w:val="0"/>
          <w:numId w:val="24"/>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Transfer the overall Standard rating into the Rating column (column 2).</w:t>
      </w:r>
    </w:p>
    <w:p w:rsidR="00000000" w:rsidDel="00000000" w:rsidP="00000000" w:rsidRDefault="00000000" w:rsidRPr="00000000" w14:paraId="00000E83">
      <w:pPr>
        <w:numPr>
          <w:ilvl w:val="0"/>
          <w:numId w:val="24"/>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Convert the rating into points (HE=10, E=8, NI=5, U=0), and enter into the Points column (column 3).</w:t>
      </w:r>
    </w:p>
    <w:p w:rsidR="00000000" w:rsidDel="00000000" w:rsidP="00000000" w:rsidRDefault="00000000" w:rsidRPr="00000000" w14:paraId="00000E84">
      <w:pPr>
        <w:numPr>
          <w:ilvl w:val="0"/>
          <w:numId w:val="24"/>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Multiply the points by the number in the Weight column (column 4), and enter the result in the Standard Score column (column 5). </w:t>
      </w:r>
    </w:p>
    <w:p w:rsidR="00000000" w:rsidDel="00000000" w:rsidP="00000000" w:rsidRDefault="00000000" w:rsidRPr="00000000" w14:paraId="00000E85">
      <w:pPr>
        <w:numPr>
          <w:ilvl w:val="0"/>
          <w:numId w:val="24"/>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Add up all scores in the Standard Score column (column 5) to obtain the final Leadership Practice Score.</w:t>
      </w:r>
    </w:p>
    <w:p w:rsidR="00000000" w:rsidDel="00000000" w:rsidP="00000000" w:rsidRDefault="00000000" w:rsidRPr="00000000" w14:paraId="00000E86">
      <w:pPr>
        <w:numPr>
          <w:ilvl w:val="0"/>
          <w:numId w:val="24"/>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Enter the Leadership Practice Score into the Summative Form.</w:t>
      </w:r>
    </w:p>
    <w:p w:rsidR="00000000" w:rsidDel="00000000" w:rsidP="00000000" w:rsidRDefault="00000000" w:rsidRPr="00000000" w14:paraId="00000E87">
      <w:pPr>
        <w:pBdr>
          <w:top w:space="0" w:sz="0" w:val="nil"/>
          <w:left w:space="0" w:sz="0" w:val="nil"/>
          <w:bottom w:space="0" w:sz="0" w:val="nil"/>
          <w:right w:space="0" w:sz="0" w:val="nil"/>
          <w:between w:space="0" w:sz="0" w:val="nil"/>
        </w:pBdr>
        <w:spacing w:after="0" w:line="240" w:lineRule="auto"/>
        <w:ind w:left="720" w:firstLine="0"/>
        <w:rPr>
          <w:rFonts w:ascii="Calibri" w:cs="Calibri" w:eastAsia="Calibri" w:hAnsi="Calibri"/>
        </w:rPr>
      </w:pPr>
      <w:r w:rsidDel="00000000" w:rsidR="00000000" w:rsidRPr="00000000">
        <w:rPr>
          <w:rtl w:val="0"/>
        </w:rPr>
      </w:r>
    </w:p>
    <w:tbl>
      <w:tblPr>
        <w:tblStyle w:val="Table53"/>
        <w:tblW w:w="9221.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60"/>
        <w:gridCol w:w="741"/>
        <w:gridCol w:w="727"/>
        <w:gridCol w:w="805"/>
        <w:gridCol w:w="1588"/>
        <w:tblGridChange w:id="0">
          <w:tblGrid>
            <w:gridCol w:w="5360"/>
            <w:gridCol w:w="741"/>
            <w:gridCol w:w="727"/>
            <w:gridCol w:w="805"/>
            <w:gridCol w:w="1588"/>
          </w:tblGrid>
        </w:tblGridChange>
      </w:tblGrid>
      <w:tr>
        <w:trPr>
          <w:cantSplit w:val="0"/>
          <w:trHeight w:val="497" w:hRule="atLeast"/>
          <w:tblHeader w:val="0"/>
        </w:trPr>
        <w:tc>
          <w:tcPr>
            <w:tcBorders>
              <w:top w:color="000000" w:space="0" w:sz="4" w:val="single"/>
              <w:left w:color="000000" w:space="0" w:sz="4" w:val="single"/>
              <w:bottom w:color="000000" w:space="0" w:sz="4" w:val="single"/>
              <w:right w:color="000000" w:space="0" w:sz="4" w:val="single"/>
            </w:tcBorders>
            <w:shd w:fill="e4dfeb" w:val="clear"/>
          </w:tcPr>
          <w:p w:rsidR="00000000" w:rsidDel="00000000" w:rsidP="00000000" w:rsidRDefault="00000000" w:rsidRPr="00000000" w14:paraId="00000E88">
            <w:pPr>
              <w:spacing w:after="0" w:line="240" w:lineRule="auto"/>
              <w:ind w:left="102" w:firstLine="0"/>
              <w:rPr>
                <w:rFonts w:ascii="Calibri" w:cs="Calibri" w:eastAsia="Calibri" w:hAnsi="Calibri"/>
              </w:rPr>
            </w:pPr>
            <w:r w:rsidDel="00000000" w:rsidR="00000000" w:rsidRPr="00000000">
              <w:rPr>
                <w:rFonts w:ascii="Cambria" w:cs="Cambria" w:eastAsia="Cambria" w:hAnsi="Cambria"/>
                <w:sz w:val="22"/>
                <w:szCs w:val="22"/>
                <w:rtl w:val="0"/>
              </w:rPr>
              <w:t xml:space="preserve">Standard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4dfeb" w:val="clear"/>
          </w:tcPr>
          <w:p w:rsidR="00000000" w:rsidDel="00000000" w:rsidP="00000000" w:rsidRDefault="00000000" w:rsidRPr="00000000" w14:paraId="00000E89">
            <w:pPr>
              <w:spacing w:after="0" w:line="240" w:lineRule="auto"/>
              <w:ind w:left="99" w:firstLine="0"/>
              <w:rPr>
                <w:rFonts w:ascii="Calibri" w:cs="Calibri" w:eastAsia="Calibri" w:hAnsi="Calibri"/>
              </w:rPr>
            </w:pPr>
            <w:r w:rsidDel="00000000" w:rsidR="00000000" w:rsidRPr="00000000">
              <w:rPr>
                <w:rFonts w:ascii="Cambria" w:cs="Cambria" w:eastAsia="Cambria" w:hAnsi="Cambria"/>
                <w:sz w:val="22"/>
                <w:szCs w:val="22"/>
                <w:rtl w:val="0"/>
              </w:rPr>
              <w:t xml:space="preserve">Rating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4dfeb" w:val="clear"/>
          </w:tcPr>
          <w:p w:rsidR="00000000" w:rsidDel="00000000" w:rsidP="00000000" w:rsidRDefault="00000000" w:rsidRPr="00000000" w14:paraId="00000E8A">
            <w:pPr>
              <w:spacing w:after="0" w:line="240" w:lineRule="auto"/>
              <w:ind w:left="102" w:firstLine="0"/>
              <w:rPr>
                <w:rFonts w:ascii="Calibri" w:cs="Calibri" w:eastAsia="Calibri" w:hAnsi="Calibri"/>
              </w:rPr>
            </w:pPr>
            <w:r w:rsidDel="00000000" w:rsidR="00000000" w:rsidRPr="00000000">
              <w:rPr>
                <w:rFonts w:ascii="Cambria" w:cs="Cambria" w:eastAsia="Cambria" w:hAnsi="Cambria"/>
                <w:sz w:val="22"/>
                <w:szCs w:val="22"/>
                <w:rtl w:val="0"/>
              </w:rPr>
              <w:t xml:space="preserve">Points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4dfeb" w:val="clear"/>
          </w:tcPr>
          <w:p w:rsidR="00000000" w:rsidDel="00000000" w:rsidP="00000000" w:rsidRDefault="00000000" w:rsidRPr="00000000" w14:paraId="00000E8B">
            <w:pPr>
              <w:spacing w:after="0" w:line="240" w:lineRule="auto"/>
              <w:ind w:left="99" w:firstLine="0"/>
              <w:rPr>
                <w:rFonts w:ascii="Calibri" w:cs="Calibri" w:eastAsia="Calibri" w:hAnsi="Calibri"/>
              </w:rPr>
            </w:pPr>
            <w:r w:rsidDel="00000000" w:rsidR="00000000" w:rsidRPr="00000000">
              <w:rPr>
                <w:rFonts w:ascii="Cambria" w:cs="Cambria" w:eastAsia="Cambria" w:hAnsi="Cambria"/>
                <w:sz w:val="22"/>
                <w:szCs w:val="22"/>
                <w:rtl w:val="0"/>
              </w:rPr>
              <w:t xml:space="preserve">Weight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4dfeb" w:val="clear"/>
          </w:tcPr>
          <w:p w:rsidR="00000000" w:rsidDel="00000000" w:rsidP="00000000" w:rsidRDefault="00000000" w:rsidRPr="00000000" w14:paraId="00000E8C">
            <w:pPr>
              <w:spacing w:after="0" w:line="240" w:lineRule="auto"/>
              <w:ind w:left="109" w:right="110" w:firstLine="370"/>
              <w:rPr>
                <w:rFonts w:ascii="Calibri" w:cs="Calibri" w:eastAsia="Calibri" w:hAnsi="Calibri"/>
              </w:rPr>
            </w:pPr>
            <w:r w:rsidDel="00000000" w:rsidR="00000000" w:rsidRPr="00000000">
              <w:rPr>
                <w:rFonts w:ascii="Cambria" w:cs="Cambria" w:eastAsia="Cambria" w:hAnsi="Cambria"/>
                <w:sz w:val="22"/>
                <w:szCs w:val="22"/>
                <w:rtl w:val="0"/>
              </w:rPr>
              <w:t xml:space="preserve">Standard </w:t>
            </w:r>
            <w:r w:rsidDel="00000000" w:rsidR="00000000" w:rsidRPr="00000000">
              <w:rPr>
                <w:rtl w:val="0"/>
              </w:rPr>
            </w:r>
          </w:p>
          <w:p w:rsidR="00000000" w:rsidDel="00000000" w:rsidP="00000000" w:rsidRDefault="00000000" w:rsidRPr="00000000" w14:paraId="00000E8D">
            <w:pPr>
              <w:spacing w:after="0" w:line="240" w:lineRule="auto"/>
              <w:ind w:left="109" w:right="110" w:firstLine="370"/>
              <w:rPr>
                <w:rFonts w:ascii="Calibri" w:cs="Calibri" w:eastAsia="Calibri" w:hAnsi="Calibri"/>
              </w:rPr>
            </w:pPr>
            <w:r w:rsidDel="00000000" w:rsidR="00000000" w:rsidRPr="00000000">
              <w:rPr>
                <w:rFonts w:ascii="Cambria" w:cs="Cambria" w:eastAsia="Cambria" w:hAnsi="Cambria"/>
                <w:sz w:val="22"/>
                <w:szCs w:val="22"/>
                <w:rtl w:val="0"/>
              </w:rPr>
              <w:t xml:space="preserve">Score</w:t>
            </w:r>
            <w:r w:rsidDel="00000000" w:rsidR="00000000" w:rsidRPr="00000000">
              <w:rPr>
                <w:rtl w:val="0"/>
              </w:rPr>
            </w:r>
          </w:p>
          <w:p w:rsidR="00000000" w:rsidDel="00000000" w:rsidP="00000000" w:rsidRDefault="00000000" w:rsidRPr="00000000" w14:paraId="00000E8E">
            <w:pPr>
              <w:spacing w:after="0" w:line="240" w:lineRule="auto"/>
              <w:ind w:left="109" w:right="110" w:firstLine="370"/>
              <w:rPr>
                <w:rFonts w:ascii="Calibri" w:cs="Calibri" w:eastAsia="Calibri" w:hAnsi="Calibri"/>
              </w:rPr>
            </w:pPr>
            <w:r w:rsidDel="00000000" w:rsidR="00000000" w:rsidRPr="00000000">
              <w:rPr>
                <w:rFonts w:ascii="Cambria" w:cs="Cambria" w:eastAsia="Cambria" w:hAnsi="Cambria"/>
                <w:sz w:val="22"/>
                <w:szCs w:val="22"/>
                <w:rtl w:val="0"/>
              </w:rPr>
              <w:t xml:space="preserve">                    </w:t>
            </w:r>
            <w:r w:rsidDel="00000000" w:rsidR="00000000" w:rsidRPr="00000000">
              <w:rPr>
                <w:rtl w:val="0"/>
              </w:rPr>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F">
            <w:pPr>
              <w:spacing w:after="0" w:before="1" w:line="240" w:lineRule="auto"/>
              <w:ind w:left="102" w:firstLine="0"/>
              <w:rPr>
                <w:rFonts w:ascii="Calibri" w:cs="Calibri" w:eastAsia="Calibri" w:hAnsi="Calibri"/>
              </w:rPr>
            </w:pPr>
            <w:r w:rsidDel="00000000" w:rsidR="00000000" w:rsidRPr="00000000">
              <w:rPr>
                <w:rFonts w:ascii="Cambria" w:cs="Cambria" w:eastAsia="Cambria" w:hAnsi="Cambria"/>
                <w:sz w:val="22"/>
                <w:szCs w:val="22"/>
                <w:rtl w:val="0"/>
              </w:rPr>
              <w:t xml:space="preserve">Standard I: Professional and Ethical Norms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0">
            <w:pPr>
              <w:spacing w:after="0" w:line="240" w:lineRule="auto"/>
              <w:ind w:left="0" w:firstLine="0"/>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1">
            <w:pPr>
              <w:spacing w:after="0" w:line="240" w:lineRule="auto"/>
              <w:ind w:left="0" w:firstLine="0"/>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2">
            <w:pPr>
              <w:spacing w:after="0" w:before="1" w:line="240" w:lineRule="auto"/>
              <w:ind w:left="99" w:firstLine="0"/>
              <w:rPr>
                <w:rFonts w:ascii="Calibri" w:cs="Calibri" w:eastAsia="Calibri" w:hAnsi="Calibri"/>
              </w:rPr>
            </w:pPr>
            <w:r w:rsidDel="00000000" w:rsidR="00000000" w:rsidRPr="00000000">
              <w:rPr>
                <w:rFonts w:ascii="Cambria" w:cs="Cambria" w:eastAsia="Cambria" w:hAnsi="Cambria"/>
                <w:sz w:val="22"/>
                <w:szCs w:val="22"/>
                <w:rtl w:val="0"/>
              </w:rPr>
              <w:t xml:space="preserve">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3">
            <w:pPr>
              <w:spacing w:after="0" w:line="240" w:lineRule="auto"/>
              <w:ind w:left="0" w:firstLine="0"/>
              <w:rPr>
                <w:rFonts w:ascii="Calibri" w:cs="Calibri" w:eastAsia="Calibri" w:hAnsi="Calibri"/>
              </w:rPr>
            </w:pPr>
            <w:r w:rsidDel="00000000" w:rsidR="00000000" w:rsidRPr="00000000">
              <w:rPr>
                <w:rtl w:val="0"/>
              </w:rPr>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4">
            <w:pPr>
              <w:spacing w:after="0" w:line="240" w:lineRule="auto"/>
              <w:ind w:left="102" w:firstLine="0"/>
              <w:rPr>
                <w:rFonts w:ascii="Calibri" w:cs="Calibri" w:eastAsia="Calibri" w:hAnsi="Calibri"/>
              </w:rPr>
            </w:pPr>
            <w:r w:rsidDel="00000000" w:rsidR="00000000" w:rsidRPr="00000000">
              <w:rPr>
                <w:rFonts w:ascii="Cambria" w:cs="Cambria" w:eastAsia="Cambria" w:hAnsi="Cambria"/>
                <w:sz w:val="22"/>
                <w:szCs w:val="22"/>
                <w:rtl w:val="0"/>
              </w:rPr>
              <w:t xml:space="preserve">Standard 2: Vision and Mission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5">
            <w:pPr>
              <w:spacing w:after="0" w:line="240" w:lineRule="auto"/>
              <w:ind w:left="0" w:firstLine="0"/>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6">
            <w:pPr>
              <w:spacing w:after="0" w:line="240" w:lineRule="auto"/>
              <w:ind w:left="0" w:firstLine="0"/>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7">
            <w:pPr>
              <w:spacing w:after="0" w:line="240" w:lineRule="auto"/>
              <w:ind w:left="99" w:firstLine="0"/>
              <w:rPr>
                <w:rFonts w:ascii="Calibri" w:cs="Calibri" w:eastAsia="Calibri" w:hAnsi="Calibri"/>
              </w:rPr>
            </w:pPr>
            <w:r w:rsidDel="00000000" w:rsidR="00000000" w:rsidRPr="00000000">
              <w:rPr>
                <w:rFonts w:ascii="Cambria" w:cs="Cambria" w:eastAsia="Cambria" w:hAnsi="Cambria"/>
                <w:sz w:val="22"/>
                <w:szCs w:val="22"/>
                <w:rtl w:val="0"/>
              </w:rPr>
              <w:t xml:space="preserve">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8">
            <w:pPr>
              <w:spacing w:after="0" w:line="240" w:lineRule="auto"/>
              <w:ind w:left="0" w:firstLine="0"/>
              <w:rPr>
                <w:rFonts w:ascii="Calibri" w:cs="Calibri" w:eastAsia="Calibri" w:hAnsi="Calibri"/>
              </w:rPr>
            </w:pPr>
            <w:r w:rsidDel="00000000" w:rsidR="00000000" w:rsidRPr="00000000">
              <w:rPr>
                <w:rtl w:val="0"/>
              </w:rPr>
            </w:r>
          </w:p>
        </w:tc>
      </w:tr>
      <w:tr>
        <w:trPr>
          <w:cantSplit w:val="0"/>
          <w:trHeight w:val="2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9">
            <w:pPr>
              <w:spacing w:after="0" w:line="240" w:lineRule="auto"/>
              <w:ind w:left="102" w:firstLine="0"/>
              <w:rPr>
                <w:rFonts w:ascii="Calibri" w:cs="Calibri" w:eastAsia="Calibri" w:hAnsi="Calibri"/>
              </w:rPr>
            </w:pPr>
            <w:r w:rsidDel="00000000" w:rsidR="00000000" w:rsidRPr="00000000">
              <w:rPr>
                <w:rFonts w:ascii="Cambria" w:cs="Cambria" w:eastAsia="Cambria" w:hAnsi="Cambria"/>
                <w:sz w:val="22"/>
                <w:szCs w:val="22"/>
                <w:rtl w:val="0"/>
              </w:rPr>
              <w:t xml:space="preserve">Standard 3: School Operations, Management, and Safety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A">
            <w:pPr>
              <w:spacing w:after="0" w:line="240" w:lineRule="auto"/>
              <w:ind w:left="0" w:firstLine="0"/>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B">
            <w:pPr>
              <w:spacing w:after="0" w:line="240" w:lineRule="auto"/>
              <w:ind w:left="0" w:firstLine="0"/>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C">
            <w:pPr>
              <w:spacing w:after="0" w:line="240" w:lineRule="auto"/>
              <w:ind w:left="99" w:firstLine="0"/>
              <w:rPr>
                <w:rFonts w:ascii="Calibri" w:cs="Calibri" w:eastAsia="Calibri" w:hAnsi="Calibri"/>
              </w:rPr>
            </w:pPr>
            <w:r w:rsidDel="00000000" w:rsidR="00000000" w:rsidRPr="00000000">
              <w:rPr>
                <w:rFonts w:ascii="Cambria" w:cs="Cambria" w:eastAsia="Cambria" w:hAnsi="Cambria"/>
                <w:sz w:val="22"/>
                <w:szCs w:val="22"/>
                <w:rtl w:val="0"/>
              </w:rPr>
              <w:t xml:space="preserve">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D">
            <w:pPr>
              <w:spacing w:after="0" w:line="240" w:lineRule="auto"/>
              <w:ind w:left="0" w:firstLine="0"/>
              <w:rPr>
                <w:rFonts w:ascii="Calibri" w:cs="Calibri" w:eastAsia="Calibri" w:hAnsi="Calibri"/>
              </w:rPr>
            </w:pPr>
            <w:r w:rsidDel="00000000" w:rsidR="00000000" w:rsidRPr="00000000">
              <w:rPr>
                <w:rtl w:val="0"/>
              </w:rPr>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E">
            <w:pPr>
              <w:spacing w:after="0" w:before="1" w:line="240"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Standard 4: Student Learning and Continuous School   </w:t>
            </w:r>
          </w:p>
          <w:p w:rsidR="00000000" w:rsidDel="00000000" w:rsidP="00000000" w:rsidRDefault="00000000" w:rsidRPr="00000000" w14:paraId="00000E9F">
            <w:pPr>
              <w:spacing w:after="0" w:before="1" w:line="240" w:lineRule="auto"/>
              <w:ind w:left="102" w:firstLine="0"/>
              <w:rPr>
                <w:rFonts w:ascii="Calibri" w:cs="Calibri" w:eastAsia="Calibri" w:hAnsi="Calibri"/>
              </w:rPr>
            </w:pPr>
            <w:r w:rsidDel="00000000" w:rsidR="00000000" w:rsidRPr="00000000">
              <w:rPr>
                <w:rFonts w:ascii="Cambria" w:cs="Cambria" w:eastAsia="Cambria" w:hAnsi="Cambria"/>
                <w:sz w:val="22"/>
                <w:szCs w:val="22"/>
                <w:rtl w:val="0"/>
              </w:rPr>
              <w:t xml:space="preserve">                       Improvement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0">
            <w:pPr>
              <w:spacing w:after="0" w:line="240" w:lineRule="auto"/>
              <w:ind w:left="0" w:firstLine="0"/>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1">
            <w:pPr>
              <w:spacing w:after="0" w:line="240" w:lineRule="auto"/>
              <w:ind w:left="0" w:firstLine="0"/>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2">
            <w:pPr>
              <w:spacing w:after="0" w:before="1" w:line="240" w:lineRule="auto"/>
              <w:ind w:left="99" w:firstLine="0"/>
              <w:rPr>
                <w:rFonts w:ascii="Calibri" w:cs="Calibri" w:eastAsia="Calibri" w:hAnsi="Calibri"/>
              </w:rPr>
            </w:pPr>
            <w:r w:rsidDel="00000000" w:rsidR="00000000" w:rsidRPr="00000000">
              <w:rPr>
                <w:rFonts w:ascii="Cambria" w:cs="Cambria" w:eastAsia="Cambria" w:hAnsi="Cambria"/>
                <w:sz w:val="22"/>
                <w:szCs w:val="22"/>
                <w:rtl w:val="0"/>
              </w:rPr>
              <w:t xml:space="preserve">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3">
            <w:pPr>
              <w:spacing w:after="0" w:line="240" w:lineRule="auto"/>
              <w:ind w:left="0" w:firstLine="0"/>
              <w:rPr>
                <w:rFonts w:ascii="Calibri" w:cs="Calibri" w:eastAsia="Calibri" w:hAnsi="Calibri"/>
              </w:rPr>
            </w:pPr>
            <w:r w:rsidDel="00000000" w:rsidR="00000000" w:rsidRPr="00000000">
              <w:rPr>
                <w:rtl w:val="0"/>
              </w:rPr>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4">
            <w:pPr>
              <w:spacing w:after="0" w:before="1" w:line="240" w:lineRule="auto"/>
              <w:ind w:left="102" w:firstLine="0"/>
              <w:rPr>
                <w:rFonts w:ascii="Calibri" w:cs="Calibri" w:eastAsia="Calibri" w:hAnsi="Calibri"/>
              </w:rPr>
            </w:pPr>
            <w:r w:rsidDel="00000000" w:rsidR="00000000" w:rsidRPr="00000000">
              <w:rPr>
                <w:rFonts w:ascii="Cambria" w:cs="Cambria" w:eastAsia="Cambria" w:hAnsi="Cambria"/>
                <w:sz w:val="22"/>
                <w:szCs w:val="22"/>
                <w:rtl w:val="0"/>
              </w:rPr>
              <w:t xml:space="preserve">Standard 5: Learning Environment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5">
            <w:pPr>
              <w:spacing w:after="0" w:line="240" w:lineRule="auto"/>
              <w:ind w:left="0" w:firstLine="0"/>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6">
            <w:pPr>
              <w:spacing w:after="0" w:line="240" w:lineRule="auto"/>
              <w:ind w:left="0" w:firstLine="0"/>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7">
            <w:pPr>
              <w:spacing w:after="0" w:before="1" w:line="240" w:lineRule="auto"/>
              <w:ind w:left="99" w:firstLine="0"/>
              <w:rPr>
                <w:rFonts w:ascii="Calibri" w:cs="Calibri" w:eastAsia="Calibri" w:hAnsi="Calibri"/>
              </w:rPr>
            </w:pPr>
            <w:r w:rsidDel="00000000" w:rsidR="00000000" w:rsidRPr="00000000">
              <w:rPr>
                <w:rFonts w:ascii="Cambria" w:cs="Cambria" w:eastAsia="Cambria" w:hAnsi="Cambria"/>
                <w:sz w:val="22"/>
                <w:szCs w:val="22"/>
                <w:rtl w:val="0"/>
              </w:rPr>
              <w:t xml:space="preserve">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8">
            <w:pPr>
              <w:spacing w:after="0" w:line="240" w:lineRule="auto"/>
              <w:ind w:left="0" w:firstLine="0"/>
              <w:rPr>
                <w:rFonts w:ascii="Calibri" w:cs="Calibri" w:eastAsia="Calibri" w:hAnsi="Calibri"/>
              </w:rPr>
            </w:pPr>
            <w:r w:rsidDel="00000000" w:rsidR="00000000" w:rsidRPr="00000000">
              <w:rPr>
                <w:rtl w:val="0"/>
              </w:rPr>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9">
            <w:pPr>
              <w:spacing w:after="0" w:before="1" w:line="240" w:lineRule="auto"/>
              <w:ind w:left="102" w:firstLine="0"/>
              <w:rPr>
                <w:rFonts w:ascii="Calibri" w:cs="Calibri" w:eastAsia="Calibri" w:hAnsi="Calibri"/>
              </w:rPr>
            </w:pPr>
            <w:r w:rsidDel="00000000" w:rsidR="00000000" w:rsidRPr="00000000">
              <w:rPr>
                <w:rFonts w:ascii="Cambria" w:cs="Cambria" w:eastAsia="Cambria" w:hAnsi="Cambria"/>
                <w:sz w:val="22"/>
                <w:szCs w:val="22"/>
                <w:rtl w:val="0"/>
              </w:rPr>
              <w:t xml:space="preserve">Standard 6: Recruitment and Professional Learning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A">
            <w:pPr>
              <w:spacing w:after="0" w:line="240" w:lineRule="auto"/>
              <w:ind w:left="0" w:firstLine="0"/>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B">
            <w:pPr>
              <w:spacing w:after="0" w:line="240" w:lineRule="auto"/>
              <w:ind w:left="0" w:firstLine="0"/>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C">
            <w:pPr>
              <w:spacing w:after="0" w:before="1" w:line="240" w:lineRule="auto"/>
              <w:ind w:left="99" w:firstLine="0"/>
              <w:rPr>
                <w:rFonts w:ascii="Calibri" w:cs="Calibri" w:eastAsia="Calibri" w:hAnsi="Calibri"/>
              </w:rPr>
            </w:pPr>
            <w:r w:rsidDel="00000000" w:rsidR="00000000" w:rsidRPr="00000000">
              <w:rPr>
                <w:rFonts w:ascii="Cambria" w:cs="Cambria" w:eastAsia="Cambria" w:hAnsi="Cambria"/>
                <w:sz w:val="22"/>
                <w:szCs w:val="22"/>
                <w:rtl w:val="0"/>
              </w:rPr>
              <w:t xml:space="preserve">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D">
            <w:pPr>
              <w:spacing w:after="0" w:line="240" w:lineRule="auto"/>
              <w:ind w:left="0" w:firstLine="0"/>
              <w:rPr>
                <w:rFonts w:ascii="Calibri" w:cs="Calibri" w:eastAsia="Calibri" w:hAnsi="Calibri"/>
              </w:rPr>
            </w:pPr>
            <w:r w:rsidDel="00000000" w:rsidR="00000000" w:rsidRPr="00000000">
              <w:rPr>
                <w:rtl w:val="0"/>
              </w:rPr>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E">
            <w:pPr>
              <w:spacing w:after="0" w:before="1" w:line="240" w:lineRule="auto"/>
              <w:ind w:left="102" w:firstLine="0"/>
              <w:rPr>
                <w:rFonts w:ascii="Calibri" w:cs="Calibri" w:eastAsia="Calibri" w:hAnsi="Calibri"/>
              </w:rPr>
            </w:pPr>
            <w:r w:rsidDel="00000000" w:rsidR="00000000" w:rsidRPr="00000000">
              <w:rPr>
                <w:rFonts w:ascii="Cambria" w:cs="Cambria" w:eastAsia="Cambria" w:hAnsi="Cambria"/>
                <w:sz w:val="22"/>
                <w:szCs w:val="22"/>
                <w:rtl w:val="0"/>
              </w:rPr>
              <w:t xml:space="preserve">Standard 7: Building Leadership Expertise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F">
            <w:pPr>
              <w:spacing w:after="0" w:line="240" w:lineRule="auto"/>
              <w:ind w:left="0" w:firstLine="0"/>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0">
            <w:pPr>
              <w:spacing w:after="0" w:line="240" w:lineRule="auto"/>
              <w:ind w:left="0" w:firstLine="0"/>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1">
            <w:pPr>
              <w:spacing w:after="0" w:before="1" w:line="240" w:lineRule="auto"/>
              <w:ind w:left="99" w:firstLine="0"/>
              <w:rPr>
                <w:rFonts w:ascii="Calibri" w:cs="Calibri" w:eastAsia="Calibri" w:hAnsi="Calibri"/>
              </w:rPr>
            </w:pPr>
            <w:r w:rsidDel="00000000" w:rsidR="00000000" w:rsidRPr="00000000">
              <w:rPr>
                <w:rFonts w:ascii="Cambria" w:cs="Cambria" w:eastAsia="Cambria" w:hAnsi="Cambria"/>
                <w:sz w:val="22"/>
                <w:szCs w:val="22"/>
                <w:rtl w:val="0"/>
              </w:rPr>
              <w:t xml:space="preserve">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2">
            <w:pPr>
              <w:spacing w:after="0" w:line="240" w:lineRule="auto"/>
              <w:ind w:left="0" w:firstLine="0"/>
              <w:rPr>
                <w:rFonts w:ascii="Calibri" w:cs="Calibri" w:eastAsia="Calibri" w:hAnsi="Calibri"/>
              </w:rPr>
            </w:pPr>
            <w:r w:rsidDel="00000000" w:rsidR="00000000" w:rsidRPr="00000000">
              <w:rPr>
                <w:rtl w:val="0"/>
              </w:rPr>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3">
            <w:pPr>
              <w:spacing w:after="0" w:before="1" w:line="240"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Standard 8: Meaningful Parent, Family, and Community </w:t>
            </w:r>
          </w:p>
          <w:p w:rsidR="00000000" w:rsidDel="00000000" w:rsidP="00000000" w:rsidRDefault="00000000" w:rsidRPr="00000000" w14:paraId="00000EB4">
            <w:pPr>
              <w:spacing w:after="0" w:before="1" w:line="240" w:lineRule="auto"/>
              <w:ind w:left="102" w:firstLine="0"/>
              <w:rPr>
                <w:rFonts w:ascii="Calibri" w:cs="Calibri" w:eastAsia="Calibri" w:hAnsi="Calibri"/>
              </w:rPr>
            </w:pPr>
            <w:r w:rsidDel="00000000" w:rsidR="00000000" w:rsidRPr="00000000">
              <w:rPr>
                <w:rFonts w:ascii="Cambria" w:cs="Cambria" w:eastAsia="Cambria" w:hAnsi="Cambria"/>
                <w:sz w:val="22"/>
                <w:szCs w:val="22"/>
                <w:rtl w:val="0"/>
              </w:rPr>
              <w:t xml:space="preserve">                       Engagement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5">
            <w:pPr>
              <w:spacing w:after="0" w:line="240" w:lineRule="auto"/>
              <w:ind w:left="0" w:firstLine="0"/>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6">
            <w:pPr>
              <w:spacing w:after="0" w:line="240" w:lineRule="auto"/>
              <w:ind w:left="0" w:firstLine="0"/>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7">
            <w:pPr>
              <w:spacing w:after="0" w:before="1" w:line="240" w:lineRule="auto"/>
              <w:ind w:left="99" w:firstLine="0"/>
              <w:rPr>
                <w:rFonts w:ascii="Calibri" w:cs="Calibri" w:eastAsia="Calibri" w:hAnsi="Calibri"/>
              </w:rPr>
            </w:pPr>
            <w:r w:rsidDel="00000000" w:rsidR="00000000" w:rsidRPr="00000000">
              <w:rPr>
                <w:rFonts w:ascii="Cambria" w:cs="Cambria" w:eastAsia="Cambria" w:hAnsi="Cambria"/>
                <w:sz w:val="22"/>
                <w:szCs w:val="22"/>
                <w:rtl w:val="0"/>
              </w:rPr>
              <w:t xml:space="preserve">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8">
            <w:pPr>
              <w:spacing w:after="0" w:line="240" w:lineRule="auto"/>
              <w:ind w:left="0" w:firstLine="0"/>
              <w:rPr>
                <w:rFonts w:ascii="Calibri" w:cs="Calibri" w:eastAsia="Calibri" w:hAnsi="Calibri"/>
              </w:rPr>
            </w:pPr>
            <w:r w:rsidDel="00000000" w:rsidR="00000000" w:rsidRPr="00000000">
              <w:rPr>
                <w:rtl w:val="0"/>
              </w:rPr>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shd w:fill="5b9bd5" w:val="clear"/>
          </w:tcPr>
          <w:p w:rsidR="00000000" w:rsidDel="00000000" w:rsidP="00000000" w:rsidRDefault="00000000" w:rsidRPr="00000000" w14:paraId="00000EB9">
            <w:pPr>
              <w:spacing w:after="0" w:before="1" w:line="240" w:lineRule="auto"/>
              <w:ind w:left="102" w:firstLine="0"/>
              <w:rPr>
                <w:rFonts w:ascii="Calibri" w:cs="Calibri" w:eastAsia="Calibri" w:hAnsi="Calibri"/>
              </w:rPr>
            </w:pPr>
            <w:r w:rsidDel="00000000" w:rsidR="00000000" w:rsidRPr="00000000">
              <w:rPr>
                <w:rFonts w:ascii="Cambria" w:cs="Cambria" w:eastAsia="Cambria" w:hAnsi="Cambria"/>
                <w:b w:val="1"/>
                <w:sz w:val="22"/>
                <w:szCs w:val="22"/>
                <w:rtl w:val="0"/>
              </w:rPr>
              <w:t xml:space="preserve">Leadership Practice Score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val="clear"/>
          </w:tcPr>
          <w:p w:rsidR="00000000" w:rsidDel="00000000" w:rsidP="00000000" w:rsidRDefault="00000000" w:rsidRPr="00000000" w14:paraId="00000EBA">
            <w:pPr>
              <w:spacing w:after="0" w:line="240" w:lineRule="auto"/>
              <w:ind w:left="0" w:firstLine="0"/>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val="clear"/>
          </w:tcPr>
          <w:p w:rsidR="00000000" w:rsidDel="00000000" w:rsidP="00000000" w:rsidRDefault="00000000" w:rsidRPr="00000000" w14:paraId="00000EBB">
            <w:pPr>
              <w:spacing w:after="0" w:line="240" w:lineRule="auto"/>
              <w:ind w:left="0" w:firstLine="0"/>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val="clear"/>
          </w:tcPr>
          <w:p w:rsidR="00000000" w:rsidDel="00000000" w:rsidP="00000000" w:rsidRDefault="00000000" w:rsidRPr="00000000" w14:paraId="00000EBC">
            <w:pPr>
              <w:spacing w:after="0" w:line="240" w:lineRule="auto"/>
              <w:ind w:left="0" w:firstLine="0"/>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EBD">
            <w:pPr>
              <w:spacing w:after="0" w:line="240" w:lineRule="auto"/>
              <w:ind w:left="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EBE">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EBF">
      <w:pPr>
        <w:spacing w:after="256" w:line="259" w:lineRule="auto"/>
        <w:ind w:left="0" w:firstLine="0"/>
        <w:rPr>
          <w:b w:val="1"/>
        </w:rPr>
      </w:pPr>
      <w:r w:rsidDel="00000000" w:rsidR="00000000" w:rsidRPr="00000000">
        <w:rPr>
          <w:b w:val="1"/>
          <w:rtl w:val="0"/>
        </w:rPr>
        <w:t xml:space="preserve"> </w:t>
      </w:r>
    </w:p>
    <w:p w:rsidR="00000000" w:rsidDel="00000000" w:rsidP="00000000" w:rsidRDefault="00000000" w:rsidRPr="00000000" w14:paraId="00000EC0">
      <w:pPr>
        <w:spacing w:after="256" w:line="259" w:lineRule="auto"/>
        <w:ind w:left="0" w:firstLine="0"/>
        <w:rPr>
          <w:b w:val="1"/>
        </w:rPr>
      </w:pPr>
      <w:r w:rsidDel="00000000" w:rsidR="00000000" w:rsidRPr="00000000">
        <w:rPr>
          <w:rtl w:val="0"/>
        </w:rPr>
      </w:r>
    </w:p>
    <w:p w:rsidR="00000000" w:rsidDel="00000000" w:rsidP="00000000" w:rsidRDefault="00000000" w:rsidRPr="00000000" w14:paraId="00000EC1">
      <w:pPr>
        <w:spacing w:after="256" w:line="259" w:lineRule="auto"/>
        <w:ind w:left="0" w:firstLine="0"/>
        <w:rPr>
          <w:b w:val="1"/>
        </w:rPr>
      </w:pPr>
      <w:r w:rsidDel="00000000" w:rsidR="00000000" w:rsidRPr="00000000">
        <w:rPr>
          <w:b w:val="1"/>
          <w:color w:val="244061"/>
          <w:sz w:val="28"/>
          <w:szCs w:val="28"/>
          <w:rtl w:val="0"/>
        </w:rPr>
        <w:t xml:space="preserve">Appendix C – Student Performance Measures </w:t>
      </w:r>
      <w:r w:rsidDel="00000000" w:rsidR="00000000" w:rsidRPr="00000000">
        <w:rPr>
          <w:rtl w:val="0"/>
        </w:rPr>
      </w:r>
    </w:p>
    <w:p w:rsidR="00000000" w:rsidDel="00000000" w:rsidP="00000000" w:rsidRDefault="00000000" w:rsidRPr="00000000" w14:paraId="00000EC2">
      <w:pPr>
        <w:spacing w:after="78" w:line="259" w:lineRule="auto"/>
        <w:ind w:left="0" w:firstLine="0"/>
        <w:rPr/>
      </w:pPr>
      <w:r w:rsidDel="00000000" w:rsidR="00000000" w:rsidRPr="00000000">
        <w:rPr>
          <w:sz w:val="12"/>
          <w:szCs w:val="12"/>
          <w:rtl w:val="0"/>
        </w:rPr>
        <w:t xml:space="preserve"> </w:t>
      </w:r>
      <w:r w:rsidDel="00000000" w:rsidR="00000000" w:rsidRPr="00000000">
        <w:rPr>
          <w:rtl w:val="0"/>
        </w:rPr>
      </w:r>
    </w:p>
    <w:p w:rsidR="00000000" w:rsidDel="00000000" w:rsidP="00000000" w:rsidRDefault="00000000" w:rsidRPr="00000000" w14:paraId="00000EC3">
      <w:pPr>
        <w:spacing w:after="19" w:line="237" w:lineRule="auto"/>
        <w:ind w:left="-5" w:hanging="10"/>
        <w:rPr>
          <w:i w:val="1"/>
          <w:color w:val="4f81bd"/>
          <w:sz w:val="22"/>
          <w:szCs w:val="22"/>
        </w:rPr>
      </w:pPr>
      <w:r w:rsidDel="00000000" w:rsidR="00000000" w:rsidRPr="00000000">
        <w:rPr>
          <w:i w:val="1"/>
          <w:color w:val="4f81bd"/>
          <w:sz w:val="22"/>
          <w:szCs w:val="22"/>
          <w:rtl w:val="0"/>
        </w:rPr>
        <w:t xml:space="preserve">In Appendix C, the district shall provide the student performance measures to be used for calculating the performance of students for school administrators.  </w:t>
      </w:r>
    </w:p>
    <w:p w:rsidR="00000000" w:rsidDel="00000000" w:rsidP="00000000" w:rsidRDefault="00000000" w:rsidRPr="00000000" w14:paraId="00000EC4">
      <w:pPr>
        <w:spacing w:after="36" w:line="259" w:lineRule="auto"/>
        <w:ind w:left="0" w:firstLine="0"/>
        <w:rPr>
          <w:rFonts w:ascii="Cambria" w:cs="Cambria" w:eastAsia="Cambria" w:hAnsi="Cambria"/>
          <w:b w:val="1"/>
          <w:sz w:val="22"/>
          <w:szCs w:val="22"/>
          <w:u w:val="single"/>
        </w:rPr>
      </w:pPr>
      <w:r w:rsidDel="00000000" w:rsidR="00000000" w:rsidRPr="00000000">
        <w:rPr>
          <w:rtl w:val="0"/>
        </w:rPr>
      </w:r>
    </w:p>
    <w:p w:rsidR="00000000" w:rsidDel="00000000" w:rsidP="00000000" w:rsidRDefault="00000000" w:rsidRPr="00000000" w14:paraId="00000EC5">
      <w:pPr>
        <w:spacing w:after="36" w:line="259" w:lineRule="auto"/>
        <w:ind w:left="0" w:firstLine="0"/>
        <w:rPr>
          <w:rFonts w:ascii="Cambria" w:cs="Cambria" w:eastAsia="Cambria" w:hAnsi="Cambria"/>
          <w:b w:val="1"/>
          <w:sz w:val="22"/>
          <w:szCs w:val="22"/>
          <w:u w:val="single"/>
        </w:rPr>
      </w:pPr>
      <w:r w:rsidDel="00000000" w:rsidR="00000000" w:rsidRPr="00000000">
        <w:rPr>
          <w:rFonts w:ascii="Cambria" w:cs="Cambria" w:eastAsia="Cambria" w:hAnsi="Cambria"/>
          <w:b w:val="1"/>
          <w:sz w:val="22"/>
          <w:szCs w:val="22"/>
          <w:u w:val="single"/>
          <w:rtl w:val="0"/>
        </w:rPr>
        <w:t xml:space="preserve">Student Growth Measure Score</w:t>
      </w:r>
    </w:p>
    <w:p w:rsidR="00000000" w:rsidDel="00000000" w:rsidP="00000000" w:rsidRDefault="00000000" w:rsidRPr="00000000" w14:paraId="00000EC6">
      <w:pPr>
        <w:spacing w:after="36" w:line="259" w:lineRule="auto"/>
        <w:ind w:left="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Student growth measure score will be based on the most recent three years of student</w:t>
      </w:r>
    </w:p>
    <w:p w:rsidR="00000000" w:rsidDel="00000000" w:rsidP="00000000" w:rsidRDefault="00000000" w:rsidRPr="00000000" w14:paraId="00000EC7">
      <w:pPr>
        <w:spacing w:after="36" w:line="259" w:lineRule="auto"/>
        <w:ind w:left="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performance data, when available. This would include the current year and the two years immediately preceding the current year, if available. If less than the three most recent years of data are available, those years for which data are available will be used.</w:t>
      </w:r>
    </w:p>
    <w:p w:rsidR="00000000" w:rsidDel="00000000" w:rsidP="00000000" w:rsidRDefault="00000000" w:rsidRPr="00000000" w14:paraId="00000EC8">
      <w:pPr>
        <w:spacing w:after="36" w:line="259" w:lineRule="auto"/>
        <w:ind w:left="0" w:firstLine="0"/>
        <w:rPr/>
      </w:pPr>
      <w:r w:rsidDel="00000000" w:rsidR="00000000" w:rsidRPr="00000000">
        <w:rPr>
          <w:rtl w:val="0"/>
        </w:rPr>
      </w:r>
    </w:p>
    <w:p w:rsidR="00000000" w:rsidDel="00000000" w:rsidP="00000000" w:rsidRDefault="00000000" w:rsidRPr="00000000" w14:paraId="00000EC9">
      <w:pPr>
        <w:spacing w:after="36" w:line="259" w:lineRule="auto"/>
        <w:ind w:left="0" w:firstLine="0"/>
        <w:rPr/>
      </w:pPr>
      <w:r w:rsidDel="00000000" w:rsidR="00000000" w:rsidRPr="00000000">
        <w:rPr>
          <w:rtl w:val="0"/>
        </w:rPr>
        <w:t xml:space="preserve">The student performance data will be based on the school grade which is given the school through the Florida Department of Education Florida School Accountability Report.</w:t>
      </w:r>
    </w:p>
    <w:p w:rsidR="00000000" w:rsidDel="00000000" w:rsidP="00000000" w:rsidRDefault="00000000" w:rsidRPr="00000000" w14:paraId="00000ECA">
      <w:pPr>
        <w:spacing w:after="36" w:line="259" w:lineRule="auto"/>
        <w:ind w:left="0" w:firstLine="0"/>
        <w:rPr/>
      </w:pPr>
      <w:r w:rsidDel="00000000" w:rsidR="00000000" w:rsidRPr="00000000">
        <w:rPr>
          <w:rtl w:val="0"/>
        </w:rPr>
      </w:r>
    </w:p>
    <w:p w:rsidR="00000000" w:rsidDel="00000000" w:rsidP="00000000" w:rsidRDefault="00000000" w:rsidRPr="00000000" w14:paraId="00000ECB">
      <w:pPr>
        <w:spacing w:after="36" w:line="259" w:lineRule="auto"/>
        <w:ind w:left="0" w:firstLine="0"/>
        <w:rPr/>
      </w:pPr>
      <w:r w:rsidDel="00000000" w:rsidR="00000000" w:rsidRPr="00000000">
        <w:rPr>
          <w:rtl w:val="0"/>
        </w:rPr>
        <w:t xml:space="preserve">Florida Department of Education Florida School Accountability Report Grade:</w:t>
      </w:r>
    </w:p>
    <w:p w:rsidR="00000000" w:rsidDel="00000000" w:rsidP="00000000" w:rsidRDefault="00000000" w:rsidRPr="00000000" w14:paraId="00000ECC">
      <w:pPr>
        <w:spacing w:after="36" w:line="259" w:lineRule="auto"/>
        <w:ind w:left="0" w:firstLine="0"/>
        <w:rPr/>
      </w:pPr>
      <w:r w:rsidDel="00000000" w:rsidR="00000000" w:rsidRPr="00000000">
        <w:rPr>
          <w:rtl w:val="0"/>
        </w:rPr>
        <w:t xml:space="preserve">A = 4.0</w:t>
      </w:r>
    </w:p>
    <w:p w:rsidR="00000000" w:rsidDel="00000000" w:rsidP="00000000" w:rsidRDefault="00000000" w:rsidRPr="00000000" w14:paraId="00000ECD">
      <w:pPr>
        <w:spacing w:after="36" w:line="259" w:lineRule="auto"/>
        <w:ind w:left="0" w:firstLine="0"/>
        <w:rPr/>
      </w:pPr>
      <w:r w:rsidDel="00000000" w:rsidR="00000000" w:rsidRPr="00000000">
        <w:rPr>
          <w:rtl w:val="0"/>
        </w:rPr>
        <w:t xml:space="preserve">B = 3.5</w:t>
      </w:r>
    </w:p>
    <w:p w:rsidR="00000000" w:rsidDel="00000000" w:rsidP="00000000" w:rsidRDefault="00000000" w:rsidRPr="00000000" w14:paraId="00000ECE">
      <w:pPr>
        <w:spacing w:after="36" w:line="259" w:lineRule="auto"/>
        <w:ind w:left="0" w:firstLine="0"/>
        <w:rPr/>
      </w:pPr>
      <w:r w:rsidDel="00000000" w:rsidR="00000000" w:rsidRPr="00000000">
        <w:rPr>
          <w:rtl w:val="0"/>
        </w:rPr>
        <w:t xml:space="preserve">C = 3.0(53%-47% Elementary, 56%-50% Combination)</w:t>
      </w:r>
    </w:p>
    <w:p w:rsidR="00000000" w:rsidDel="00000000" w:rsidP="00000000" w:rsidRDefault="00000000" w:rsidRPr="00000000" w14:paraId="00000ECF">
      <w:pPr>
        <w:spacing w:after="36" w:line="259" w:lineRule="auto"/>
        <w:ind w:left="0" w:firstLine="0"/>
        <w:rPr/>
      </w:pPr>
      <w:r w:rsidDel="00000000" w:rsidR="00000000" w:rsidRPr="00000000">
        <w:rPr>
          <w:rtl w:val="0"/>
        </w:rPr>
        <w:t xml:space="preserve">       2.5(46%-41% Elementary, 49%-44% Combination)</w:t>
      </w:r>
    </w:p>
    <w:p w:rsidR="00000000" w:rsidDel="00000000" w:rsidP="00000000" w:rsidRDefault="00000000" w:rsidRPr="00000000" w14:paraId="00000ED0">
      <w:pPr>
        <w:spacing w:after="36" w:line="259" w:lineRule="auto"/>
        <w:ind w:left="0" w:firstLine="0"/>
        <w:rPr/>
      </w:pPr>
      <w:r w:rsidDel="00000000" w:rsidR="00000000" w:rsidRPr="00000000">
        <w:rPr>
          <w:rtl w:val="0"/>
        </w:rPr>
        <w:t xml:space="preserve">D= 1.9</w:t>
      </w:r>
    </w:p>
    <w:p w:rsidR="00000000" w:rsidDel="00000000" w:rsidP="00000000" w:rsidRDefault="00000000" w:rsidRPr="00000000" w14:paraId="00000ED1">
      <w:pPr>
        <w:spacing w:after="36" w:line="259" w:lineRule="auto"/>
        <w:ind w:left="0" w:firstLine="0"/>
        <w:rPr/>
      </w:pPr>
      <w:r w:rsidDel="00000000" w:rsidR="00000000" w:rsidRPr="00000000">
        <w:rPr>
          <w:rtl w:val="0"/>
        </w:rPr>
        <w:t xml:space="preserve">F= 0.9</w:t>
      </w:r>
    </w:p>
    <w:p w:rsidR="00000000" w:rsidDel="00000000" w:rsidP="00000000" w:rsidRDefault="00000000" w:rsidRPr="00000000" w14:paraId="00000ED2">
      <w:pPr>
        <w:spacing w:after="36" w:line="259" w:lineRule="auto"/>
        <w:ind w:left="0" w:firstLine="0"/>
        <w:rPr/>
      </w:pPr>
      <w:r w:rsidDel="00000000" w:rsidR="00000000" w:rsidRPr="00000000">
        <w:rPr>
          <w:rtl w:val="0"/>
        </w:rPr>
      </w:r>
    </w:p>
    <w:p w:rsidR="00000000" w:rsidDel="00000000" w:rsidP="00000000" w:rsidRDefault="00000000" w:rsidRPr="00000000" w14:paraId="00000ED3">
      <w:pPr>
        <w:spacing w:after="36" w:line="259" w:lineRule="auto"/>
        <w:ind w:left="0" w:firstLine="0"/>
        <w:rPr/>
      </w:pPr>
      <w:r w:rsidDel="00000000" w:rsidR="00000000" w:rsidRPr="00000000">
        <w:rPr>
          <w:rtl w:val="0"/>
        </w:rPr>
        <w:t xml:space="preserve">This score will then be converted to a 100 point scale by multiplying the score by 25. </w:t>
      </w:r>
    </w:p>
    <w:p w:rsidR="00000000" w:rsidDel="00000000" w:rsidP="00000000" w:rsidRDefault="00000000" w:rsidRPr="00000000" w14:paraId="00000ED4">
      <w:pPr>
        <w:spacing w:after="36" w:line="259" w:lineRule="auto"/>
        <w:ind w:left="0" w:firstLine="0"/>
        <w:rPr/>
      </w:pPr>
      <w:r w:rsidDel="00000000" w:rsidR="00000000" w:rsidRPr="00000000">
        <w:rPr>
          <w:rtl w:val="0"/>
        </w:rPr>
        <w:t xml:space="preserve">For example, a school administrator’s school receives a “B” for three years in a row. </w:t>
      </w:r>
    </w:p>
    <w:p w:rsidR="00000000" w:rsidDel="00000000" w:rsidP="00000000" w:rsidRDefault="00000000" w:rsidRPr="00000000" w14:paraId="00000ED5">
      <w:pPr>
        <w:spacing w:after="36" w:line="259" w:lineRule="auto"/>
        <w:ind w:left="0" w:firstLine="0"/>
        <w:rPr/>
      </w:pPr>
      <w:r w:rsidDel="00000000" w:rsidR="00000000" w:rsidRPr="00000000">
        <w:rPr>
          <w:rtl w:val="0"/>
        </w:rPr>
        <w:t xml:space="preserve">Three year average = 3.5 </w:t>
      </w:r>
    </w:p>
    <w:p w:rsidR="00000000" w:rsidDel="00000000" w:rsidP="00000000" w:rsidRDefault="00000000" w:rsidRPr="00000000" w14:paraId="00000ED6">
      <w:pPr>
        <w:spacing w:after="19" w:line="237" w:lineRule="auto"/>
        <w:ind w:left="-5" w:hanging="10"/>
        <w:rPr/>
      </w:pPr>
      <w:r w:rsidDel="00000000" w:rsidR="00000000" w:rsidRPr="00000000">
        <w:rPr>
          <w:rtl w:val="0"/>
        </w:rPr>
        <w:t xml:space="preserve">Converts to: 3.5 x 25=87.5 for a Student Growth Measure (SGM).</w:t>
      </w:r>
    </w:p>
    <w:p w:rsidR="00000000" w:rsidDel="00000000" w:rsidP="00000000" w:rsidRDefault="00000000" w:rsidRPr="00000000" w14:paraId="00000ED7">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ED8">
      <w:pPr>
        <w:pStyle w:val="Heading2"/>
        <w:ind w:left="-5" w:firstLine="0"/>
        <w:rPr/>
      </w:pPr>
      <w:r w:rsidDel="00000000" w:rsidR="00000000" w:rsidRPr="00000000">
        <w:rPr>
          <w:rtl w:val="0"/>
        </w:rPr>
        <w:t xml:space="preserve"> </w:t>
      </w:r>
    </w:p>
    <w:p w:rsidR="00000000" w:rsidDel="00000000" w:rsidP="00000000" w:rsidRDefault="00000000" w:rsidRPr="00000000" w14:paraId="00000ED9">
      <w:pPr>
        <w:pStyle w:val="Heading2"/>
        <w:ind w:left="-5" w:firstLine="0"/>
        <w:rPr/>
      </w:pPr>
      <w:r w:rsidDel="00000000" w:rsidR="00000000" w:rsidRPr="00000000">
        <w:rPr>
          <w:rtl w:val="0"/>
        </w:rPr>
      </w:r>
    </w:p>
    <w:p w:rsidR="00000000" w:rsidDel="00000000" w:rsidP="00000000" w:rsidRDefault="00000000" w:rsidRPr="00000000" w14:paraId="00000EDA">
      <w:pPr>
        <w:pStyle w:val="Heading2"/>
        <w:ind w:left="-5" w:firstLine="0"/>
        <w:rPr/>
      </w:pPr>
      <w:r w:rsidDel="00000000" w:rsidR="00000000" w:rsidRPr="00000000">
        <w:rPr>
          <w:rtl w:val="0"/>
        </w:rPr>
      </w:r>
    </w:p>
    <w:p w:rsidR="00000000" w:rsidDel="00000000" w:rsidP="00000000" w:rsidRDefault="00000000" w:rsidRPr="00000000" w14:paraId="00000EDB">
      <w:pPr>
        <w:pStyle w:val="Heading2"/>
        <w:ind w:left="-5" w:firstLine="0"/>
        <w:rPr/>
      </w:pPr>
      <w:r w:rsidDel="00000000" w:rsidR="00000000" w:rsidRPr="00000000">
        <w:rPr>
          <w:rtl w:val="0"/>
        </w:rPr>
      </w:r>
    </w:p>
    <w:p w:rsidR="00000000" w:rsidDel="00000000" w:rsidP="00000000" w:rsidRDefault="00000000" w:rsidRPr="00000000" w14:paraId="00000EDC">
      <w:pPr>
        <w:pStyle w:val="Heading2"/>
        <w:ind w:left="-5" w:firstLine="0"/>
        <w:rPr/>
      </w:pPr>
      <w:r w:rsidDel="00000000" w:rsidR="00000000" w:rsidRPr="00000000">
        <w:rPr>
          <w:rtl w:val="0"/>
        </w:rPr>
      </w:r>
    </w:p>
    <w:p w:rsidR="00000000" w:rsidDel="00000000" w:rsidP="00000000" w:rsidRDefault="00000000" w:rsidRPr="00000000" w14:paraId="00000EDD">
      <w:pPr>
        <w:pStyle w:val="Heading2"/>
        <w:ind w:left="-5" w:firstLine="0"/>
        <w:rPr>
          <w:color w:val="244061"/>
          <w:sz w:val="28"/>
          <w:szCs w:val="28"/>
        </w:rPr>
      </w:pPr>
      <w:r w:rsidDel="00000000" w:rsidR="00000000" w:rsidRPr="00000000">
        <w:rPr>
          <w:color w:val="244061"/>
          <w:sz w:val="28"/>
          <w:szCs w:val="28"/>
          <w:rtl w:val="0"/>
        </w:rPr>
        <w:t xml:space="preserve">Appendix D – Summative Evaluation Forms </w:t>
      </w:r>
    </w:p>
    <w:p w:rsidR="00000000" w:rsidDel="00000000" w:rsidP="00000000" w:rsidRDefault="00000000" w:rsidRPr="00000000" w14:paraId="00000EDE">
      <w:pPr>
        <w:pStyle w:val="Heading2"/>
        <w:ind w:left="-5" w:firstLine="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EDF">
      <w:pPr>
        <w:spacing w:after="19" w:line="237" w:lineRule="auto"/>
        <w:ind w:left="-5" w:hanging="10"/>
        <w:rPr>
          <w:i w:val="1"/>
          <w:color w:val="4f81bd"/>
          <w:sz w:val="22"/>
          <w:szCs w:val="22"/>
        </w:rPr>
      </w:pPr>
      <w:r w:rsidDel="00000000" w:rsidR="00000000" w:rsidRPr="00000000">
        <w:rPr>
          <w:i w:val="1"/>
          <w:color w:val="4f81bd"/>
          <w:sz w:val="22"/>
          <w:szCs w:val="22"/>
          <w:rtl w:val="0"/>
        </w:rPr>
        <w:t xml:space="preserve">In Appendix D, the district shall include the summative evaluation form(s) to be used for school administrators. </w:t>
      </w:r>
    </w:p>
    <w:p w:rsidR="00000000" w:rsidDel="00000000" w:rsidP="00000000" w:rsidRDefault="00000000" w:rsidRPr="00000000" w14:paraId="00000EE0">
      <w:pPr>
        <w:spacing w:after="19" w:line="237" w:lineRule="auto"/>
        <w:ind w:left="-5" w:hanging="10"/>
        <w:rPr>
          <w:i w:val="1"/>
          <w:color w:val="4f81bd"/>
          <w:sz w:val="22"/>
          <w:szCs w:val="22"/>
        </w:rPr>
      </w:pPr>
      <w:r w:rsidDel="00000000" w:rsidR="00000000" w:rsidRPr="00000000">
        <w:rPr>
          <w:rtl w:val="0"/>
        </w:rPr>
      </w:r>
    </w:p>
    <w:p w:rsidR="00000000" w:rsidDel="00000000" w:rsidP="00000000" w:rsidRDefault="00000000" w:rsidRPr="00000000" w14:paraId="00000EE1">
      <w:pPr>
        <w:spacing w:after="0"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form is used to calculate a Summative Performance Level.</w:t>
      </w:r>
    </w:p>
    <w:p w:rsidR="00000000" w:rsidDel="00000000" w:rsidP="00000000" w:rsidRDefault="00000000" w:rsidRPr="00000000" w14:paraId="00000EE2">
      <w:pPr>
        <w:spacing w:after="0" w:line="240" w:lineRule="auto"/>
        <w:ind w:left="0" w:firstLine="0"/>
        <w:rPr>
          <w:rFonts w:ascii="Calibri" w:cs="Calibri" w:eastAsia="Calibri" w:hAnsi="Calibri"/>
          <w:sz w:val="22"/>
          <w:szCs w:val="22"/>
        </w:rPr>
      </w:pPr>
      <w:r w:rsidDel="00000000" w:rsidR="00000000" w:rsidRPr="00000000">
        <w:rPr>
          <w:rtl w:val="0"/>
        </w:rPr>
      </w:r>
    </w:p>
    <w:tbl>
      <w:tblPr>
        <w:tblStyle w:val="Table54"/>
        <w:tblW w:w="885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008"/>
        <w:gridCol w:w="90"/>
        <w:gridCol w:w="270"/>
        <w:gridCol w:w="720"/>
        <w:gridCol w:w="2790"/>
        <w:gridCol w:w="162"/>
        <w:gridCol w:w="558"/>
        <w:gridCol w:w="720"/>
        <w:gridCol w:w="630"/>
        <w:gridCol w:w="360"/>
        <w:gridCol w:w="1548"/>
        <w:tblGridChange w:id="0">
          <w:tblGrid>
            <w:gridCol w:w="1008"/>
            <w:gridCol w:w="90"/>
            <w:gridCol w:w="270"/>
            <w:gridCol w:w="720"/>
            <w:gridCol w:w="2790"/>
            <w:gridCol w:w="162"/>
            <w:gridCol w:w="558"/>
            <w:gridCol w:w="720"/>
            <w:gridCol w:w="630"/>
            <w:gridCol w:w="360"/>
            <w:gridCol w:w="1548"/>
          </w:tblGrid>
        </w:tblGridChange>
      </w:tblGrid>
      <w:tr>
        <w:trPr>
          <w:cantSplit w:val="0"/>
          <w:trHeight w:val="387" w:hRule="atLeast"/>
          <w:tblHeader w:val="0"/>
        </w:trPr>
        <w:tc>
          <w:tcPr>
            <w:vAlign w:val="bottom"/>
          </w:tcPr>
          <w:p w:rsidR="00000000" w:rsidDel="00000000" w:rsidP="00000000" w:rsidRDefault="00000000" w:rsidRPr="00000000" w14:paraId="00000EE3">
            <w:pPr>
              <w:spacing w:before="120" w:lineRule="auto"/>
              <w:ind w:left="0" w:firstLine="0"/>
              <w:rPr>
                <w:rFonts w:ascii="Arial" w:cs="Arial" w:eastAsia="Arial" w:hAnsi="Arial"/>
              </w:rPr>
            </w:pPr>
            <w:r w:rsidDel="00000000" w:rsidR="00000000" w:rsidRPr="00000000">
              <w:rPr>
                <w:rFonts w:ascii="Arial" w:cs="Arial" w:eastAsia="Arial" w:hAnsi="Arial"/>
                <w:rtl w:val="0"/>
              </w:rPr>
              <w:t xml:space="preserve">Name:</w:t>
            </w:r>
          </w:p>
        </w:tc>
        <w:tc>
          <w:tcPr>
            <w:gridSpan w:val="10"/>
            <w:tcBorders>
              <w:bottom w:color="000000" w:space="0" w:sz="4" w:val="single"/>
            </w:tcBorders>
            <w:vAlign w:val="bottom"/>
          </w:tcPr>
          <w:p w:rsidR="00000000" w:rsidDel="00000000" w:rsidP="00000000" w:rsidRDefault="00000000" w:rsidRPr="00000000" w14:paraId="00000EE4">
            <w:pPr>
              <w:ind w:left="0" w:firstLine="0"/>
              <w:rPr>
                <w:rFonts w:ascii="Arial" w:cs="Arial" w:eastAsia="Arial" w:hAnsi="Arial"/>
              </w:rPr>
            </w:pPr>
            <w:r w:rsidDel="00000000" w:rsidR="00000000" w:rsidRPr="00000000">
              <w:rPr>
                <w:rtl w:val="0"/>
              </w:rPr>
            </w:r>
          </w:p>
        </w:tc>
      </w:tr>
      <w:tr>
        <w:trPr>
          <w:cantSplit w:val="0"/>
          <w:tblHeader w:val="0"/>
        </w:trPr>
        <w:tc>
          <w:tcPr>
            <w:gridSpan w:val="2"/>
            <w:vAlign w:val="bottom"/>
          </w:tcPr>
          <w:p w:rsidR="00000000" w:rsidDel="00000000" w:rsidP="00000000" w:rsidRDefault="00000000" w:rsidRPr="00000000" w14:paraId="00000EEE">
            <w:pPr>
              <w:spacing w:before="120" w:lineRule="auto"/>
              <w:ind w:left="0" w:firstLine="0"/>
              <w:rPr>
                <w:rFonts w:ascii="Arial" w:cs="Arial" w:eastAsia="Arial" w:hAnsi="Arial"/>
              </w:rPr>
            </w:pPr>
            <w:r w:rsidDel="00000000" w:rsidR="00000000" w:rsidRPr="00000000">
              <w:rPr>
                <w:rFonts w:ascii="Arial" w:cs="Arial" w:eastAsia="Arial" w:hAnsi="Arial"/>
                <w:rtl w:val="0"/>
              </w:rPr>
              <w:t xml:space="preserve">School:</w:t>
            </w:r>
          </w:p>
        </w:tc>
        <w:tc>
          <w:tcPr>
            <w:gridSpan w:val="5"/>
            <w:tcBorders>
              <w:bottom w:color="000000" w:space="0" w:sz="4" w:val="single"/>
            </w:tcBorders>
            <w:vAlign w:val="bottom"/>
          </w:tcPr>
          <w:p w:rsidR="00000000" w:rsidDel="00000000" w:rsidP="00000000" w:rsidRDefault="00000000" w:rsidRPr="00000000" w14:paraId="00000EF0">
            <w:pPr>
              <w:spacing w:before="120" w:lineRule="auto"/>
              <w:ind w:left="0" w:firstLine="0"/>
              <w:rPr>
                <w:rFonts w:ascii="Arial" w:cs="Arial" w:eastAsia="Arial" w:hAnsi="Arial"/>
              </w:rPr>
            </w:pPr>
            <w:r w:rsidDel="00000000" w:rsidR="00000000" w:rsidRPr="00000000">
              <w:rPr>
                <w:rFonts w:ascii="Arial" w:cs="Arial" w:eastAsia="Arial" w:hAnsi="Arial"/>
                <w:rtl w:val="0"/>
              </w:rPr>
              <w:t xml:space="preserve">   </w:t>
            </w:r>
          </w:p>
        </w:tc>
        <w:tc>
          <w:tcPr>
            <w:gridSpan w:val="3"/>
            <w:vAlign w:val="bottom"/>
          </w:tcPr>
          <w:p w:rsidR="00000000" w:rsidDel="00000000" w:rsidP="00000000" w:rsidRDefault="00000000" w:rsidRPr="00000000" w14:paraId="00000EF5">
            <w:pPr>
              <w:spacing w:before="120" w:lineRule="auto"/>
              <w:ind w:left="0" w:firstLine="0"/>
              <w:rPr>
                <w:rFonts w:ascii="Arial" w:cs="Arial" w:eastAsia="Arial" w:hAnsi="Arial"/>
              </w:rPr>
            </w:pPr>
            <w:r w:rsidDel="00000000" w:rsidR="00000000" w:rsidRPr="00000000">
              <w:rPr>
                <w:rFonts w:ascii="Arial" w:cs="Arial" w:eastAsia="Arial" w:hAnsi="Arial"/>
                <w:rtl w:val="0"/>
              </w:rPr>
              <w:t xml:space="preserve">School Year:</w:t>
            </w:r>
          </w:p>
        </w:tc>
        <w:tc>
          <w:tcPr>
            <w:tcBorders>
              <w:bottom w:color="000000" w:space="0" w:sz="4" w:val="single"/>
            </w:tcBorders>
            <w:vAlign w:val="bottom"/>
          </w:tcPr>
          <w:p w:rsidR="00000000" w:rsidDel="00000000" w:rsidP="00000000" w:rsidRDefault="00000000" w:rsidRPr="00000000" w14:paraId="00000EF8">
            <w:pPr>
              <w:spacing w:before="120" w:lineRule="auto"/>
              <w:ind w:left="0" w:firstLine="0"/>
              <w:rPr>
                <w:rFonts w:ascii="Arial" w:cs="Arial" w:eastAsia="Arial" w:hAnsi="Arial"/>
              </w:rPr>
            </w:pPr>
            <w:r w:rsidDel="00000000" w:rsidR="00000000" w:rsidRPr="00000000">
              <w:rPr>
                <w:rtl w:val="0"/>
              </w:rPr>
            </w:r>
          </w:p>
        </w:tc>
      </w:tr>
      <w:tr>
        <w:trPr>
          <w:cantSplit w:val="0"/>
          <w:tblHeader w:val="0"/>
        </w:trPr>
        <w:tc>
          <w:tcPr>
            <w:gridSpan w:val="3"/>
            <w:vAlign w:val="bottom"/>
          </w:tcPr>
          <w:p w:rsidR="00000000" w:rsidDel="00000000" w:rsidP="00000000" w:rsidRDefault="00000000" w:rsidRPr="00000000" w14:paraId="00000EF9">
            <w:pPr>
              <w:spacing w:before="120" w:lineRule="auto"/>
              <w:ind w:left="0" w:firstLine="0"/>
              <w:rPr>
                <w:rFonts w:ascii="Arial" w:cs="Arial" w:eastAsia="Arial" w:hAnsi="Arial"/>
              </w:rPr>
            </w:pPr>
            <w:r w:rsidDel="00000000" w:rsidR="00000000" w:rsidRPr="00000000">
              <w:rPr>
                <w:rFonts w:ascii="Arial" w:cs="Arial" w:eastAsia="Arial" w:hAnsi="Arial"/>
                <w:rtl w:val="0"/>
              </w:rPr>
              <w:t xml:space="preserve">Evaluator:</w:t>
            </w:r>
          </w:p>
        </w:tc>
        <w:tc>
          <w:tcPr>
            <w:gridSpan w:val="3"/>
            <w:tcBorders>
              <w:bottom w:color="000000" w:space="0" w:sz="4" w:val="single"/>
            </w:tcBorders>
            <w:vAlign w:val="bottom"/>
          </w:tcPr>
          <w:p w:rsidR="00000000" w:rsidDel="00000000" w:rsidP="00000000" w:rsidRDefault="00000000" w:rsidRPr="00000000" w14:paraId="00000EFC">
            <w:pPr>
              <w:spacing w:before="120" w:lineRule="auto"/>
              <w:ind w:left="0" w:firstLine="0"/>
              <w:rPr>
                <w:rFonts w:ascii="Arial" w:cs="Arial" w:eastAsia="Arial" w:hAnsi="Arial"/>
              </w:rPr>
            </w:pPr>
            <w:r w:rsidDel="00000000" w:rsidR="00000000" w:rsidRPr="00000000">
              <w:rPr>
                <w:rtl w:val="0"/>
              </w:rPr>
            </w:r>
          </w:p>
        </w:tc>
        <w:tc>
          <w:tcPr>
            <w:gridSpan w:val="2"/>
            <w:vAlign w:val="bottom"/>
          </w:tcPr>
          <w:p w:rsidR="00000000" w:rsidDel="00000000" w:rsidP="00000000" w:rsidRDefault="00000000" w:rsidRPr="00000000" w14:paraId="00000EFF">
            <w:pPr>
              <w:spacing w:before="120" w:lineRule="auto"/>
              <w:ind w:left="0" w:firstLine="0"/>
              <w:rPr>
                <w:rFonts w:ascii="Arial" w:cs="Arial" w:eastAsia="Arial" w:hAnsi="Arial"/>
              </w:rPr>
            </w:pPr>
            <w:r w:rsidDel="00000000" w:rsidR="00000000" w:rsidRPr="00000000">
              <w:rPr>
                <w:rFonts w:ascii="Arial" w:cs="Arial" w:eastAsia="Arial" w:hAnsi="Arial"/>
                <w:rtl w:val="0"/>
              </w:rPr>
              <w:t xml:space="preserve">District:</w:t>
            </w:r>
          </w:p>
        </w:tc>
        <w:tc>
          <w:tcPr>
            <w:gridSpan w:val="3"/>
            <w:tcBorders>
              <w:bottom w:color="000000" w:space="0" w:sz="4" w:val="single"/>
            </w:tcBorders>
            <w:vAlign w:val="bottom"/>
          </w:tcPr>
          <w:p w:rsidR="00000000" w:rsidDel="00000000" w:rsidP="00000000" w:rsidRDefault="00000000" w:rsidRPr="00000000" w14:paraId="00000F01">
            <w:pPr>
              <w:spacing w:before="120" w:lineRule="auto"/>
              <w:ind w:left="0" w:firstLine="0"/>
              <w:rPr>
                <w:rFonts w:ascii="Arial" w:cs="Arial" w:eastAsia="Arial" w:hAnsi="Arial"/>
              </w:rPr>
            </w:pPr>
            <w:r w:rsidDel="00000000" w:rsidR="00000000" w:rsidRPr="00000000">
              <w:rPr>
                <w:rtl w:val="0"/>
              </w:rPr>
            </w:r>
          </w:p>
        </w:tc>
      </w:tr>
      <w:tr>
        <w:trPr>
          <w:cantSplit w:val="0"/>
          <w:tblHeader w:val="0"/>
        </w:trPr>
        <w:tc>
          <w:tcPr>
            <w:gridSpan w:val="4"/>
            <w:vAlign w:val="bottom"/>
          </w:tcPr>
          <w:p w:rsidR="00000000" w:rsidDel="00000000" w:rsidP="00000000" w:rsidRDefault="00000000" w:rsidRPr="00000000" w14:paraId="00000F04">
            <w:pPr>
              <w:spacing w:before="120" w:lineRule="auto"/>
              <w:ind w:left="0" w:firstLine="0"/>
              <w:rPr>
                <w:rFonts w:ascii="Arial" w:cs="Arial" w:eastAsia="Arial" w:hAnsi="Arial"/>
              </w:rPr>
            </w:pPr>
            <w:r w:rsidDel="00000000" w:rsidR="00000000" w:rsidRPr="00000000">
              <w:rPr>
                <w:rFonts w:ascii="Arial" w:cs="Arial" w:eastAsia="Arial" w:hAnsi="Arial"/>
                <w:rtl w:val="0"/>
              </w:rPr>
              <w:t xml:space="preserve">Evaluator’s Title:</w:t>
            </w:r>
          </w:p>
        </w:tc>
        <w:tc>
          <w:tcPr>
            <w:tcBorders>
              <w:bottom w:color="000000" w:space="0" w:sz="4" w:val="single"/>
            </w:tcBorders>
            <w:vAlign w:val="bottom"/>
          </w:tcPr>
          <w:p w:rsidR="00000000" w:rsidDel="00000000" w:rsidP="00000000" w:rsidRDefault="00000000" w:rsidRPr="00000000" w14:paraId="00000F08">
            <w:pPr>
              <w:spacing w:before="120" w:lineRule="auto"/>
              <w:ind w:left="0" w:firstLine="0"/>
              <w:rPr>
                <w:rFonts w:ascii="Arial" w:cs="Arial" w:eastAsia="Arial" w:hAnsi="Arial"/>
              </w:rPr>
            </w:pPr>
            <w:r w:rsidDel="00000000" w:rsidR="00000000" w:rsidRPr="00000000">
              <w:rPr>
                <w:rtl w:val="0"/>
              </w:rPr>
            </w:r>
          </w:p>
        </w:tc>
        <w:tc>
          <w:tcPr>
            <w:gridSpan w:val="4"/>
            <w:vAlign w:val="bottom"/>
          </w:tcPr>
          <w:p w:rsidR="00000000" w:rsidDel="00000000" w:rsidP="00000000" w:rsidRDefault="00000000" w:rsidRPr="00000000" w14:paraId="00000F09">
            <w:pPr>
              <w:spacing w:before="120" w:lineRule="auto"/>
              <w:ind w:left="0" w:firstLine="0"/>
              <w:rPr>
                <w:rFonts w:ascii="Arial" w:cs="Arial" w:eastAsia="Arial" w:hAnsi="Arial"/>
              </w:rPr>
            </w:pPr>
            <w:r w:rsidDel="00000000" w:rsidR="00000000" w:rsidRPr="00000000">
              <w:rPr>
                <w:rFonts w:ascii="Arial" w:cs="Arial" w:eastAsia="Arial" w:hAnsi="Arial"/>
                <w:rtl w:val="0"/>
              </w:rPr>
              <w:t xml:space="preserve">Date Completed:</w:t>
            </w:r>
          </w:p>
        </w:tc>
        <w:tc>
          <w:tcPr>
            <w:gridSpan w:val="2"/>
            <w:tcBorders>
              <w:bottom w:color="000000" w:space="0" w:sz="4" w:val="single"/>
            </w:tcBorders>
            <w:vAlign w:val="bottom"/>
          </w:tcPr>
          <w:p w:rsidR="00000000" w:rsidDel="00000000" w:rsidP="00000000" w:rsidRDefault="00000000" w:rsidRPr="00000000" w14:paraId="00000F0D">
            <w:pPr>
              <w:spacing w:before="120" w:lineRule="auto"/>
              <w:ind w:left="0" w:firstLine="0"/>
              <w:rPr>
                <w:rFonts w:ascii="Arial" w:cs="Arial" w:eastAsia="Arial" w:hAnsi="Arial"/>
              </w:rPr>
            </w:pPr>
            <w:r w:rsidDel="00000000" w:rsidR="00000000" w:rsidRPr="00000000">
              <w:rPr>
                <w:rtl w:val="0"/>
              </w:rPr>
            </w:r>
          </w:p>
        </w:tc>
      </w:tr>
    </w:tbl>
    <w:p w:rsidR="00000000" w:rsidDel="00000000" w:rsidP="00000000" w:rsidRDefault="00000000" w:rsidRPr="00000000" w14:paraId="00000F0F">
      <w:pPr>
        <w:spacing w:after="120"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F10">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Examine all sources of evidence for each of the eight standards, using the results from the FSLA process as it applies to the school leader’s performance.  Refer to the Scoring Guide to rate FSLA data, and the Student Growth Measure (SGM).  Assign an overall evaluation of the school leader's performance, sign the form and obtain the signature of the school leader.</w:t>
      </w:r>
    </w:p>
    <w:p w:rsidR="00000000" w:rsidDel="00000000" w:rsidP="00000000" w:rsidRDefault="00000000" w:rsidRPr="00000000" w14:paraId="00000F11">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F12">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rPr>
      </w:pPr>
      <w:r w:rsidDel="00000000" w:rsidR="00000000" w:rsidRPr="00000000">
        <w:rPr>
          <w:rFonts w:ascii="Calibri" w:cs="Calibri" w:eastAsia="Calibri" w:hAnsi="Calibri"/>
          <w:b w:val="1"/>
          <w:sz w:val="22"/>
          <w:szCs w:val="22"/>
          <w:rtl w:val="0"/>
        </w:rPr>
        <w:t xml:space="preserve">Leadership Practice Score</w:t>
      </w:r>
      <w:r w:rsidDel="00000000" w:rsidR="00000000" w:rsidRPr="00000000">
        <w:rPr>
          <w:rFonts w:ascii="Calibri" w:cs="Calibri" w:eastAsia="Calibri" w:hAnsi="Calibri"/>
          <w:sz w:val="22"/>
          <w:szCs w:val="22"/>
          <w:rtl w:val="0"/>
        </w:rPr>
        <w:t xml:space="preserve">:</w:t>
      </w:r>
      <w:r w:rsidDel="00000000" w:rsidR="00000000" w:rsidRPr="00000000">
        <w:rPr>
          <w:rtl w:val="0"/>
        </w:rPr>
      </w:r>
    </w:p>
    <w:tbl>
      <w:tblPr>
        <w:tblStyle w:val="Table55"/>
        <w:tblW w:w="92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25"/>
        <w:gridCol w:w="810"/>
        <w:gridCol w:w="893"/>
        <w:gridCol w:w="907"/>
        <w:gridCol w:w="1486"/>
        <w:tblGridChange w:id="0">
          <w:tblGrid>
            <w:gridCol w:w="5125"/>
            <w:gridCol w:w="810"/>
            <w:gridCol w:w="893"/>
            <w:gridCol w:w="907"/>
            <w:gridCol w:w="1486"/>
          </w:tblGrid>
        </w:tblGridChange>
      </w:tblGrid>
      <w:tr>
        <w:trPr>
          <w:cantSplit w:val="0"/>
          <w:trHeight w:val="497" w:hRule="atLeast"/>
          <w:tblHeader w:val="0"/>
        </w:trPr>
        <w:tc>
          <w:tcPr>
            <w:tcBorders>
              <w:top w:color="000000" w:space="0" w:sz="4" w:val="single"/>
              <w:left w:color="000000" w:space="0" w:sz="4" w:val="single"/>
              <w:bottom w:color="000000" w:space="0" w:sz="4" w:val="single"/>
              <w:right w:color="000000" w:space="0" w:sz="4" w:val="single"/>
            </w:tcBorders>
            <w:shd w:fill="e4dfeb" w:val="clear"/>
          </w:tcPr>
          <w:p w:rsidR="00000000" w:rsidDel="00000000" w:rsidP="00000000" w:rsidRDefault="00000000" w:rsidRPr="00000000" w14:paraId="00000F13">
            <w:pPr>
              <w:ind w:left="102" w:firstLine="0"/>
              <w:rPr/>
            </w:pPr>
            <w:r w:rsidDel="00000000" w:rsidR="00000000" w:rsidRPr="00000000">
              <w:rPr>
                <w:rFonts w:ascii="Cambria" w:cs="Cambria" w:eastAsia="Cambria" w:hAnsi="Cambria"/>
                <w:sz w:val="22"/>
                <w:szCs w:val="22"/>
                <w:rtl w:val="0"/>
              </w:rPr>
              <w:t xml:space="preserve">Standard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4dfeb" w:val="clear"/>
          </w:tcPr>
          <w:p w:rsidR="00000000" w:rsidDel="00000000" w:rsidP="00000000" w:rsidRDefault="00000000" w:rsidRPr="00000000" w14:paraId="00000F14">
            <w:pPr>
              <w:ind w:left="99" w:firstLine="0"/>
              <w:rPr>
                <w:sz w:val="20"/>
                <w:szCs w:val="20"/>
              </w:rPr>
            </w:pPr>
            <w:r w:rsidDel="00000000" w:rsidR="00000000" w:rsidRPr="00000000">
              <w:rPr>
                <w:rFonts w:ascii="Cambria" w:cs="Cambria" w:eastAsia="Cambria" w:hAnsi="Cambria"/>
                <w:sz w:val="20"/>
                <w:szCs w:val="20"/>
                <w:rtl w:val="0"/>
              </w:rPr>
              <w:t xml:space="preserve">Rating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4dfeb" w:val="clear"/>
          </w:tcPr>
          <w:p w:rsidR="00000000" w:rsidDel="00000000" w:rsidP="00000000" w:rsidRDefault="00000000" w:rsidRPr="00000000" w14:paraId="00000F15">
            <w:pPr>
              <w:ind w:left="102" w:firstLine="0"/>
              <w:rPr>
                <w:sz w:val="20"/>
                <w:szCs w:val="20"/>
              </w:rPr>
            </w:pPr>
            <w:r w:rsidDel="00000000" w:rsidR="00000000" w:rsidRPr="00000000">
              <w:rPr>
                <w:rFonts w:ascii="Cambria" w:cs="Cambria" w:eastAsia="Cambria" w:hAnsi="Cambria"/>
                <w:sz w:val="20"/>
                <w:szCs w:val="20"/>
                <w:rtl w:val="0"/>
              </w:rPr>
              <w:t xml:space="preserve">Points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4dfeb" w:val="clear"/>
          </w:tcPr>
          <w:p w:rsidR="00000000" w:rsidDel="00000000" w:rsidP="00000000" w:rsidRDefault="00000000" w:rsidRPr="00000000" w14:paraId="00000F16">
            <w:pPr>
              <w:ind w:left="99" w:firstLine="0"/>
              <w:rPr>
                <w:sz w:val="20"/>
                <w:szCs w:val="20"/>
              </w:rPr>
            </w:pPr>
            <w:r w:rsidDel="00000000" w:rsidR="00000000" w:rsidRPr="00000000">
              <w:rPr>
                <w:rFonts w:ascii="Cambria" w:cs="Cambria" w:eastAsia="Cambria" w:hAnsi="Cambria"/>
                <w:sz w:val="20"/>
                <w:szCs w:val="20"/>
                <w:rtl w:val="0"/>
              </w:rPr>
              <w:t xml:space="preserve">Weight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4dfeb" w:val="clear"/>
          </w:tcPr>
          <w:p w:rsidR="00000000" w:rsidDel="00000000" w:rsidP="00000000" w:rsidRDefault="00000000" w:rsidRPr="00000000" w14:paraId="00000F17">
            <w:pPr>
              <w:ind w:left="109" w:right="110" w:firstLine="370"/>
              <w:jc w:val="center"/>
              <w:rPr>
                <w:sz w:val="20"/>
                <w:szCs w:val="20"/>
              </w:rPr>
            </w:pPr>
            <w:r w:rsidDel="00000000" w:rsidR="00000000" w:rsidRPr="00000000">
              <w:rPr>
                <w:rFonts w:ascii="Cambria" w:cs="Cambria" w:eastAsia="Cambria" w:hAnsi="Cambria"/>
                <w:sz w:val="20"/>
                <w:szCs w:val="20"/>
                <w:rtl w:val="0"/>
              </w:rPr>
              <w:t xml:space="preserve">Standard Score</w:t>
            </w:r>
            <w:r w:rsidDel="00000000" w:rsidR="00000000" w:rsidRPr="00000000">
              <w:rPr>
                <w:rtl w:val="0"/>
              </w:rPr>
            </w:r>
          </w:p>
          <w:p w:rsidR="00000000" w:rsidDel="00000000" w:rsidP="00000000" w:rsidRDefault="00000000" w:rsidRPr="00000000" w14:paraId="00000F18">
            <w:pPr>
              <w:ind w:left="109" w:right="110" w:firstLine="370"/>
              <w:rPr>
                <w:sz w:val="20"/>
                <w:szCs w:val="20"/>
              </w:rPr>
            </w:pPr>
            <w:r w:rsidDel="00000000" w:rsidR="00000000" w:rsidRPr="00000000">
              <w:rPr>
                <w:rFonts w:ascii="Cambria" w:cs="Cambria" w:eastAsia="Cambria" w:hAnsi="Cambria"/>
                <w:sz w:val="20"/>
                <w:szCs w:val="20"/>
                <w:rtl w:val="0"/>
              </w:rPr>
              <w:t xml:space="preserve">                    </w:t>
            </w:r>
            <w:r w:rsidDel="00000000" w:rsidR="00000000" w:rsidRPr="00000000">
              <w:rPr>
                <w:rtl w:val="0"/>
              </w:rPr>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9">
            <w:pPr>
              <w:spacing w:before="1" w:lineRule="auto"/>
              <w:ind w:left="102" w:firstLine="0"/>
              <w:rPr/>
            </w:pPr>
            <w:r w:rsidDel="00000000" w:rsidR="00000000" w:rsidRPr="00000000">
              <w:rPr>
                <w:rFonts w:ascii="Cambria" w:cs="Cambria" w:eastAsia="Cambria" w:hAnsi="Cambria"/>
                <w:sz w:val="22"/>
                <w:szCs w:val="22"/>
                <w:rtl w:val="0"/>
              </w:rPr>
              <w:t xml:space="preserve">Standard I: Professional and Ethical Norms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A">
            <w:pPr>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B">
            <w:pPr>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C">
            <w:pPr>
              <w:spacing w:before="1" w:lineRule="auto"/>
              <w:ind w:left="99" w:firstLine="0"/>
              <w:rPr/>
            </w:pPr>
            <w:r w:rsidDel="00000000" w:rsidR="00000000" w:rsidRPr="00000000">
              <w:rPr>
                <w:rFonts w:ascii="Cambria" w:cs="Cambria" w:eastAsia="Cambria" w:hAnsi="Cambria"/>
                <w:sz w:val="22"/>
                <w:szCs w:val="22"/>
                <w:rtl w:val="0"/>
              </w:rPr>
              <w:t xml:space="preserve">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D">
            <w:pPr>
              <w:ind w:left="0" w:firstLine="0"/>
              <w:rPr/>
            </w:pPr>
            <w:r w:rsidDel="00000000" w:rsidR="00000000" w:rsidRPr="00000000">
              <w:rPr>
                <w:rtl w:val="0"/>
              </w:rPr>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E">
            <w:pPr>
              <w:ind w:left="102" w:firstLine="0"/>
              <w:rPr/>
            </w:pPr>
            <w:r w:rsidDel="00000000" w:rsidR="00000000" w:rsidRPr="00000000">
              <w:rPr>
                <w:rFonts w:ascii="Cambria" w:cs="Cambria" w:eastAsia="Cambria" w:hAnsi="Cambria"/>
                <w:sz w:val="22"/>
                <w:szCs w:val="22"/>
                <w:rtl w:val="0"/>
              </w:rPr>
              <w:t xml:space="preserve">Standard 2: Vision and Mission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F">
            <w:pPr>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0">
            <w:pPr>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1">
            <w:pPr>
              <w:ind w:left="99" w:firstLine="0"/>
              <w:rPr/>
            </w:pPr>
            <w:r w:rsidDel="00000000" w:rsidR="00000000" w:rsidRPr="00000000">
              <w:rPr>
                <w:rFonts w:ascii="Cambria" w:cs="Cambria" w:eastAsia="Cambria" w:hAnsi="Cambria"/>
                <w:sz w:val="22"/>
                <w:szCs w:val="22"/>
                <w:rtl w:val="0"/>
              </w:rPr>
              <w:t xml:space="preserve">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2">
            <w:pPr>
              <w:ind w:left="0" w:firstLine="0"/>
              <w:rPr/>
            </w:pPr>
            <w:r w:rsidDel="00000000" w:rsidR="00000000" w:rsidRPr="00000000">
              <w:rPr>
                <w:rtl w:val="0"/>
              </w:rPr>
            </w:r>
          </w:p>
        </w:tc>
      </w:tr>
      <w:tr>
        <w:trPr>
          <w:cantSplit w:val="0"/>
          <w:trHeight w:val="2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3">
            <w:pPr>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Standard 3: School Operations, Management, and </w:t>
            </w:r>
          </w:p>
          <w:p w:rsidR="00000000" w:rsidDel="00000000" w:rsidP="00000000" w:rsidRDefault="00000000" w:rsidRPr="00000000" w14:paraId="00000F24">
            <w:pPr>
              <w:ind w:left="102" w:firstLine="0"/>
              <w:rPr/>
            </w:pPr>
            <w:r w:rsidDel="00000000" w:rsidR="00000000" w:rsidRPr="00000000">
              <w:rPr>
                <w:rFonts w:ascii="Cambria" w:cs="Cambria" w:eastAsia="Cambria" w:hAnsi="Cambria"/>
                <w:sz w:val="22"/>
                <w:szCs w:val="22"/>
                <w:rtl w:val="0"/>
              </w:rPr>
              <w:t xml:space="preserve">                        Safety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5">
            <w:pPr>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6">
            <w:pPr>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7">
            <w:pPr>
              <w:ind w:left="99" w:firstLine="0"/>
              <w:rPr/>
            </w:pPr>
            <w:r w:rsidDel="00000000" w:rsidR="00000000" w:rsidRPr="00000000">
              <w:rPr>
                <w:rFonts w:ascii="Cambria" w:cs="Cambria" w:eastAsia="Cambria" w:hAnsi="Cambria"/>
                <w:sz w:val="22"/>
                <w:szCs w:val="22"/>
                <w:rtl w:val="0"/>
              </w:rPr>
              <w:t xml:space="preserve">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8">
            <w:pPr>
              <w:ind w:left="0" w:firstLine="0"/>
              <w:rPr/>
            </w:pPr>
            <w:r w:rsidDel="00000000" w:rsidR="00000000" w:rsidRPr="00000000">
              <w:rPr>
                <w:rtl w:val="0"/>
              </w:rPr>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9">
            <w:pPr>
              <w:spacing w:before="1"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Standard 4: Student Learning and Continuous </w:t>
            </w:r>
          </w:p>
          <w:p w:rsidR="00000000" w:rsidDel="00000000" w:rsidP="00000000" w:rsidRDefault="00000000" w:rsidRPr="00000000" w14:paraId="00000F2A">
            <w:pPr>
              <w:spacing w:before="1" w:lineRule="auto"/>
              <w:ind w:left="102" w:firstLine="0"/>
              <w:rPr/>
            </w:pPr>
            <w:r w:rsidDel="00000000" w:rsidR="00000000" w:rsidRPr="00000000">
              <w:rPr>
                <w:rFonts w:ascii="Cambria" w:cs="Cambria" w:eastAsia="Cambria" w:hAnsi="Cambria"/>
                <w:sz w:val="22"/>
                <w:szCs w:val="22"/>
                <w:rtl w:val="0"/>
              </w:rPr>
              <w:t xml:space="preserve">                        School Improvement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B">
            <w:pPr>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C">
            <w:pPr>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D">
            <w:pPr>
              <w:spacing w:before="1" w:lineRule="auto"/>
              <w:ind w:left="99" w:firstLine="0"/>
              <w:rPr/>
            </w:pPr>
            <w:r w:rsidDel="00000000" w:rsidR="00000000" w:rsidRPr="00000000">
              <w:rPr>
                <w:rFonts w:ascii="Cambria" w:cs="Cambria" w:eastAsia="Cambria" w:hAnsi="Cambria"/>
                <w:sz w:val="22"/>
                <w:szCs w:val="22"/>
                <w:rtl w:val="0"/>
              </w:rPr>
              <w:t xml:space="preserve">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E">
            <w:pPr>
              <w:ind w:left="0" w:firstLine="0"/>
              <w:rPr/>
            </w:pPr>
            <w:r w:rsidDel="00000000" w:rsidR="00000000" w:rsidRPr="00000000">
              <w:rPr>
                <w:rtl w:val="0"/>
              </w:rPr>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F">
            <w:pPr>
              <w:spacing w:before="1" w:lineRule="auto"/>
              <w:ind w:left="102" w:firstLine="0"/>
              <w:rPr/>
            </w:pPr>
            <w:r w:rsidDel="00000000" w:rsidR="00000000" w:rsidRPr="00000000">
              <w:rPr>
                <w:rFonts w:ascii="Cambria" w:cs="Cambria" w:eastAsia="Cambria" w:hAnsi="Cambria"/>
                <w:sz w:val="22"/>
                <w:szCs w:val="22"/>
                <w:rtl w:val="0"/>
              </w:rPr>
              <w:t xml:space="preserve">Standard 5: Learning Environment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0">
            <w:pPr>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1">
            <w:pPr>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2">
            <w:pPr>
              <w:spacing w:before="1" w:lineRule="auto"/>
              <w:ind w:left="99" w:firstLine="0"/>
              <w:rPr/>
            </w:pPr>
            <w:r w:rsidDel="00000000" w:rsidR="00000000" w:rsidRPr="00000000">
              <w:rPr>
                <w:rFonts w:ascii="Cambria" w:cs="Cambria" w:eastAsia="Cambria" w:hAnsi="Cambria"/>
                <w:sz w:val="22"/>
                <w:szCs w:val="22"/>
                <w:rtl w:val="0"/>
              </w:rPr>
              <w:t xml:space="preserve">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3">
            <w:pPr>
              <w:ind w:left="0" w:firstLine="0"/>
              <w:rPr/>
            </w:pPr>
            <w:r w:rsidDel="00000000" w:rsidR="00000000" w:rsidRPr="00000000">
              <w:rPr>
                <w:rtl w:val="0"/>
              </w:rPr>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4">
            <w:pPr>
              <w:spacing w:before="1" w:lineRule="auto"/>
              <w:ind w:left="102" w:firstLine="0"/>
              <w:rPr/>
            </w:pPr>
            <w:r w:rsidDel="00000000" w:rsidR="00000000" w:rsidRPr="00000000">
              <w:rPr>
                <w:rFonts w:ascii="Cambria" w:cs="Cambria" w:eastAsia="Cambria" w:hAnsi="Cambria"/>
                <w:sz w:val="22"/>
                <w:szCs w:val="22"/>
                <w:rtl w:val="0"/>
              </w:rPr>
              <w:t xml:space="preserve">Standard 6: Recruitment and Professional Learning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5">
            <w:pPr>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6">
            <w:pPr>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7">
            <w:pPr>
              <w:spacing w:before="1" w:lineRule="auto"/>
              <w:ind w:left="99" w:firstLine="0"/>
              <w:rPr/>
            </w:pPr>
            <w:r w:rsidDel="00000000" w:rsidR="00000000" w:rsidRPr="00000000">
              <w:rPr>
                <w:rFonts w:ascii="Cambria" w:cs="Cambria" w:eastAsia="Cambria" w:hAnsi="Cambria"/>
                <w:sz w:val="22"/>
                <w:szCs w:val="22"/>
                <w:rtl w:val="0"/>
              </w:rPr>
              <w:t xml:space="preserve">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8">
            <w:pPr>
              <w:ind w:left="0" w:firstLine="0"/>
              <w:rPr/>
            </w:pPr>
            <w:r w:rsidDel="00000000" w:rsidR="00000000" w:rsidRPr="00000000">
              <w:rPr>
                <w:rtl w:val="0"/>
              </w:rPr>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9">
            <w:pPr>
              <w:spacing w:before="1" w:lineRule="auto"/>
              <w:ind w:left="102" w:firstLine="0"/>
              <w:rPr/>
            </w:pPr>
            <w:r w:rsidDel="00000000" w:rsidR="00000000" w:rsidRPr="00000000">
              <w:rPr>
                <w:rFonts w:ascii="Cambria" w:cs="Cambria" w:eastAsia="Cambria" w:hAnsi="Cambria"/>
                <w:sz w:val="22"/>
                <w:szCs w:val="22"/>
                <w:rtl w:val="0"/>
              </w:rPr>
              <w:t xml:space="preserve">Standard 7: Building Leadership Expertise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A">
            <w:pPr>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B">
            <w:pPr>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C">
            <w:pPr>
              <w:spacing w:before="1" w:lineRule="auto"/>
              <w:ind w:left="99" w:firstLine="0"/>
              <w:rPr/>
            </w:pPr>
            <w:r w:rsidDel="00000000" w:rsidR="00000000" w:rsidRPr="00000000">
              <w:rPr>
                <w:rFonts w:ascii="Cambria" w:cs="Cambria" w:eastAsia="Cambria" w:hAnsi="Cambria"/>
                <w:sz w:val="22"/>
                <w:szCs w:val="22"/>
                <w:rtl w:val="0"/>
              </w:rPr>
              <w:t xml:space="preserve">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D">
            <w:pPr>
              <w:ind w:left="0" w:firstLine="0"/>
              <w:rPr/>
            </w:pPr>
            <w:r w:rsidDel="00000000" w:rsidR="00000000" w:rsidRPr="00000000">
              <w:rPr>
                <w:rtl w:val="0"/>
              </w:rPr>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E">
            <w:pPr>
              <w:spacing w:before="1" w:lineRule="auto"/>
              <w:ind w:left="102"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Standard 8: Meaningful Parent, Family, and </w:t>
            </w:r>
          </w:p>
          <w:p w:rsidR="00000000" w:rsidDel="00000000" w:rsidP="00000000" w:rsidRDefault="00000000" w:rsidRPr="00000000" w14:paraId="00000F3F">
            <w:pPr>
              <w:spacing w:before="1" w:lineRule="auto"/>
              <w:ind w:left="102" w:firstLine="0"/>
              <w:rPr/>
            </w:pPr>
            <w:bookmarkStart w:colFirst="0" w:colLast="0" w:name="_heading=h.2et92p0" w:id="5"/>
            <w:bookmarkEnd w:id="5"/>
            <w:r w:rsidDel="00000000" w:rsidR="00000000" w:rsidRPr="00000000">
              <w:rPr>
                <w:rFonts w:ascii="Cambria" w:cs="Cambria" w:eastAsia="Cambria" w:hAnsi="Cambria"/>
                <w:sz w:val="22"/>
                <w:szCs w:val="22"/>
                <w:rtl w:val="0"/>
              </w:rPr>
              <w:t xml:space="preserve">                       Community Engagement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0">
            <w:pPr>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1">
            <w:pPr>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2">
            <w:pPr>
              <w:spacing w:before="1" w:lineRule="auto"/>
              <w:ind w:left="99" w:firstLine="0"/>
              <w:rPr/>
            </w:pPr>
            <w:r w:rsidDel="00000000" w:rsidR="00000000" w:rsidRPr="00000000">
              <w:rPr>
                <w:rFonts w:ascii="Cambria" w:cs="Cambria" w:eastAsia="Cambria" w:hAnsi="Cambria"/>
                <w:sz w:val="22"/>
                <w:szCs w:val="22"/>
                <w:rtl w:val="0"/>
              </w:rPr>
              <w:t xml:space="preserve">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3">
            <w:pPr>
              <w:ind w:left="0" w:firstLine="0"/>
              <w:rPr/>
            </w:pPr>
            <w:r w:rsidDel="00000000" w:rsidR="00000000" w:rsidRPr="00000000">
              <w:rPr>
                <w:rtl w:val="0"/>
              </w:rPr>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shd w:fill="5b9bd5" w:val="clear"/>
          </w:tcPr>
          <w:p w:rsidR="00000000" w:rsidDel="00000000" w:rsidP="00000000" w:rsidRDefault="00000000" w:rsidRPr="00000000" w14:paraId="00000F44">
            <w:pPr>
              <w:spacing w:before="1" w:lineRule="auto"/>
              <w:ind w:left="102" w:firstLine="0"/>
              <w:rPr/>
            </w:pPr>
            <w:r w:rsidDel="00000000" w:rsidR="00000000" w:rsidRPr="00000000">
              <w:rPr>
                <w:rFonts w:ascii="Cambria" w:cs="Cambria" w:eastAsia="Cambria" w:hAnsi="Cambria"/>
                <w:b w:val="1"/>
                <w:sz w:val="22"/>
                <w:szCs w:val="22"/>
                <w:rtl w:val="0"/>
              </w:rPr>
              <w:t xml:space="preserve">Leadership Practice Score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val="clear"/>
          </w:tcPr>
          <w:p w:rsidR="00000000" w:rsidDel="00000000" w:rsidP="00000000" w:rsidRDefault="00000000" w:rsidRPr="00000000" w14:paraId="00000F45">
            <w:pPr>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val="clear"/>
          </w:tcPr>
          <w:p w:rsidR="00000000" w:rsidDel="00000000" w:rsidP="00000000" w:rsidRDefault="00000000" w:rsidRPr="00000000" w14:paraId="00000F46">
            <w:pPr>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val="clear"/>
          </w:tcPr>
          <w:p w:rsidR="00000000" w:rsidDel="00000000" w:rsidP="00000000" w:rsidRDefault="00000000" w:rsidRPr="00000000" w14:paraId="00000F47">
            <w:pPr>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b9bd5" w:val="clear"/>
          </w:tcPr>
          <w:p w:rsidR="00000000" w:rsidDel="00000000" w:rsidP="00000000" w:rsidRDefault="00000000" w:rsidRPr="00000000" w14:paraId="00000F48">
            <w:pPr>
              <w:ind w:left="0" w:firstLine="0"/>
              <w:rPr/>
            </w:pPr>
            <w:r w:rsidDel="00000000" w:rsidR="00000000" w:rsidRPr="00000000">
              <w:rPr>
                <w:rtl w:val="0"/>
              </w:rPr>
            </w:r>
          </w:p>
        </w:tc>
      </w:tr>
    </w:tbl>
    <w:p w:rsidR="00000000" w:rsidDel="00000000" w:rsidP="00000000" w:rsidRDefault="00000000" w:rsidRPr="00000000" w14:paraId="00000F49">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F4A">
      <w:pPr>
        <w:spacing w:line="240" w:lineRule="auto"/>
        <w:rPr/>
      </w:pPr>
      <w:r w:rsidDel="00000000" w:rsidR="00000000" w:rsidRPr="00000000">
        <w:rPr>
          <w:rtl w:val="0"/>
        </w:rPr>
        <w:tab/>
      </w:r>
      <w:r w:rsidDel="00000000" w:rsidR="00000000" w:rsidRPr="00000000">
        <w:rPr>
          <w:b w:val="1"/>
          <w:u w:val="single"/>
          <w:rtl w:val="0"/>
        </w:rPr>
        <w:t xml:space="preserve">Leadership Practice Final Score</w:t>
      </w:r>
      <w:r w:rsidDel="00000000" w:rsidR="00000000" w:rsidRPr="00000000">
        <w:rPr>
          <w:rtl w:val="0"/>
        </w:rPr>
      </w:r>
    </w:p>
    <w:p w:rsidR="00000000" w:rsidDel="00000000" w:rsidP="00000000" w:rsidRDefault="00000000" w:rsidRPr="00000000" w14:paraId="00000F4B">
      <w:pPr>
        <w:spacing w:line="240" w:lineRule="auto"/>
        <w:rPr/>
      </w:pPr>
      <w:r w:rsidDel="00000000" w:rsidR="00000000" w:rsidRPr="00000000">
        <w:rPr>
          <w:rtl w:val="0"/>
        </w:rPr>
        <w:tab/>
        <w:t xml:space="preserve">All points in column 5 Standard Score column are added up for the final Leadership Practice score.</w:t>
      </w:r>
    </w:p>
    <w:p w:rsidR="00000000" w:rsidDel="00000000" w:rsidP="00000000" w:rsidRDefault="00000000" w:rsidRPr="00000000" w14:paraId="00000F4C">
      <w:pPr>
        <w:pBdr>
          <w:top w:space="0" w:sz="0" w:val="nil"/>
          <w:left w:space="0" w:sz="0" w:val="nil"/>
          <w:bottom w:space="0" w:sz="0" w:val="nil"/>
          <w:right w:space="0" w:sz="0" w:val="nil"/>
          <w:between w:space="0" w:sz="0" w:val="nil"/>
        </w:pBdr>
        <w:spacing w:after="200" w:line="240" w:lineRule="auto"/>
        <w:ind w:left="0" w:firstLine="360"/>
        <w:jc w:val="both"/>
        <w:rPr>
          <w:b w:val="1"/>
          <w:u w:val="single"/>
        </w:rPr>
      </w:pPr>
      <w:r w:rsidDel="00000000" w:rsidR="00000000" w:rsidRPr="00000000">
        <w:rPr>
          <w:rtl w:val="0"/>
        </w:rPr>
      </w:r>
    </w:p>
    <w:p w:rsidR="00000000" w:rsidDel="00000000" w:rsidP="00000000" w:rsidRDefault="00000000" w:rsidRPr="00000000" w14:paraId="00000F4D">
      <w:pPr>
        <w:pBdr>
          <w:top w:space="0" w:sz="0" w:val="nil"/>
          <w:left w:space="0" w:sz="0" w:val="nil"/>
          <w:bottom w:space="0" w:sz="0" w:val="nil"/>
          <w:right w:space="0" w:sz="0" w:val="nil"/>
          <w:between w:space="0" w:sz="0" w:val="nil"/>
        </w:pBdr>
        <w:spacing w:after="200" w:line="240" w:lineRule="auto"/>
        <w:ind w:left="0" w:firstLine="360"/>
        <w:jc w:val="both"/>
        <w:rPr>
          <w:b w:val="1"/>
          <w:u w:val="single"/>
        </w:rPr>
      </w:pPr>
      <w:r w:rsidDel="00000000" w:rsidR="00000000" w:rsidRPr="00000000">
        <w:rPr>
          <w:b w:val="1"/>
          <w:u w:val="single"/>
          <w:rtl w:val="0"/>
        </w:rPr>
        <w:t xml:space="preserve">Student Growth Measure Score</w:t>
      </w:r>
    </w:p>
    <w:p w:rsidR="00000000" w:rsidDel="00000000" w:rsidP="00000000" w:rsidRDefault="00000000" w:rsidRPr="00000000" w14:paraId="00000F4E">
      <w:pPr>
        <w:widowControl w:val="0"/>
        <w:pBdr>
          <w:top w:space="0" w:sz="0" w:val="nil"/>
          <w:left w:space="0" w:sz="0" w:val="nil"/>
          <w:bottom w:space="0" w:sz="0" w:val="nil"/>
          <w:right w:space="0" w:sz="0" w:val="nil"/>
          <w:between w:space="0" w:sz="0" w:val="nil"/>
        </w:pBdr>
        <w:spacing w:after="0" w:line="240" w:lineRule="auto"/>
        <w:ind w:left="0" w:firstLine="360"/>
        <w:rPr/>
      </w:pPr>
      <w:r w:rsidDel="00000000" w:rsidR="00000000" w:rsidRPr="00000000">
        <w:rPr>
          <w:rtl w:val="0"/>
        </w:rPr>
        <w:t xml:space="preserve">The student growth measure will be based on the school grade which is given the school  </w:t>
      </w:r>
    </w:p>
    <w:p w:rsidR="00000000" w:rsidDel="00000000" w:rsidP="00000000" w:rsidRDefault="00000000" w:rsidRPr="00000000" w14:paraId="00000F4F">
      <w:pPr>
        <w:widowControl w:val="0"/>
        <w:pBdr>
          <w:top w:space="0" w:sz="0" w:val="nil"/>
          <w:left w:space="0" w:sz="0" w:val="nil"/>
          <w:bottom w:space="0" w:sz="0" w:val="nil"/>
          <w:right w:space="0" w:sz="0" w:val="nil"/>
          <w:between w:space="0" w:sz="0" w:val="nil"/>
        </w:pBdr>
        <w:spacing w:after="0" w:line="240" w:lineRule="auto"/>
        <w:ind w:left="0" w:firstLine="360"/>
        <w:rPr>
          <w:b w:val="1"/>
          <w:u w:val="single"/>
        </w:rPr>
      </w:pPr>
      <w:r w:rsidDel="00000000" w:rsidR="00000000" w:rsidRPr="00000000">
        <w:rPr>
          <w:rtl w:val="0"/>
        </w:rPr>
        <w:t xml:space="preserve">on the Florida Department of Education Florida</w:t>
      </w:r>
      <w:r w:rsidDel="00000000" w:rsidR="00000000" w:rsidRPr="00000000">
        <w:rPr>
          <w:b w:val="1"/>
          <w:u w:val="single"/>
          <w:rtl w:val="0"/>
        </w:rPr>
        <w:t xml:space="preserve"> </w:t>
      </w:r>
      <w:r w:rsidDel="00000000" w:rsidR="00000000" w:rsidRPr="00000000">
        <w:rPr>
          <w:rtl w:val="0"/>
        </w:rPr>
        <w:t xml:space="preserve">School Accountability Report.</w:t>
      </w:r>
      <w:r w:rsidDel="00000000" w:rsidR="00000000" w:rsidRPr="00000000">
        <w:rPr>
          <w:rtl w:val="0"/>
        </w:rPr>
      </w:r>
    </w:p>
    <w:p w:rsidR="00000000" w:rsidDel="00000000" w:rsidP="00000000" w:rsidRDefault="00000000" w:rsidRPr="00000000" w14:paraId="00000F50">
      <w:pPr>
        <w:spacing w:after="36" w:line="240" w:lineRule="auto"/>
        <w:ind w:left="360" w:firstLine="0"/>
        <w:rPr/>
      </w:pPr>
      <w:r w:rsidDel="00000000" w:rsidR="00000000" w:rsidRPr="00000000">
        <w:rPr>
          <w:rtl w:val="0"/>
        </w:rPr>
      </w:r>
    </w:p>
    <w:p w:rsidR="00000000" w:rsidDel="00000000" w:rsidP="00000000" w:rsidRDefault="00000000" w:rsidRPr="00000000" w14:paraId="00000F51">
      <w:pPr>
        <w:spacing w:after="36" w:line="240" w:lineRule="auto"/>
        <w:ind w:left="360" w:firstLine="0"/>
        <w:rPr/>
      </w:pPr>
      <w:r w:rsidDel="00000000" w:rsidR="00000000" w:rsidRPr="00000000">
        <w:rPr>
          <w:rtl w:val="0"/>
        </w:rPr>
        <w:t xml:space="preserve">Florida Department of Education Florida School Accountability Report Grade</w:t>
      </w:r>
    </w:p>
    <w:p w:rsidR="00000000" w:rsidDel="00000000" w:rsidP="00000000" w:rsidRDefault="00000000" w:rsidRPr="00000000" w14:paraId="00000F52">
      <w:pPr>
        <w:spacing w:after="36" w:line="240" w:lineRule="auto"/>
        <w:ind w:left="360" w:firstLine="0"/>
        <w:rPr/>
      </w:pPr>
      <w:r w:rsidDel="00000000" w:rsidR="00000000" w:rsidRPr="00000000">
        <w:rPr>
          <w:rtl w:val="0"/>
        </w:rPr>
        <w:t xml:space="preserve">A = 4.0</w:t>
      </w:r>
    </w:p>
    <w:p w:rsidR="00000000" w:rsidDel="00000000" w:rsidP="00000000" w:rsidRDefault="00000000" w:rsidRPr="00000000" w14:paraId="00000F53">
      <w:pPr>
        <w:spacing w:after="36" w:line="240" w:lineRule="auto"/>
        <w:ind w:left="360" w:firstLine="0"/>
        <w:rPr/>
      </w:pPr>
      <w:r w:rsidDel="00000000" w:rsidR="00000000" w:rsidRPr="00000000">
        <w:rPr>
          <w:rtl w:val="0"/>
        </w:rPr>
        <w:t xml:space="preserve">B = 3.5</w:t>
      </w:r>
    </w:p>
    <w:p w:rsidR="00000000" w:rsidDel="00000000" w:rsidP="00000000" w:rsidRDefault="00000000" w:rsidRPr="00000000" w14:paraId="00000F54">
      <w:pPr>
        <w:spacing w:after="36" w:line="240" w:lineRule="auto"/>
        <w:ind w:left="360" w:firstLine="0"/>
        <w:rPr/>
      </w:pPr>
      <w:r w:rsidDel="00000000" w:rsidR="00000000" w:rsidRPr="00000000">
        <w:rPr>
          <w:rtl w:val="0"/>
        </w:rPr>
        <w:t xml:space="preserve">C = 3.0(53%-47% Elementary, 56%-50% Combination)</w:t>
      </w:r>
    </w:p>
    <w:p w:rsidR="00000000" w:rsidDel="00000000" w:rsidP="00000000" w:rsidRDefault="00000000" w:rsidRPr="00000000" w14:paraId="00000F55">
      <w:pPr>
        <w:spacing w:after="36" w:line="240" w:lineRule="auto"/>
        <w:ind w:left="0" w:firstLine="0"/>
        <w:rPr/>
      </w:pPr>
      <w:r w:rsidDel="00000000" w:rsidR="00000000" w:rsidRPr="00000000">
        <w:rPr>
          <w:rtl w:val="0"/>
        </w:rPr>
        <w:t xml:space="preserve">             2.5(46%-41% Elementary, 49%-44% Combination)</w:t>
      </w:r>
    </w:p>
    <w:p w:rsidR="00000000" w:rsidDel="00000000" w:rsidP="00000000" w:rsidRDefault="00000000" w:rsidRPr="00000000" w14:paraId="00000F56">
      <w:pPr>
        <w:spacing w:after="36" w:line="240" w:lineRule="auto"/>
        <w:ind w:left="0" w:firstLine="0"/>
        <w:rPr/>
      </w:pPr>
      <w:r w:rsidDel="00000000" w:rsidR="00000000" w:rsidRPr="00000000">
        <w:rPr>
          <w:rtl w:val="0"/>
        </w:rPr>
        <w:t xml:space="preserve">      D= 1.9</w:t>
      </w:r>
    </w:p>
    <w:p w:rsidR="00000000" w:rsidDel="00000000" w:rsidP="00000000" w:rsidRDefault="00000000" w:rsidRPr="00000000" w14:paraId="00000F57">
      <w:pPr>
        <w:spacing w:after="36" w:line="240" w:lineRule="auto"/>
        <w:ind w:left="0" w:firstLine="0"/>
        <w:rPr/>
      </w:pPr>
      <w:r w:rsidDel="00000000" w:rsidR="00000000" w:rsidRPr="00000000">
        <w:rPr>
          <w:rtl w:val="0"/>
        </w:rPr>
        <w:t xml:space="preserve">      F= 0.9</w:t>
      </w:r>
    </w:p>
    <w:p w:rsidR="00000000" w:rsidDel="00000000" w:rsidP="00000000" w:rsidRDefault="00000000" w:rsidRPr="00000000" w14:paraId="00000F58">
      <w:pPr>
        <w:spacing w:after="0" w:line="240" w:lineRule="auto"/>
        <w:ind w:left="0" w:firstLine="0"/>
        <w:rPr/>
      </w:pPr>
      <w:r w:rsidDel="00000000" w:rsidR="00000000" w:rsidRPr="00000000">
        <w:rPr>
          <w:rtl w:val="0"/>
        </w:rPr>
        <w:t xml:space="preserve">      *Average the three latest years if available.</w:t>
      </w:r>
    </w:p>
    <w:p w:rsidR="00000000" w:rsidDel="00000000" w:rsidP="00000000" w:rsidRDefault="00000000" w:rsidRPr="00000000" w14:paraId="00000F59">
      <w:pPr>
        <w:spacing w:after="36" w:line="240" w:lineRule="auto"/>
        <w:ind w:left="0" w:firstLine="0"/>
        <w:rPr/>
      </w:pPr>
      <w:r w:rsidDel="00000000" w:rsidR="00000000" w:rsidRPr="00000000">
        <w:rPr>
          <w:rtl w:val="0"/>
        </w:rPr>
      </w:r>
    </w:p>
    <w:p w:rsidR="00000000" w:rsidDel="00000000" w:rsidP="00000000" w:rsidRDefault="00000000" w:rsidRPr="00000000" w14:paraId="00000F5A">
      <w:pPr>
        <w:spacing w:after="36" w:line="240" w:lineRule="auto"/>
        <w:ind w:left="0" w:firstLine="0"/>
        <w:rPr/>
      </w:pPr>
      <w:r w:rsidDel="00000000" w:rsidR="00000000" w:rsidRPr="00000000">
        <w:rPr>
          <w:rtl w:val="0"/>
        </w:rPr>
        <w:t xml:space="preserve">This score will then be converted to a 100 point scale by taking the three year average (if available) and multiplying by 25. </w:t>
      </w:r>
    </w:p>
    <w:p w:rsidR="00000000" w:rsidDel="00000000" w:rsidP="00000000" w:rsidRDefault="00000000" w:rsidRPr="00000000" w14:paraId="00000F5B">
      <w:pPr>
        <w:spacing w:after="36" w:line="240" w:lineRule="auto"/>
        <w:ind w:left="0" w:firstLine="0"/>
        <w:rPr/>
      </w:pPr>
      <w:r w:rsidDel="00000000" w:rsidR="00000000" w:rsidRPr="00000000">
        <w:rPr>
          <w:rtl w:val="0"/>
        </w:rPr>
        <w:t xml:space="preserve">For example, a school administrator’s school receives a “B” for three years in a row. </w:t>
      </w:r>
    </w:p>
    <w:p w:rsidR="00000000" w:rsidDel="00000000" w:rsidP="00000000" w:rsidRDefault="00000000" w:rsidRPr="00000000" w14:paraId="00000F5C">
      <w:pPr>
        <w:spacing w:after="36" w:line="240" w:lineRule="auto"/>
        <w:ind w:left="0" w:firstLine="0"/>
        <w:rPr/>
      </w:pPr>
      <w:r w:rsidDel="00000000" w:rsidR="00000000" w:rsidRPr="00000000">
        <w:rPr>
          <w:rtl w:val="0"/>
        </w:rPr>
        <w:t xml:space="preserve">Three year average = 3.5 </w:t>
      </w:r>
    </w:p>
    <w:p w:rsidR="00000000" w:rsidDel="00000000" w:rsidP="00000000" w:rsidRDefault="00000000" w:rsidRPr="00000000" w14:paraId="00000F5D">
      <w:pPr>
        <w:spacing w:after="36" w:line="240" w:lineRule="auto"/>
        <w:ind w:left="0" w:firstLine="0"/>
        <w:rPr/>
      </w:pPr>
      <w:r w:rsidDel="00000000" w:rsidR="00000000" w:rsidRPr="00000000">
        <w:rPr>
          <w:rtl w:val="0"/>
        </w:rPr>
        <w:t xml:space="preserve">Converts to: 3.5 x 25=87.5 for a Student Growth Measure (SGM).</w:t>
      </w:r>
    </w:p>
    <w:p w:rsidR="00000000" w:rsidDel="00000000" w:rsidP="00000000" w:rsidRDefault="00000000" w:rsidRPr="00000000" w14:paraId="00000F5E">
      <w:pPr>
        <w:spacing w:after="36" w:line="240" w:lineRule="auto"/>
        <w:ind w:left="0" w:firstLine="0"/>
        <w:rPr/>
      </w:pPr>
      <w:r w:rsidDel="00000000" w:rsidR="00000000" w:rsidRPr="00000000">
        <w:rPr>
          <w:rtl w:val="0"/>
        </w:rPr>
      </w:r>
    </w:p>
    <w:p w:rsidR="00000000" w:rsidDel="00000000" w:rsidP="00000000" w:rsidRDefault="00000000" w:rsidRPr="00000000" w14:paraId="00000F5F">
      <w:pPr>
        <w:numPr>
          <w:ilvl w:val="0"/>
          <w:numId w:val="21"/>
        </w:numPr>
        <w:spacing w:after="0" w:line="240" w:lineRule="auto"/>
        <w:ind w:left="0" w:firstLine="0"/>
        <w:rPr>
          <w:rFonts w:ascii="Cambria" w:cs="Cambria" w:eastAsia="Cambria" w:hAnsi="Cambria"/>
        </w:rPr>
      </w:pPr>
      <w:r w:rsidDel="00000000" w:rsidR="00000000" w:rsidRPr="00000000">
        <w:rPr>
          <w:rFonts w:ascii="Cambria" w:cs="Cambria" w:eastAsia="Cambria" w:hAnsi="Cambria"/>
          <w:rtl w:val="0"/>
        </w:rPr>
        <w:t xml:space="preserve">Leadership Practice Score (50%):         _______ x .50=______</w:t>
      </w:r>
    </w:p>
    <w:p w:rsidR="00000000" w:rsidDel="00000000" w:rsidP="00000000" w:rsidRDefault="00000000" w:rsidRPr="00000000" w14:paraId="00000F60">
      <w:pPr>
        <w:numPr>
          <w:ilvl w:val="0"/>
          <w:numId w:val="21"/>
        </w:numPr>
        <w:spacing w:after="0" w:line="240" w:lineRule="auto"/>
        <w:ind w:left="0" w:firstLine="0"/>
        <w:rPr>
          <w:rFonts w:ascii="Cambria" w:cs="Cambria" w:eastAsia="Cambria" w:hAnsi="Cambria"/>
        </w:rPr>
      </w:pPr>
      <w:r w:rsidDel="00000000" w:rsidR="00000000" w:rsidRPr="00000000">
        <w:rPr>
          <w:rFonts w:ascii="Cambria" w:cs="Cambria" w:eastAsia="Cambria" w:hAnsi="Cambria"/>
          <w:rtl w:val="0"/>
        </w:rPr>
        <w:t xml:space="preserve">Student growth Measure Score (50%):_______ x .50=______</w:t>
      </w:r>
    </w:p>
    <w:p w:rsidR="00000000" w:rsidDel="00000000" w:rsidP="00000000" w:rsidRDefault="00000000" w:rsidRPr="00000000" w14:paraId="00000F61">
      <w:pPr>
        <w:spacing w:line="240" w:lineRule="auto"/>
        <w:ind w:left="0" w:firstLine="720"/>
        <w:rPr/>
      </w:pPr>
      <w:r w:rsidDel="00000000" w:rsidR="00000000" w:rsidRPr="00000000">
        <w:rPr>
          <w:rFonts w:ascii="Cambria" w:cs="Cambria" w:eastAsia="Cambria" w:hAnsi="Cambria"/>
          <w:b w:val="1"/>
          <w:rtl w:val="0"/>
        </w:rPr>
        <w:t xml:space="preserve">Performance Score (A+B):                                           =______</w:t>
      </w:r>
      <w:r w:rsidDel="00000000" w:rsidR="00000000" w:rsidRPr="00000000">
        <w:rPr>
          <w:rtl w:val="0"/>
        </w:rPr>
      </w:r>
    </w:p>
    <w:p w:rsidR="00000000" w:rsidDel="00000000" w:rsidP="00000000" w:rsidRDefault="00000000" w:rsidRPr="00000000" w14:paraId="00000F62">
      <w:pPr>
        <w:spacing w:line="240" w:lineRule="auto"/>
        <w:ind w:left="0" w:firstLine="0"/>
        <w:rPr/>
      </w:pPr>
      <w:r w:rsidDel="00000000" w:rsidR="00000000" w:rsidRPr="00000000">
        <w:rPr>
          <w:rtl w:val="0"/>
        </w:rPr>
        <w:tab/>
      </w:r>
    </w:p>
    <w:p w:rsidR="00000000" w:rsidDel="00000000" w:rsidP="00000000" w:rsidRDefault="00000000" w:rsidRPr="00000000" w14:paraId="00000F63">
      <w:pPr>
        <w:spacing w:after="240" w:line="240" w:lineRule="auto"/>
        <w:ind w:left="0" w:firstLine="0"/>
        <w:rPr/>
      </w:pPr>
      <w:r w:rsidDel="00000000" w:rsidR="00000000" w:rsidRPr="00000000">
        <w:rPr>
          <w:rtl w:val="0"/>
        </w:rPr>
      </w:r>
    </w:p>
    <w:tbl>
      <w:tblPr>
        <w:tblStyle w:val="Table5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36"/>
        <w:gridCol w:w="4624"/>
        <w:tblGridChange w:id="0">
          <w:tblGrid>
            <w:gridCol w:w="4736"/>
            <w:gridCol w:w="4624"/>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6fa8dc" w:val="clear"/>
            <w:tcMar>
              <w:top w:w="100.0" w:type="dxa"/>
              <w:left w:w="100.0" w:type="dxa"/>
              <w:bottom w:w="100.0" w:type="dxa"/>
              <w:right w:w="100.0" w:type="dxa"/>
            </w:tcMar>
          </w:tcPr>
          <w:p w:rsidR="00000000" w:rsidDel="00000000" w:rsidP="00000000" w:rsidRDefault="00000000" w:rsidRPr="00000000" w14:paraId="00000F64">
            <w:pPr>
              <w:ind w:left="0" w:firstLine="0"/>
              <w:rPr/>
            </w:pPr>
            <w:r w:rsidDel="00000000" w:rsidR="00000000" w:rsidRPr="00000000">
              <w:rPr>
                <w:rtl w:val="0"/>
              </w:rPr>
              <w:t xml:space="preserve">Performance Score Ranges</w:t>
            </w:r>
          </w:p>
        </w:tc>
        <w:tc>
          <w:tcPr>
            <w:tcBorders>
              <w:top w:color="000000" w:space="0" w:sz="8" w:val="single"/>
              <w:left w:color="000000" w:space="0" w:sz="8" w:val="single"/>
              <w:bottom w:color="000000" w:space="0" w:sz="8" w:val="single"/>
              <w:right w:color="000000" w:space="0" w:sz="8" w:val="single"/>
            </w:tcBorders>
            <w:shd w:fill="6fa8dc" w:val="clear"/>
            <w:tcMar>
              <w:top w:w="100.0" w:type="dxa"/>
              <w:left w:w="100.0" w:type="dxa"/>
              <w:bottom w:w="100.0" w:type="dxa"/>
              <w:right w:w="100.0" w:type="dxa"/>
            </w:tcMar>
          </w:tcPr>
          <w:p w:rsidR="00000000" w:rsidDel="00000000" w:rsidP="00000000" w:rsidRDefault="00000000" w:rsidRPr="00000000" w14:paraId="00000F65">
            <w:pPr>
              <w:ind w:left="0" w:firstLine="0"/>
              <w:rPr/>
            </w:pPr>
            <w:r w:rsidDel="00000000" w:rsidR="00000000" w:rsidRPr="00000000">
              <w:rPr>
                <w:rtl w:val="0"/>
              </w:rPr>
              <w:t xml:space="preserve">Performance Level Rating</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66">
            <w:pPr>
              <w:ind w:left="0" w:firstLine="0"/>
              <w:rPr/>
            </w:pPr>
            <w:r w:rsidDel="00000000" w:rsidR="00000000" w:rsidRPr="00000000">
              <w:rPr>
                <w:rtl w:val="0"/>
              </w:rPr>
              <w:t xml:space="preserve">90 to 100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67">
            <w:pPr>
              <w:ind w:left="0" w:firstLine="0"/>
              <w:rPr/>
            </w:pPr>
            <w:r w:rsidDel="00000000" w:rsidR="00000000" w:rsidRPr="00000000">
              <w:rPr>
                <w:rtl w:val="0"/>
              </w:rPr>
              <w:t xml:space="preserve">Highly Effective</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68">
            <w:pPr>
              <w:ind w:left="0" w:firstLine="0"/>
              <w:rPr/>
            </w:pPr>
            <w:r w:rsidDel="00000000" w:rsidR="00000000" w:rsidRPr="00000000">
              <w:rPr>
                <w:rtl w:val="0"/>
              </w:rPr>
              <w:t xml:space="preserve">70 to 89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69">
            <w:pPr>
              <w:ind w:left="0" w:firstLine="0"/>
              <w:rPr/>
            </w:pPr>
            <w:r w:rsidDel="00000000" w:rsidR="00000000" w:rsidRPr="00000000">
              <w:rPr>
                <w:rtl w:val="0"/>
              </w:rPr>
              <w:t xml:space="preserve">Effective</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6A">
            <w:pPr>
              <w:ind w:left="0" w:firstLine="0"/>
              <w:rPr/>
            </w:pPr>
            <w:r w:rsidDel="00000000" w:rsidR="00000000" w:rsidRPr="00000000">
              <w:rPr>
                <w:rtl w:val="0"/>
              </w:rPr>
              <w:t xml:space="preserve">60 to 69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6B">
            <w:pPr>
              <w:ind w:left="0" w:firstLine="0"/>
              <w:rPr/>
            </w:pPr>
            <w:r w:rsidDel="00000000" w:rsidR="00000000" w:rsidRPr="00000000">
              <w:rPr>
                <w:rtl w:val="0"/>
              </w:rPr>
              <w:t xml:space="preserve">Needs Improvement</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6C">
            <w:pPr>
              <w:ind w:left="0" w:firstLine="0"/>
              <w:rPr/>
            </w:pPr>
            <w:r w:rsidDel="00000000" w:rsidR="00000000" w:rsidRPr="00000000">
              <w:rPr>
                <w:rtl w:val="0"/>
              </w:rPr>
              <w:t xml:space="preserve">0 to 59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6D">
            <w:pPr>
              <w:ind w:left="0" w:firstLine="0"/>
              <w:rPr/>
            </w:pPr>
            <w:r w:rsidDel="00000000" w:rsidR="00000000" w:rsidRPr="00000000">
              <w:rPr>
                <w:rtl w:val="0"/>
              </w:rPr>
              <w:t xml:space="preserve">Unsatisfactory</w:t>
            </w:r>
          </w:p>
        </w:tc>
      </w:tr>
    </w:tbl>
    <w:p w:rsidR="00000000" w:rsidDel="00000000" w:rsidP="00000000" w:rsidRDefault="00000000" w:rsidRPr="00000000" w14:paraId="00000F6E">
      <w:pPr>
        <w:spacing w:after="36" w:line="240" w:lineRule="auto"/>
        <w:ind w:left="0" w:firstLine="0"/>
        <w:rPr/>
      </w:pPr>
      <w:r w:rsidDel="00000000" w:rsidR="00000000" w:rsidRPr="00000000">
        <w:rPr>
          <w:rtl w:val="0"/>
        </w:rPr>
      </w:r>
    </w:p>
    <w:p w:rsidR="00000000" w:rsidDel="00000000" w:rsidP="00000000" w:rsidRDefault="00000000" w:rsidRPr="00000000" w14:paraId="00000F6F">
      <w:pPr>
        <w:spacing w:after="0" w:line="240" w:lineRule="auto"/>
        <w:ind w:left="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F70">
      <w:pPr>
        <w:spacing w:after="0" w:line="240" w:lineRule="auto"/>
        <w:ind w:left="0" w:firstLine="0"/>
        <w:rPr>
          <w:rFonts w:ascii="Calibri" w:cs="Calibri" w:eastAsia="Calibri" w:hAnsi="Calibri"/>
          <w:b w:val="1"/>
          <w:sz w:val="16"/>
          <w:szCs w:val="16"/>
        </w:rPr>
      </w:pPr>
      <w:bookmarkStart w:colFirst="0" w:colLast="0" w:name="_heading=h.1fob9te" w:id="6"/>
      <w:bookmarkEnd w:id="6"/>
      <w:r w:rsidDel="00000000" w:rsidR="00000000" w:rsidRPr="00000000">
        <w:rPr>
          <w:rFonts w:ascii="Calibri" w:cs="Calibri" w:eastAsia="Calibri" w:hAnsi="Calibri"/>
          <w:rtl w:val="0"/>
        </w:rPr>
        <w:t xml:space="preserve">Performance level is </w:t>
      </w:r>
      <w:r w:rsidDel="00000000" w:rsidR="00000000" w:rsidRPr="00000000">
        <w:rPr>
          <w:rFonts w:ascii="Calibri" w:cs="Calibri" w:eastAsia="Calibri" w:hAnsi="Calibri"/>
          <w:b w:val="1"/>
          <w:sz w:val="22"/>
          <w:szCs w:val="22"/>
          <w:rtl w:val="0"/>
        </w:rPr>
        <w:t xml:space="preserve">(  ) Highly Effective (   ) Effective   (  ) Needs Improvement     (  ) Unsatisfactory</w:t>
      </w:r>
      <w:r w:rsidDel="00000000" w:rsidR="00000000" w:rsidRPr="00000000">
        <w:rPr>
          <w:rtl w:val="0"/>
        </w:rPr>
      </w:r>
    </w:p>
    <w:p w:rsidR="00000000" w:rsidDel="00000000" w:rsidP="00000000" w:rsidRDefault="00000000" w:rsidRPr="00000000" w14:paraId="00000F71">
      <w:pPr>
        <w:spacing w:after="0" w:line="240" w:lineRule="auto"/>
        <w:ind w:left="0" w:firstLine="0"/>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F72">
      <w:pPr>
        <w:spacing w:after="0" w:line="240" w:lineRule="auto"/>
        <w:ind w:left="0" w:firstLine="0"/>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F73">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14:paraId="00000F74">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F75">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School Leader Signature: ___________________________________________</w:t>
      </w:r>
    </w:p>
    <w:p w:rsidR="00000000" w:rsidDel="00000000" w:rsidP="00000000" w:rsidRDefault="00000000" w:rsidRPr="00000000" w14:paraId="00000F76">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F77">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Date:  ____________________________________________</w:t>
      </w:r>
    </w:p>
    <w:p w:rsidR="00000000" w:rsidDel="00000000" w:rsidP="00000000" w:rsidRDefault="00000000" w:rsidRPr="00000000" w14:paraId="00000F78">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F79">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Evaluator’s Signature: ________________________________________________</w:t>
      </w:r>
    </w:p>
    <w:p w:rsidR="00000000" w:rsidDel="00000000" w:rsidP="00000000" w:rsidRDefault="00000000" w:rsidRPr="00000000" w14:paraId="00000F7A">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F7B">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Date: ____________________________________________</w:t>
      </w:r>
    </w:p>
    <w:p w:rsidR="00000000" w:rsidDel="00000000" w:rsidP="00000000" w:rsidRDefault="00000000" w:rsidRPr="00000000" w14:paraId="00000F7C">
      <w:pPr>
        <w:spacing w:after="19" w:line="237" w:lineRule="auto"/>
        <w:ind w:left="-5" w:hanging="10"/>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092" w:top="1426"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Times New Roman"/>
  <w:font w:name="Georgia"/>
  <w:font w:name="Calibri"/>
  <w:font w:name="Cambria"/>
  <w:font w:name="MS Gothic"/>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F82">
    <w:pPr>
      <w:widowControl w:val="0"/>
      <w:pBdr>
        <w:top w:space="0" w:sz="0" w:val="nil"/>
        <w:left w:space="0" w:sz="0" w:val="nil"/>
        <w:bottom w:space="0" w:sz="0" w:val="nil"/>
        <w:right w:space="0" w:sz="0" w:val="nil"/>
        <w:between w:space="0" w:sz="0" w:val="nil"/>
      </w:pBdr>
      <w:spacing w:after="0" w:line="276" w:lineRule="auto"/>
      <w:ind w:left="0" w:firstLine="0"/>
      <w:rPr/>
    </w:pPr>
    <w:r w:rsidDel="00000000" w:rsidR="00000000" w:rsidRPr="00000000">
      <w:rPr>
        <w:rtl w:val="0"/>
      </w:rPr>
    </w:r>
  </w:p>
  <w:tbl>
    <w:tblPr>
      <w:tblStyle w:val="Table5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0"/>
      <w:gridCol w:w="864"/>
      <w:gridCol w:w="4236"/>
      <w:tblGridChange w:id="0">
        <w:tblGrid>
          <w:gridCol w:w="4260"/>
          <w:gridCol w:w="864"/>
          <w:gridCol w:w="4236"/>
        </w:tblGrid>
      </w:tblGridChange>
    </w:tblGrid>
    <w:tr>
      <w:trPr>
        <w:cantSplit w:val="0"/>
        <w:trHeight w:val="213" w:hRule="atLeast"/>
        <w:tblHeader w:val="0"/>
      </w:trPr>
      <w:tc>
        <w:tcPr>
          <w:tcBorders>
            <w:top w:color="000000" w:space="0" w:sz="0" w:val="nil"/>
            <w:left w:color="000000" w:space="0" w:sz="0" w:val="nil"/>
            <w:bottom w:color="9bbb59" w:space="0" w:sz="18" w:val="single"/>
            <w:right w:color="000000" w:space="0" w:sz="0" w:val="nil"/>
          </w:tcBorders>
        </w:tcPr>
        <w:p w:rsidR="00000000" w:rsidDel="00000000" w:rsidP="00000000" w:rsidRDefault="00000000" w:rsidRPr="00000000" w14:paraId="00000F83">
          <w:pPr>
            <w:spacing w:after="160" w:line="259" w:lineRule="auto"/>
            <w:ind w:left="0" w:firstLine="0"/>
            <w:rPr/>
          </w:pPr>
          <w:r w:rsidDel="00000000" w:rsidR="00000000" w:rsidRPr="00000000">
            <w:rPr>
              <w:rtl w:val="0"/>
            </w:rPr>
          </w:r>
        </w:p>
      </w:tc>
      <w:tc>
        <w:tcPr>
          <w:tcBorders>
            <w:top w:color="000000" w:space="0" w:sz="0" w:val="nil"/>
            <w:left w:color="000000" w:space="0" w:sz="0" w:val="nil"/>
            <w:bottom w:color="9bbb59" w:space="0" w:sz="18" w:val="single"/>
            <w:right w:color="000000" w:space="0" w:sz="0" w:val="nil"/>
          </w:tcBorders>
          <w:shd w:fill="ffffff" w:val="clear"/>
        </w:tcPr>
        <w:p w:rsidR="00000000" w:rsidDel="00000000" w:rsidP="00000000" w:rsidRDefault="00000000" w:rsidRPr="00000000" w14:paraId="00000F84">
          <w:pPr>
            <w:spacing w:after="160" w:line="259" w:lineRule="auto"/>
            <w:ind w:left="0" w:firstLine="0"/>
            <w:rPr/>
          </w:pPr>
          <w:r w:rsidDel="00000000" w:rsidR="00000000" w:rsidRPr="00000000">
            <w:rPr>
              <w:rtl w:val="0"/>
            </w:rPr>
          </w:r>
        </w:p>
      </w:tc>
      <w:tc>
        <w:tcPr>
          <w:tcBorders>
            <w:top w:color="000000" w:space="0" w:sz="0" w:val="nil"/>
            <w:left w:color="000000" w:space="0" w:sz="0" w:val="nil"/>
            <w:bottom w:color="9bbb59" w:space="0" w:sz="18" w:val="single"/>
            <w:right w:color="000000" w:space="0" w:sz="0" w:val="nil"/>
          </w:tcBorders>
        </w:tcPr>
        <w:p w:rsidR="00000000" w:rsidDel="00000000" w:rsidP="00000000" w:rsidRDefault="00000000" w:rsidRPr="00000000" w14:paraId="00000F85">
          <w:pPr>
            <w:spacing w:after="160" w:line="259" w:lineRule="auto"/>
            <w:ind w:left="0" w:firstLine="0"/>
            <w:rPr/>
          </w:pPr>
          <w:r w:rsidDel="00000000" w:rsidR="00000000" w:rsidRPr="00000000">
            <w:rPr>
              <w:rtl w:val="0"/>
            </w:rPr>
          </w:r>
        </w:p>
      </w:tc>
    </w:tr>
    <w:tr>
      <w:trPr>
        <w:cantSplit w:val="0"/>
        <w:trHeight w:val="247" w:hRule="atLeast"/>
        <w:tblHeader w:val="0"/>
      </w:trPr>
      <w:tc>
        <w:tcPr>
          <w:tcBorders>
            <w:top w:color="9bbb59" w:space="0" w:sz="18" w:val="single"/>
            <w:left w:color="000000" w:space="0" w:sz="0" w:val="nil"/>
            <w:bottom w:color="000000" w:space="0" w:sz="0" w:val="nil"/>
            <w:right w:color="000000" w:space="0" w:sz="0" w:val="nil"/>
          </w:tcBorders>
          <w:vAlign w:val="center"/>
        </w:tcPr>
        <w:p w:rsidR="00000000" w:rsidDel="00000000" w:rsidP="00000000" w:rsidRDefault="00000000" w:rsidRPr="00000000" w14:paraId="00000F86">
          <w:pPr>
            <w:spacing w:line="259" w:lineRule="auto"/>
            <w:ind w:left="0" w:firstLine="0"/>
            <w:rPr/>
          </w:pPr>
          <w:r w:rsidDel="00000000" w:rsidR="00000000" w:rsidRPr="00000000">
            <w:rPr>
              <w:sz w:val="2"/>
              <w:szCs w:val="2"/>
              <w:rtl w:val="0"/>
            </w:rPr>
            <w:t xml:space="preserve"> </w:t>
          </w:r>
          <w:r w:rsidDel="00000000" w:rsidR="00000000" w:rsidRPr="00000000">
            <w:rPr>
              <w:rtl w:val="0"/>
            </w:rPr>
          </w:r>
        </w:p>
      </w:tc>
      <w:tc>
        <w:tcPr>
          <w:tcBorders>
            <w:top w:color="9bbb59" w:space="0" w:sz="18" w:val="single"/>
            <w:left w:color="000000" w:space="0" w:sz="0" w:val="nil"/>
            <w:bottom w:color="000000" w:space="0" w:sz="0" w:val="nil"/>
            <w:right w:color="000000" w:space="0" w:sz="0" w:val="nil"/>
          </w:tcBorders>
          <w:shd w:fill="ffffff" w:val="clear"/>
        </w:tcPr>
        <w:p w:rsidR="00000000" w:rsidDel="00000000" w:rsidP="00000000" w:rsidRDefault="00000000" w:rsidRPr="00000000" w14:paraId="00000F87">
          <w:pPr>
            <w:spacing w:line="259" w:lineRule="auto"/>
            <w:ind w:left="139" w:firstLine="0"/>
            <w:rPr/>
          </w:pPr>
          <w:r w:rsidDel="00000000" w:rsidR="00000000" w:rsidRPr="00000000">
            <w:rPr>
              <w:b w:val="1"/>
              <w:sz w:val="20"/>
              <w:szCs w:val="20"/>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b w:val="1"/>
              <w:sz w:val="20"/>
              <w:szCs w:val="20"/>
              <w:rtl w:val="0"/>
            </w:rPr>
            <w:t xml:space="preserve"> </w:t>
          </w:r>
          <w:r w:rsidDel="00000000" w:rsidR="00000000" w:rsidRPr="00000000">
            <w:rPr>
              <w:rtl w:val="0"/>
            </w:rPr>
          </w:r>
        </w:p>
      </w:tc>
      <w:tc>
        <w:tcPr>
          <w:tcBorders>
            <w:top w:color="9bbb59" w:space="0" w:sz="18" w:val="single"/>
            <w:left w:color="000000" w:space="0" w:sz="0" w:val="nil"/>
            <w:bottom w:color="000000" w:space="0" w:sz="0" w:val="nil"/>
            <w:right w:color="000000" w:space="0" w:sz="0" w:val="nil"/>
          </w:tcBorders>
        </w:tcPr>
        <w:p w:rsidR="00000000" w:rsidDel="00000000" w:rsidP="00000000" w:rsidRDefault="00000000" w:rsidRPr="00000000" w14:paraId="00000F88">
          <w:pPr>
            <w:spacing w:after="160" w:line="259" w:lineRule="auto"/>
            <w:ind w:left="0" w:firstLine="0"/>
            <w:rPr/>
          </w:pPr>
          <w:r w:rsidDel="00000000" w:rsidR="00000000" w:rsidRPr="00000000">
            <w:rPr>
              <w:rtl w:val="0"/>
            </w:rPr>
          </w:r>
        </w:p>
      </w:tc>
    </w:tr>
  </w:tbl>
  <w:p w:rsidR="00000000" w:rsidDel="00000000" w:rsidP="00000000" w:rsidRDefault="00000000" w:rsidRPr="00000000" w14:paraId="00000F89">
    <w:pPr>
      <w:tabs>
        <w:tab w:val="right" w:leader="none" w:pos="9360"/>
      </w:tabs>
      <w:spacing w:after="0" w:line="259" w:lineRule="auto"/>
      <w:ind w:left="0" w:firstLine="0"/>
      <w:rPr/>
    </w:pPr>
    <w:r w:rsidDel="00000000" w:rsidR="00000000" w:rsidRPr="00000000">
      <w:rPr>
        <w:sz w:val="20"/>
        <w:szCs w:val="20"/>
        <w:rtl w:val="0"/>
      </w:rPr>
      <w:t xml:space="preserve">Rule 6A-5.030, F.A.C. (Effective May 2023) </w:t>
      <w:tab/>
      <w:t xml:space="preserve">FORM AEST-2023</w:t>
    </w:r>
    <w:r w:rsidDel="00000000" w:rsidR="00000000" w:rsidRPr="00000000">
      <w:rPr>
        <w:color w:val="00b050"/>
        <w:sz w:val="20"/>
        <w:szCs w:val="20"/>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F8A">
    <w:pPr>
      <w:widowControl w:val="0"/>
      <w:pBdr>
        <w:top w:space="0" w:sz="0" w:val="nil"/>
        <w:left w:space="0" w:sz="0" w:val="nil"/>
        <w:bottom w:space="0" w:sz="0" w:val="nil"/>
        <w:right w:space="0" w:sz="0" w:val="nil"/>
        <w:between w:space="0" w:sz="0" w:val="nil"/>
      </w:pBdr>
      <w:spacing w:after="0" w:line="276" w:lineRule="auto"/>
      <w:ind w:left="0" w:firstLine="0"/>
      <w:rPr/>
    </w:pPr>
    <w:r w:rsidDel="00000000" w:rsidR="00000000" w:rsidRPr="00000000">
      <w:rPr>
        <w:rtl w:val="0"/>
      </w:rPr>
    </w:r>
  </w:p>
  <w:tbl>
    <w:tblPr>
      <w:tblStyle w:val="Table5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0"/>
      <w:gridCol w:w="864"/>
      <w:gridCol w:w="4236"/>
      <w:tblGridChange w:id="0">
        <w:tblGrid>
          <w:gridCol w:w="4260"/>
          <w:gridCol w:w="864"/>
          <w:gridCol w:w="4236"/>
        </w:tblGrid>
      </w:tblGridChange>
    </w:tblGrid>
    <w:tr>
      <w:trPr>
        <w:cantSplit w:val="0"/>
        <w:trHeight w:val="213" w:hRule="atLeast"/>
        <w:tblHeader w:val="0"/>
      </w:trPr>
      <w:tc>
        <w:tcPr>
          <w:tcBorders>
            <w:top w:color="000000" w:space="0" w:sz="0" w:val="nil"/>
            <w:left w:color="000000" w:space="0" w:sz="0" w:val="nil"/>
            <w:bottom w:color="9bbb59" w:space="0" w:sz="18" w:val="single"/>
            <w:right w:color="000000" w:space="0" w:sz="0" w:val="nil"/>
          </w:tcBorders>
        </w:tcPr>
        <w:p w:rsidR="00000000" w:rsidDel="00000000" w:rsidP="00000000" w:rsidRDefault="00000000" w:rsidRPr="00000000" w14:paraId="00000F8B">
          <w:pPr>
            <w:spacing w:after="160" w:line="259" w:lineRule="auto"/>
            <w:ind w:left="0" w:firstLine="0"/>
            <w:rPr/>
          </w:pPr>
          <w:r w:rsidDel="00000000" w:rsidR="00000000" w:rsidRPr="00000000">
            <w:rPr>
              <w:rtl w:val="0"/>
            </w:rPr>
          </w:r>
        </w:p>
      </w:tc>
      <w:tc>
        <w:tcPr>
          <w:tcBorders>
            <w:top w:color="000000" w:space="0" w:sz="0" w:val="nil"/>
            <w:left w:color="000000" w:space="0" w:sz="0" w:val="nil"/>
            <w:bottom w:color="9bbb59" w:space="0" w:sz="18" w:val="single"/>
            <w:right w:color="000000" w:space="0" w:sz="0" w:val="nil"/>
          </w:tcBorders>
          <w:shd w:fill="ffffff" w:val="clear"/>
        </w:tcPr>
        <w:p w:rsidR="00000000" w:rsidDel="00000000" w:rsidP="00000000" w:rsidRDefault="00000000" w:rsidRPr="00000000" w14:paraId="00000F8C">
          <w:pPr>
            <w:spacing w:after="160" w:line="259" w:lineRule="auto"/>
            <w:ind w:left="0" w:firstLine="0"/>
            <w:rPr/>
          </w:pPr>
          <w:r w:rsidDel="00000000" w:rsidR="00000000" w:rsidRPr="00000000">
            <w:rPr>
              <w:rtl w:val="0"/>
            </w:rPr>
          </w:r>
        </w:p>
      </w:tc>
      <w:tc>
        <w:tcPr>
          <w:tcBorders>
            <w:top w:color="000000" w:space="0" w:sz="0" w:val="nil"/>
            <w:left w:color="000000" w:space="0" w:sz="0" w:val="nil"/>
            <w:bottom w:color="9bbb59" w:space="0" w:sz="18" w:val="single"/>
            <w:right w:color="000000" w:space="0" w:sz="0" w:val="nil"/>
          </w:tcBorders>
        </w:tcPr>
        <w:p w:rsidR="00000000" w:rsidDel="00000000" w:rsidP="00000000" w:rsidRDefault="00000000" w:rsidRPr="00000000" w14:paraId="00000F8D">
          <w:pPr>
            <w:spacing w:after="160" w:line="259" w:lineRule="auto"/>
            <w:ind w:left="0" w:firstLine="0"/>
            <w:rPr/>
          </w:pPr>
          <w:r w:rsidDel="00000000" w:rsidR="00000000" w:rsidRPr="00000000">
            <w:rPr>
              <w:rtl w:val="0"/>
            </w:rPr>
          </w:r>
        </w:p>
      </w:tc>
    </w:tr>
    <w:tr>
      <w:trPr>
        <w:cantSplit w:val="0"/>
        <w:trHeight w:val="247" w:hRule="atLeast"/>
        <w:tblHeader w:val="0"/>
      </w:trPr>
      <w:tc>
        <w:tcPr>
          <w:tcBorders>
            <w:top w:color="9bbb59" w:space="0" w:sz="18" w:val="single"/>
            <w:left w:color="000000" w:space="0" w:sz="0" w:val="nil"/>
            <w:bottom w:color="000000" w:space="0" w:sz="0" w:val="nil"/>
            <w:right w:color="000000" w:space="0" w:sz="0" w:val="nil"/>
          </w:tcBorders>
        </w:tcPr>
        <w:p w:rsidR="00000000" w:rsidDel="00000000" w:rsidP="00000000" w:rsidRDefault="00000000" w:rsidRPr="00000000" w14:paraId="00000F8E">
          <w:pPr>
            <w:spacing w:line="259" w:lineRule="auto"/>
            <w:ind w:left="1663" w:firstLine="0"/>
            <w:jc w:val="center"/>
            <w:rPr/>
          </w:pP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F8F">
          <w:pPr>
            <w:spacing w:line="259" w:lineRule="auto"/>
            <w:ind w:left="0" w:firstLine="0"/>
            <w:rPr/>
          </w:pPr>
          <w:r w:rsidDel="00000000" w:rsidR="00000000" w:rsidRPr="00000000">
            <w:rPr>
              <w:sz w:val="2"/>
              <w:szCs w:val="2"/>
              <w:rtl w:val="0"/>
            </w:rPr>
            <w:t xml:space="preserve"> </w:t>
          </w:r>
          <w:r w:rsidDel="00000000" w:rsidR="00000000" w:rsidRPr="00000000">
            <w:rPr>
              <w:rtl w:val="0"/>
            </w:rPr>
          </w:r>
        </w:p>
      </w:tc>
      <w:tc>
        <w:tcPr>
          <w:tcBorders>
            <w:top w:color="9bbb59" w:space="0" w:sz="18" w:val="single"/>
            <w:left w:color="000000" w:space="0" w:sz="0" w:val="nil"/>
            <w:bottom w:color="000000" w:space="0" w:sz="0" w:val="nil"/>
            <w:right w:color="000000" w:space="0" w:sz="0" w:val="nil"/>
          </w:tcBorders>
          <w:shd w:fill="ffffff" w:val="clear"/>
        </w:tcPr>
        <w:p w:rsidR="00000000" w:rsidDel="00000000" w:rsidP="00000000" w:rsidRDefault="00000000" w:rsidRPr="00000000" w14:paraId="00000F90">
          <w:pPr>
            <w:spacing w:line="259" w:lineRule="auto"/>
            <w:ind w:left="139" w:firstLine="0"/>
            <w:rPr/>
          </w:pPr>
          <w:r w:rsidDel="00000000" w:rsidR="00000000" w:rsidRPr="00000000">
            <w:rPr>
              <w:b w:val="1"/>
              <w:sz w:val="20"/>
              <w:szCs w:val="20"/>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b w:val="1"/>
              <w:sz w:val="20"/>
              <w:szCs w:val="20"/>
              <w:rtl w:val="0"/>
            </w:rPr>
            <w:t xml:space="preserve"> </w:t>
          </w:r>
          <w:r w:rsidDel="00000000" w:rsidR="00000000" w:rsidRPr="00000000">
            <w:rPr>
              <w:rtl w:val="0"/>
            </w:rPr>
          </w:r>
        </w:p>
      </w:tc>
      <w:tc>
        <w:tcPr>
          <w:tcBorders>
            <w:top w:color="9bbb59" w:space="0" w:sz="18" w:val="single"/>
            <w:left w:color="000000" w:space="0" w:sz="0" w:val="nil"/>
            <w:bottom w:color="000000" w:space="0" w:sz="0" w:val="nil"/>
            <w:right w:color="000000" w:space="0" w:sz="0" w:val="nil"/>
          </w:tcBorders>
        </w:tcPr>
        <w:p w:rsidR="00000000" w:rsidDel="00000000" w:rsidP="00000000" w:rsidRDefault="00000000" w:rsidRPr="00000000" w14:paraId="00000F91">
          <w:pPr>
            <w:spacing w:after="160" w:line="259" w:lineRule="auto"/>
            <w:ind w:left="0" w:firstLine="0"/>
            <w:rPr/>
          </w:pPr>
          <w:r w:rsidDel="00000000" w:rsidR="00000000" w:rsidRPr="00000000">
            <w:rPr>
              <w:rtl w:val="0"/>
            </w:rPr>
          </w:r>
        </w:p>
      </w:tc>
    </w:tr>
  </w:tbl>
  <w:p w:rsidR="00000000" w:rsidDel="00000000" w:rsidP="00000000" w:rsidRDefault="00000000" w:rsidRPr="00000000" w14:paraId="00000F92">
    <w:pPr>
      <w:tabs>
        <w:tab w:val="center" w:leader="none" w:pos="4680"/>
        <w:tab w:val="right" w:leader="none" w:pos="9360"/>
      </w:tabs>
      <w:spacing w:after="0" w:line="259" w:lineRule="auto"/>
      <w:ind w:left="0" w:firstLine="0"/>
      <w:rPr/>
    </w:pPr>
    <w:r w:rsidDel="00000000" w:rsidR="00000000" w:rsidRPr="00000000">
      <w:rPr>
        <w:sz w:val="20"/>
        <w:szCs w:val="20"/>
        <w:rtl w:val="0"/>
      </w:rPr>
      <w:t xml:space="preserve">Rule 6A-5.030, F.A.C. (Effective May 2023) </w:t>
      <w:tab/>
      <w:t xml:space="preserve"> </w:t>
      <w:tab/>
      <w:t xml:space="preserve">FORM AEST-2023</w:t>
    </w:r>
    <w:r w:rsidDel="00000000" w:rsidR="00000000" w:rsidRPr="00000000">
      <w:rPr>
        <w:color w:val="00b050"/>
        <w:sz w:val="20"/>
        <w:szCs w:val="20"/>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F93">
    <w:pPr>
      <w:spacing w:after="160" w:line="259" w:lineRule="auto"/>
      <w:ind w:left="0" w:firstLine="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F7D">
    <w:pPr>
      <w:spacing w:after="0" w:line="259" w:lineRule="auto"/>
      <w:ind w:left="1" w:firstLine="0"/>
      <w:jc w:val="center"/>
      <w:rPr/>
    </w:pPr>
    <w:r w:rsidDel="00000000" w:rsidR="00000000" w:rsidRPr="00000000">
      <w:rPr>
        <w:rFonts w:ascii="Calibri" w:cs="Calibri" w:eastAsia="Calibri" w:hAnsi="Calibri"/>
        <w:sz w:val="22"/>
        <w:szCs w:val="22"/>
      </w:rPr>
      <mc:AlternateContent>
        <mc:Choice Requires="wpg">
          <w:drawing>
            <wp:anchor allowOverlap="1" behindDoc="0" distB="0" distT="0" distL="114300" distR="114300" hidden="0" layoutInCell="1" locked="0" relativeHeight="0" simplePos="0">
              <wp:simplePos x="0" y="0"/>
              <wp:positionH relativeFrom="page">
                <wp:posOffset>904875</wp:posOffset>
              </wp:positionH>
              <wp:positionV relativeFrom="page">
                <wp:posOffset>620381</wp:posOffset>
              </wp:positionV>
              <wp:extent cx="5943600" cy="28575"/>
              <wp:effectExtent b="0" l="0" r="0" t="0"/>
              <wp:wrapSquare wrapText="bothSides" distB="0" distT="0" distL="114300" distR="114300"/>
              <wp:docPr id="30460" name=""/>
              <a:graphic>
                <a:graphicData uri="http://schemas.microsoft.com/office/word/2010/wordprocessingGroup">
                  <wpg:wgp>
                    <wpg:cNvGrpSpPr/>
                    <wpg:grpSpPr>
                      <a:xfrm>
                        <a:off x="2374200" y="3764750"/>
                        <a:ext cx="5943600" cy="28575"/>
                        <a:chOff x="2374200" y="3764750"/>
                        <a:chExt cx="5943600" cy="29550"/>
                      </a:xfrm>
                    </wpg:grpSpPr>
                    <wpg:grpSp>
                      <wpg:cNvGrpSpPr/>
                      <wpg:grpSpPr>
                        <a:xfrm>
                          <a:off x="2374200" y="3765713"/>
                          <a:ext cx="5943600" cy="28575"/>
                          <a:chOff x="2374200" y="3763675"/>
                          <a:chExt cx="5943600" cy="30625"/>
                        </a:xfrm>
                      </wpg:grpSpPr>
                      <wps:wsp>
                        <wps:cNvSpPr/>
                        <wps:cNvPr id="3" name="Shape 3"/>
                        <wps:spPr>
                          <a:xfrm>
                            <a:off x="2374200" y="3763675"/>
                            <a:ext cx="5943600" cy="30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74200" y="3765713"/>
                            <a:ext cx="5943600" cy="28575"/>
                            <a:chOff x="2374200" y="3760925"/>
                            <a:chExt cx="5943600" cy="33375"/>
                          </a:xfrm>
                        </wpg:grpSpPr>
                        <wps:wsp>
                          <wps:cNvSpPr/>
                          <wps:cNvPr id="5" name="Shape 5"/>
                          <wps:spPr>
                            <a:xfrm>
                              <a:off x="2374200" y="3760925"/>
                              <a:ext cx="5943600" cy="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74200" y="3765713"/>
                              <a:ext cx="5943600" cy="28575"/>
                              <a:chOff x="2374200" y="3751425"/>
                              <a:chExt cx="5943600" cy="42875"/>
                            </a:xfrm>
                          </wpg:grpSpPr>
                          <wps:wsp>
                            <wps:cNvSpPr/>
                            <wps:cNvPr id="7" name="Shape 7"/>
                            <wps:spPr>
                              <a:xfrm>
                                <a:off x="2374200" y="3751425"/>
                                <a:ext cx="5943600" cy="42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74200" y="3765713"/>
                                <a:ext cx="5943600" cy="28575"/>
                                <a:chOff x="0" y="0"/>
                                <a:chExt cx="5943600" cy="28575"/>
                              </a:xfrm>
                            </wpg:grpSpPr>
                            <wps:wsp>
                              <wps:cNvSpPr/>
                              <wps:cNvPr id="9" name="Shape 9"/>
                              <wps:spPr>
                                <a:xfrm>
                                  <a:off x="0" y="0"/>
                                  <a:ext cx="5943600"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0"/>
                                  <a:ext cx="5943600" cy="0"/>
                                </a:xfrm>
                                <a:custGeom>
                                  <a:rect b="b" l="l" r="r" t="t"/>
                                  <a:pathLst>
                                    <a:path extrusionOk="0" h="120000" w="5943600">
                                      <a:moveTo>
                                        <a:pt x="0" y="0"/>
                                      </a:moveTo>
                                      <a:lnTo>
                                        <a:pt x="5943600" y="0"/>
                                      </a:lnTo>
                                    </a:path>
                                  </a:pathLst>
                                </a:custGeom>
                                <a:noFill/>
                                <a:ln cap="flat" cmpd="sng" w="28575">
                                  <a:solidFill>
                                    <a:srgbClr val="4F81BD"/>
                                  </a:solidFill>
                                  <a:prstDash val="solid"/>
                                  <a:round/>
                                  <a:headEnd len="sm" w="sm" type="none"/>
                                  <a:tailEnd len="sm" w="sm" type="none"/>
                                </a:ln>
                              </wps:spPr>
                              <wps:bodyPr anchorCtr="0" anchor="ctr" bIns="91425" lIns="91425" spcFirstLastPara="1" rIns="91425" wrap="square" tIns="91425">
                                <a:noAutofit/>
                              </wps:bodyPr>
                            </wps:w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904875</wp:posOffset>
              </wp:positionH>
              <wp:positionV relativeFrom="page">
                <wp:posOffset>620381</wp:posOffset>
              </wp:positionV>
              <wp:extent cx="5943600" cy="28575"/>
              <wp:effectExtent b="0" l="0" r="0" t="0"/>
              <wp:wrapSquare wrapText="bothSides" distB="0" distT="0" distL="114300" distR="114300"/>
              <wp:docPr id="30460"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43600" cy="28575"/>
                      </a:xfrm>
                      <a:prstGeom prst="rect"/>
                      <a:ln/>
                    </pic:spPr>
                  </pic:pic>
                </a:graphicData>
              </a:graphic>
            </wp:anchor>
          </w:drawing>
        </mc:Fallback>
      </mc:AlternateContent>
    </w:r>
    <w:r w:rsidDel="00000000" w:rsidR="00000000" w:rsidRPr="00000000">
      <w:rPr>
        <w:b w:val="1"/>
        <w:rtl w:val="0"/>
      </w:rPr>
      <w:t xml:space="preserve">School Administrator Evaluation System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F7E">
    <w:pPr>
      <w:spacing w:after="0" w:line="259" w:lineRule="auto"/>
      <w:ind w:left="1" w:firstLine="0"/>
      <w:jc w:val="center"/>
      <w:rPr/>
    </w:pPr>
    <w:r w:rsidDel="00000000" w:rsidR="00000000" w:rsidRPr="00000000">
      <w:rPr>
        <w:b w:val="1"/>
        <w:rtl w:val="0"/>
      </w:rPr>
      <w:t xml:space="preserve">School Administrator Evaluation System </w:t>
    </w:r>
    <w:r w:rsidDel="00000000" w:rsidR="00000000" w:rsidRPr="00000000">
      <w:rPr>
        <w:rtl w:val="0"/>
      </w:rPr>
    </w:r>
  </w:p>
  <w:p w:rsidR="00000000" w:rsidDel="00000000" w:rsidP="00000000" w:rsidRDefault="00000000" w:rsidRPr="00000000" w14:paraId="00000F7F">
    <w:pPr>
      <w:spacing w:after="58" w:line="259" w:lineRule="auto"/>
      <w:ind w:left="-15" w:right="15" w:firstLine="0"/>
      <w:jc w:val="center"/>
      <w:rPr/>
    </w:pPr>
    <w:r w:rsidDel="00000000" w:rsidR="00000000" w:rsidRPr="00000000">
      <w:rPr>
        <w:rFonts w:ascii="Calibri" w:cs="Calibri" w:eastAsia="Calibri" w:hAnsi="Calibri"/>
        <w:sz w:val="22"/>
        <w:szCs w:val="22"/>
      </w:rPr>
      <mc:AlternateContent>
        <mc:Choice Requires="wpg">
          <w:drawing>
            <wp:anchor allowOverlap="1" behindDoc="0" distB="0" distT="0" distL="114300" distR="114300" hidden="0" layoutInCell="1" locked="0" relativeHeight="0" simplePos="0">
              <wp:simplePos x="0" y="0"/>
              <wp:positionH relativeFrom="page">
                <wp:posOffset>904875</wp:posOffset>
              </wp:positionH>
              <wp:positionV relativeFrom="page">
                <wp:posOffset>620381</wp:posOffset>
              </wp:positionV>
              <wp:extent cx="5943600" cy="28575"/>
              <wp:effectExtent b="0" l="0" r="0" t="0"/>
              <wp:wrapSquare wrapText="bothSides" distB="0" distT="0" distL="114300" distR="114300"/>
              <wp:docPr id="30461" name=""/>
              <a:graphic>
                <a:graphicData uri="http://schemas.microsoft.com/office/word/2010/wordprocessingGroup">
                  <wpg:wgp>
                    <wpg:cNvGrpSpPr/>
                    <wpg:grpSpPr>
                      <a:xfrm>
                        <a:off x="2374200" y="3764750"/>
                        <a:ext cx="5943600" cy="28575"/>
                        <a:chOff x="2374200" y="3764750"/>
                        <a:chExt cx="5943600" cy="29550"/>
                      </a:xfrm>
                    </wpg:grpSpPr>
                    <wpg:grpSp>
                      <wpg:cNvGrpSpPr/>
                      <wpg:grpSpPr>
                        <a:xfrm>
                          <a:off x="2374200" y="3765713"/>
                          <a:ext cx="5943600" cy="28575"/>
                          <a:chOff x="2374200" y="3763675"/>
                          <a:chExt cx="5943600" cy="30625"/>
                        </a:xfrm>
                      </wpg:grpSpPr>
                      <wps:wsp>
                        <wps:cNvSpPr/>
                        <wps:cNvPr id="3" name="Shape 3"/>
                        <wps:spPr>
                          <a:xfrm>
                            <a:off x="2374200" y="3763675"/>
                            <a:ext cx="5943600" cy="30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74200" y="3765713"/>
                            <a:ext cx="5943600" cy="28575"/>
                            <a:chOff x="2374200" y="3760925"/>
                            <a:chExt cx="5943600" cy="33375"/>
                          </a:xfrm>
                        </wpg:grpSpPr>
                        <wps:wsp>
                          <wps:cNvSpPr/>
                          <wps:cNvPr id="13" name="Shape 13"/>
                          <wps:spPr>
                            <a:xfrm>
                              <a:off x="2374200" y="3760925"/>
                              <a:ext cx="5943600" cy="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74200" y="3765713"/>
                              <a:ext cx="5943600" cy="28575"/>
                              <a:chOff x="2374200" y="3751425"/>
                              <a:chExt cx="5943600" cy="42875"/>
                            </a:xfrm>
                          </wpg:grpSpPr>
                          <wps:wsp>
                            <wps:cNvSpPr/>
                            <wps:cNvPr id="15" name="Shape 15"/>
                            <wps:spPr>
                              <a:xfrm>
                                <a:off x="2374200" y="3751425"/>
                                <a:ext cx="5943600" cy="42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74200" y="3765713"/>
                                <a:ext cx="5943600" cy="28575"/>
                                <a:chOff x="0" y="0"/>
                                <a:chExt cx="5943600" cy="28575"/>
                              </a:xfrm>
                            </wpg:grpSpPr>
                            <wps:wsp>
                              <wps:cNvSpPr/>
                              <wps:cNvPr id="17" name="Shape 17"/>
                              <wps:spPr>
                                <a:xfrm>
                                  <a:off x="0" y="0"/>
                                  <a:ext cx="5943600"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0" y="0"/>
                                  <a:ext cx="5943600" cy="0"/>
                                </a:xfrm>
                                <a:custGeom>
                                  <a:rect b="b" l="l" r="r" t="t"/>
                                  <a:pathLst>
                                    <a:path extrusionOk="0" h="120000" w="5943600">
                                      <a:moveTo>
                                        <a:pt x="0" y="0"/>
                                      </a:moveTo>
                                      <a:lnTo>
                                        <a:pt x="5943600" y="0"/>
                                      </a:lnTo>
                                    </a:path>
                                  </a:pathLst>
                                </a:custGeom>
                                <a:noFill/>
                                <a:ln cap="flat" cmpd="sng" w="28575">
                                  <a:solidFill>
                                    <a:srgbClr val="4F81BD"/>
                                  </a:solidFill>
                                  <a:prstDash val="solid"/>
                                  <a:round/>
                                  <a:headEnd len="sm" w="sm" type="none"/>
                                  <a:tailEnd len="sm" w="sm" type="none"/>
                                </a:ln>
                              </wps:spPr>
                              <wps:bodyPr anchorCtr="0" anchor="ctr" bIns="91425" lIns="91425" spcFirstLastPara="1" rIns="91425" wrap="square" tIns="91425">
                                <a:noAutofit/>
                              </wps:bodyPr>
                            </wps:w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904875</wp:posOffset>
              </wp:positionH>
              <wp:positionV relativeFrom="page">
                <wp:posOffset>620381</wp:posOffset>
              </wp:positionV>
              <wp:extent cx="5943600" cy="28575"/>
              <wp:effectExtent b="0" l="0" r="0" t="0"/>
              <wp:wrapSquare wrapText="bothSides" distB="0" distT="0" distL="114300" distR="114300"/>
              <wp:docPr id="3046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43600" cy="28575"/>
                      </a:xfrm>
                      <a:prstGeom prst="rect"/>
                      <a:ln/>
                    </pic:spPr>
                  </pic:pic>
                </a:graphicData>
              </a:graphic>
            </wp:anchor>
          </w:drawing>
        </mc:Fallback>
      </mc:AlternateContent>
    </w: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F80">
    <w:pPr>
      <w:spacing w:after="0" w:line="259" w:lineRule="auto"/>
      <w:ind w:left="62" w:firstLine="0"/>
      <w:jc w:val="center"/>
      <w:rPr/>
    </w:pPr>
    <w:r w:rsidDel="00000000" w:rsidR="00000000" w:rsidRPr="00000000">
      <w:rPr>
        <w:rFonts w:ascii="Cambria" w:cs="Cambria" w:eastAsia="Cambria" w:hAnsi="Cambria"/>
        <w:sz w:val="28"/>
        <w:szCs w:val="28"/>
        <w:rtl w:val="0"/>
      </w:rPr>
      <w:t xml:space="preserve"> </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F81">
    <w:pPr>
      <w:spacing w:after="160" w:line="259" w:lineRule="auto"/>
      <w:ind w:left="0"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900" w:hanging="900"/>
      </w:pPr>
      <w:rPr>
        <w:rFonts w:ascii="Noto Sans Symbols" w:cs="Noto Sans Symbols" w:eastAsia="Noto Sans Symbols" w:hAnsi="Noto Sans Symbols"/>
        <w:b w:val="0"/>
        <w:i w:val="0"/>
        <w:strike w:val="0"/>
        <w:color w:val="000000"/>
        <w:sz w:val="24"/>
        <w:szCs w:val="24"/>
        <w:u w:val="none"/>
        <w:shd w:fill="auto" w:val="clear"/>
        <w:vertAlign w:val="baseline"/>
      </w:rPr>
    </w:lvl>
    <w:lvl w:ilvl="1">
      <w:start w:val="1"/>
      <w:numFmt w:val="bullet"/>
      <w:lvlText w:val="□"/>
      <w:lvlJc w:val="left"/>
      <w:pPr>
        <w:ind w:left="1620" w:hanging="1620"/>
      </w:pPr>
      <w:rPr>
        <w:rFonts w:ascii="Noto Sans Symbols" w:cs="Noto Sans Symbols" w:eastAsia="Noto Sans Symbols" w:hAnsi="Noto Sans Symbols"/>
        <w:b w:val="0"/>
        <w:i w:val="0"/>
        <w:strike w:val="0"/>
        <w:color w:val="000000"/>
        <w:sz w:val="24"/>
        <w:szCs w:val="24"/>
        <w:u w:val="none"/>
        <w:shd w:fill="auto" w:val="clear"/>
        <w:vertAlign w:val="baseline"/>
      </w:rPr>
    </w:lvl>
    <w:lvl w:ilvl="2">
      <w:start w:val="1"/>
      <w:numFmt w:val="bullet"/>
      <w:lvlText w:val="▪"/>
      <w:lvlJc w:val="left"/>
      <w:pPr>
        <w:ind w:left="2340" w:hanging="2340"/>
      </w:pPr>
      <w:rPr>
        <w:rFonts w:ascii="Noto Sans Symbols" w:cs="Noto Sans Symbols" w:eastAsia="Noto Sans Symbols" w:hAnsi="Noto Sans Symbols"/>
        <w:b w:val="0"/>
        <w:i w:val="0"/>
        <w:strike w:val="0"/>
        <w:color w:val="000000"/>
        <w:sz w:val="24"/>
        <w:szCs w:val="24"/>
        <w:u w:val="none"/>
        <w:shd w:fill="auto" w:val="clear"/>
        <w:vertAlign w:val="baseline"/>
      </w:rPr>
    </w:lvl>
    <w:lvl w:ilvl="3">
      <w:start w:val="1"/>
      <w:numFmt w:val="bullet"/>
      <w:lvlText w:val="•"/>
      <w:lvlJc w:val="left"/>
      <w:pPr>
        <w:ind w:left="3060" w:hanging="3060"/>
      </w:pPr>
      <w:rPr>
        <w:rFonts w:ascii="Noto Sans Symbols" w:cs="Noto Sans Symbols" w:eastAsia="Noto Sans Symbols" w:hAnsi="Noto Sans Symbols"/>
        <w:b w:val="0"/>
        <w:i w:val="0"/>
        <w:strike w:val="0"/>
        <w:color w:val="000000"/>
        <w:sz w:val="24"/>
        <w:szCs w:val="24"/>
        <w:u w:val="none"/>
        <w:shd w:fill="auto" w:val="clear"/>
        <w:vertAlign w:val="baseline"/>
      </w:rPr>
    </w:lvl>
    <w:lvl w:ilvl="4">
      <w:start w:val="1"/>
      <w:numFmt w:val="bullet"/>
      <w:lvlText w:val="□"/>
      <w:lvlJc w:val="left"/>
      <w:pPr>
        <w:ind w:left="3780" w:hanging="3780"/>
      </w:pPr>
      <w:rPr>
        <w:rFonts w:ascii="Noto Sans Symbols" w:cs="Noto Sans Symbols" w:eastAsia="Noto Sans Symbols" w:hAnsi="Noto Sans Symbols"/>
        <w:b w:val="0"/>
        <w:i w:val="0"/>
        <w:strike w:val="0"/>
        <w:color w:val="000000"/>
        <w:sz w:val="24"/>
        <w:szCs w:val="24"/>
        <w:u w:val="none"/>
        <w:shd w:fill="auto" w:val="clear"/>
        <w:vertAlign w:val="baseline"/>
      </w:rPr>
    </w:lvl>
    <w:lvl w:ilvl="5">
      <w:start w:val="1"/>
      <w:numFmt w:val="bullet"/>
      <w:lvlText w:val="▪"/>
      <w:lvlJc w:val="left"/>
      <w:pPr>
        <w:ind w:left="4500" w:hanging="4500"/>
      </w:pPr>
      <w:rPr>
        <w:rFonts w:ascii="Noto Sans Symbols" w:cs="Noto Sans Symbols" w:eastAsia="Noto Sans Symbols" w:hAnsi="Noto Sans Symbols"/>
        <w:b w:val="0"/>
        <w:i w:val="0"/>
        <w:strike w:val="0"/>
        <w:color w:val="000000"/>
        <w:sz w:val="24"/>
        <w:szCs w:val="24"/>
        <w:u w:val="none"/>
        <w:shd w:fill="auto" w:val="clear"/>
        <w:vertAlign w:val="baseline"/>
      </w:rPr>
    </w:lvl>
    <w:lvl w:ilvl="6">
      <w:start w:val="1"/>
      <w:numFmt w:val="bullet"/>
      <w:lvlText w:val="•"/>
      <w:lvlJc w:val="left"/>
      <w:pPr>
        <w:ind w:left="5220" w:hanging="5220"/>
      </w:pPr>
      <w:rPr>
        <w:rFonts w:ascii="Noto Sans Symbols" w:cs="Noto Sans Symbols" w:eastAsia="Noto Sans Symbols" w:hAnsi="Noto Sans Symbols"/>
        <w:b w:val="0"/>
        <w:i w:val="0"/>
        <w:strike w:val="0"/>
        <w:color w:val="000000"/>
        <w:sz w:val="24"/>
        <w:szCs w:val="24"/>
        <w:u w:val="none"/>
        <w:shd w:fill="auto" w:val="clear"/>
        <w:vertAlign w:val="baseline"/>
      </w:rPr>
    </w:lvl>
    <w:lvl w:ilvl="7">
      <w:start w:val="1"/>
      <w:numFmt w:val="bullet"/>
      <w:lvlText w:val="□"/>
      <w:lvlJc w:val="left"/>
      <w:pPr>
        <w:ind w:left="5940" w:hanging="5940"/>
      </w:pPr>
      <w:rPr>
        <w:rFonts w:ascii="Noto Sans Symbols" w:cs="Noto Sans Symbols" w:eastAsia="Noto Sans Symbols" w:hAnsi="Noto Sans Symbols"/>
        <w:b w:val="0"/>
        <w:i w:val="0"/>
        <w:strike w:val="0"/>
        <w:color w:val="000000"/>
        <w:sz w:val="24"/>
        <w:szCs w:val="24"/>
        <w:u w:val="none"/>
        <w:shd w:fill="auto" w:val="clear"/>
        <w:vertAlign w:val="baseline"/>
      </w:rPr>
    </w:lvl>
    <w:lvl w:ilvl="8">
      <w:start w:val="1"/>
      <w:numFmt w:val="bullet"/>
      <w:lvlText w:val="▪"/>
      <w:lvlJc w:val="left"/>
      <w:pPr>
        <w:ind w:left="6660" w:hanging="6660"/>
      </w:pPr>
      <w:rPr>
        <w:rFonts w:ascii="Noto Sans Symbols" w:cs="Noto Sans Symbols" w:eastAsia="Noto Sans Symbols" w:hAnsi="Noto Sans Symbols"/>
        <w:b w:val="0"/>
        <w:i w:val="0"/>
        <w:strike w:val="0"/>
        <w:color w:val="000000"/>
        <w:sz w:val="24"/>
        <w:szCs w:val="24"/>
        <w:u w:val="none"/>
        <w:shd w:fill="auto" w:val="clear"/>
        <w:vertAlign w:val="baseline"/>
      </w:rPr>
    </w:lvl>
  </w:abstractNum>
  <w:abstractNum w:abstractNumId="3">
    <w:lvl w:ilvl="0">
      <w:start w:val="1"/>
      <w:numFmt w:val="bullet"/>
      <w:lvlText w:val="⮚"/>
      <w:lvlJc w:val="left"/>
      <w:pPr>
        <w:ind w:left="900" w:hanging="900"/>
      </w:pPr>
      <w:rPr>
        <w:rFonts w:ascii="Noto Sans Symbols" w:cs="Noto Sans Symbols" w:eastAsia="Noto Sans Symbols" w:hAnsi="Noto Sans Symbols"/>
        <w:b w:val="0"/>
        <w:i w:val="0"/>
        <w:strike w:val="0"/>
        <w:color w:val="000000"/>
        <w:sz w:val="24"/>
        <w:szCs w:val="24"/>
        <w:u w:val="none"/>
        <w:shd w:fill="auto" w:val="clear"/>
        <w:vertAlign w:val="baseline"/>
      </w:rPr>
    </w:lvl>
    <w:lvl w:ilvl="1">
      <w:start w:val="1"/>
      <w:numFmt w:val="bullet"/>
      <w:lvlText w:val="□"/>
      <w:lvlJc w:val="left"/>
      <w:pPr>
        <w:ind w:left="1620" w:hanging="1620"/>
      </w:pPr>
      <w:rPr>
        <w:rFonts w:ascii="Noto Sans Symbols" w:cs="Noto Sans Symbols" w:eastAsia="Noto Sans Symbols" w:hAnsi="Noto Sans Symbols"/>
        <w:b w:val="0"/>
        <w:i w:val="0"/>
        <w:strike w:val="0"/>
        <w:color w:val="000000"/>
        <w:sz w:val="24"/>
        <w:szCs w:val="24"/>
        <w:u w:val="none"/>
        <w:shd w:fill="auto" w:val="clear"/>
        <w:vertAlign w:val="baseline"/>
      </w:rPr>
    </w:lvl>
    <w:lvl w:ilvl="2">
      <w:start w:val="1"/>
      <w:numFmt w:val="bullet"/>
      <w:lvlText w:val="▪"/>
      <w:lvlJc w:val="left"/>
      <w:pPr>
        <w:ind w:left="2340" w:hanging="2340"/>
      </w:pPr>
      <w:rPr>
        <w:rFonts w:ascii="Noto Sans Symbols" w:cs="Noto Sans Symbols" w:eastAsia="Noto Sans Symbols" w:hAnsi="Noto Sans Symbols"/>
        <w:b w:val="0"/>
        <w:i w:val="0"/>
        <w:strike w:val="0"/>
        <w:color w:val="000000"/>
        <w:sz w:val="24"/>
        <w:szCs w:val="24"/>
        <w:u w:val="none"/>
        <w:shd w:fill="auto" w:val="clear"/>
        <w:vertAlign w:val="baseline"/>
      </w:rPr>
    </w:lvl>
    <w:lvl w:ilvl="3">
      <w:start w:val="1"/>
      <w:numFmt w:val="bullet"/>
      <w:lvlText w:val="•"/>
      <w:lvlJc w:val="left"/>
      <w:pPr>
        <w:ind w:left="3060" w:hanging="3060"/>
      </w:pPr>
      <w:rPr>
        <w:rFonts w:ascii="Noto Sans Symbols" w:cs="Noto Sans Symbols" w:eastAsia="Noto Sans Symbols" w:hAnsi="Noto Sans Symbols"/>
        <w:b w:val="0"/>
        <w:i w:val="0"/>
        <w:strike w:val="0"/>
        <w:color w:val="000000"/>
        <w:sz w:val="24"/>
        <w:szCs w:val="24"/>
        <w:u w:val="none"/>
        <w:shd w:fill="auto" w:val="clear"/>
        <w:vertAlign w:val="baseline"/>
      </w:rPr>
    </w:lvl>
    <w:lvl w:ilvl="4">
      <w:start w:val="1"/>
      <w:numFmt w:val="bullet"/>
      <w:lvlText w:val="□"/>
      <w:lvlJc w:val="left"/>
      <w:pPr>
        <w:ind w:left="3780" w:hanging="3780"/>
      </w:pPr>
      <w:rPr>
        <w:rFonts w:ascii="Noto Sans Symbols" w:cs="Noto Sans Symbols" w:eastAsia="Noto Sans Symbols" w:hAnsi="Noto Sans Symbols"/>
        <w:b w:val="0"/>
        <w:i w:val="0"/>
        <w:strike w:val="0"/>
        <w:color w:val="000000"/>
        <w:sz w:val="24"/>
        <w:szCs w:val="24"/>
        <w:u w:val="none"/>
        <w:shd w:fill="auto" w:val="clear"/>
        <w:vertAlign w:val="baseline"/>
      </w:rPr>
    </w:lvl>
    <w:lvl w:ilvl="5">
      <w:start w:val="1"/>
      <w:numFmt w:val="bullet"/>
      <w:lvlText w:val="▪"/>
      <w:lvlJc w:val="left"/>
      <w:pPr>
        <w:ind w:left="4500" w:hanging="4500"/>
      </w:pPr>
      <w:rPr>
        <w:rFonts w:ascii="Noto Sans Symbols" w:cs="Noto Sans Symbols" w:eastAsia="Noto Sans Symbols" w:hAnsi="Noto Sans Symbols"/>
        <w:b w:val="0"/>
        <w:i w:val="0"/>
        <w:strike w:val="0"/>
        <w:color w:val="000000"/>
        <w:sz w:val="24"/>
        <w:szCs w:val="24"/>
        <w:u w:val="none"/>
        <w:shd w:fill="auto" w:val="clear"/>
        <w:vertAlign w:val="baseline"/>
      </w:rPr>
    </w:lvl>
    <w:lvl w:ilvl="6">
      <w:start w:val="1"/>
      <w:numFmt w:val="bullet"/>
      <w:lvlText w:val="•"/>
      <w:lvlJc w:val="left"/>
      <w:pPr>
        <w:ind w:left="5220" w:hanging="5220"/>
      </w:pPr>
      <w:rPr>
        <w:rFonts w:ascii="Noto Sans Symbols" w:cs="Noto Sans Symbols" w:eastAsia="Noto Sans Symbols" w:hAnsi="Noto Sans Symbols"/>
        <w:b w:val="0"/>
        <w:i w:val="0"/>
        <w:strike w:val="0"/>
        <w:color w:val="000000"/>
        <w:sz w:val="24"/>
        <w:szCs w:val="24"/>
        <w:u w:val="none"/>
        <w:shd w:fill="auto" w:val="clear"/>
        <w:vertAlign w:val="baseline"/>
      </w:rPr>
    </w:lvl>
    <w:lvl w:ilvl="7">
      <w:start w:val="1"/>
      <w:numFmt w:val="bullet"/>
      <w:lvlText w:val="□"/>
      <w:lvlJc w:val="left"/>
      <w:pPr>
        <w:ind w:left="5940" w:hanging="5940"/>
      </w:pPr>
      <w:rPr>
        <w:rFonts w:ascii="Noto Sans Symbols" w:cs="Noto Sans Symbols" w:eastAsia="Noto Sans Symbols" w:hAnsi="Noto Sans Symbols"/>
        <w:b w:val="0"/>
        <w:i w:val="0"/>
        <w:strike w:val="0"/>
        <w:color w:val="000000"/>
        <w:sz w:val="24"/>
        <w:szCs w:val="24"/>
        <w:u w:val="none"/>
        <w:shd w:fill="auto" w:val="clear"/>
        <w:vertAlign w:val="baseline"/>
      </w:rPr>
    </w:lvl>
    <w:lvl w:ilvl="8">
      <w:start w:val="1"/>
      <w:numFmt w:val="bullet"/>
      <w:lvlText w:val="▪"/>
      <w:lvlJc w:val="left"/>
      <w:pPr>
        <w:ind w:left="6660" w:hanging="6660"/>
      </w:pPr>
      <w:rPr>
        <w:rFonts w:ascii="Noto Sans Symbols" w:cs="Noto Sans Symbols" w:eastAsia="Noto Sans Symbols" w:hAnsi="Noto Sans Symbols"/>
        <w:b w:val="0"/>
        <w:i w:val="0"/>
        <w:strike w:val="0"/>
        <w:color w:val="000000"/>
        <w:sz w:val="24"/>
        <w:szCs w:val="24"/>
        <w:u w:val="none"/>
        <w:shd w:fill="auto" w:val="clear"/>
        <w:vertAlign w:val="baseline"/>
      </w:rPr>
    </w:lvl>
  </w:abstractNum>
  <w:abstractNum w:abstractNumId="4">
    <w:lvl w:ilvl="0">
      <w:start w:val="1"/>
      <w:numFmt w:val="bullet"/>
      <w:lvlText w:val="⮚"/>
      <w:lvlJc w:val="left"/>
      <w:pPr>
        <w:ind w:left="900" w:hanging="900"/>
      </w:pPr>
      <w:rPr>
        <w:rFonts w:ascii="Noto Sans Symbols" w:cs="Noto Sans Symbols" w:eastAsia="Noto Sans Symbols" w:hAnsi="Noto Sans Symbols"/>
        <w:b w:val="0"/>
        <w:i w:val="0"/>
        <w:strike w:val="0"/>
        <w:color w:val="000000"/>
        <w:sz w:val="24"/>
        <w:szCs w:val="24"/>
        <w:u w:val="none"/>
        <w:shd w:fill="auto" w:val="clear"/>
        <w:vertAlign w:val="baseline"/>
      </w:rPr>
    </w:lvl>
    <w:lvl w:ilvl="1">
      <w:start w:val="1"/>
      <w:numFmt w:val="bullet"/>
      <w:lvlText w:val="□"/>
      <w:lvlJc w:val="left"/>
      <w:pPr>
        <w:ind w:left="1620" w:hanging="1620"/>
      </w:pPr>
      <w:rPr>
        <w:rFonts w:ascii="Noto Sans Symbols" w:cs="Noto Sans Symbols" w:eastAsia="Noto Sans Symbols" w:hAnsi="Noto Sans Symbols"/>
        <w:b w:val="0"/>
        <w:i w:val="0"/>
        <w:strike w:val="0"/>
        <w:color w:val="000000"/>
        <w:sz w:val="24"/>
        <w:szCs w:val="24"/>
        <w:u w:val="none"/>
        <w:shd w:fill="auto" w:val="clear"/>
        <w:vertAlign w:val="baseline"/>
      </w:rPr>
    </w:lvl>
    <w:lvl w:ilvl="2">
      <w:start w:val="1"/>
      <w:numFmt w:val="bullet"/>
      <w:lvlText w:val="▪"/>
      <w:lvlJc w:val="left"/>
      <w:pPr>
        <w:ind w:left="2340" w:hanging="2340"/>
      </w:pPr>
      <w:rPr>
        <w:rFonts w:ascii="Noto Sans Symbols" w:cs="Noto Sans Symbols" w:eastAsia="Noto Sans Symbols" w:hAnsi="Noto Sans Symbols"/>
        <w:b w:val="0"/>
        <w:i w:val="0"/>
        <w:strike w:val="0"/>
        <w:color w:val="000000"/>
        <w:sz w:val="24"/>
        <w:szCs w:val="24"/>
        <w:u w:val="none"/>
        <w:shd w:fill="auto" w:val="clear"/>
        <w:vertAlign w:val="baseline"/>
      </w:rPr>
    </w:lvl>
    <w:lvl w:ilvl="3">
      <w:start w:val="1"/>
      <w:numFmt w:val="bullet"/>
      <w:lvlText w:val="•"/>
      <w:lvlJc w:val="left"/>
      <w:pPr>
        <w:ind w:left="3060" w:hanging="3060"/>
      </w:pPr>
      <w:rPr>
        <w:rFonts w:ascii="Noto Sans Symbols" w:cs="Noto Sans Symbols" w:eastAsia="Noto Sans Symbols" w:hAnsi="Noto Sans Symbols"/>
        <w:b w:val="0"/>
        <w:i w:val="0"/>
        <w:strike w:val="0"/>
        <w:color w:val="000000"/>
        <w:sz w:val="24"/>
        <w:szCs w:val="24"/>
        <w:u w:val="none"/>
        <w:shd w:fill="auto" w:val="clear"/>
        <w:vertAlign w:val="baseline"/>
      </w:rPr>
    </w:lvl>
    <w:lvl w:ilvl="4">
      <w:start w:val="1"/>
      <w:numFmt w:val="bullet"/>
      <w:lvlText w:val="□"/>
      <w:lvlJc w:val="left"/>
      <w:pPr>
        <w:ind w:left="3780" w:hanging="3780"/>
      </w:pPr>
      <w:rPr>
        <w:rFonts w:ascii="Noto Sans Symbols" w:cs="Noto Sans Symbols" w:eastAsia="Noto Sans Symbols" w:hAnsi="Noto Sans Symbols"/>
        <w:b w:val="0"/>
        <w:i w:val="0"/>
        <w:strike w:val="0"/>
        <w:color w:val="000000"/>
        <w:sz w:val="24"/>
        <w:szCs w:val="24"/>
        <w:u w:val="none"/>
        <w:shd w:fill="auto" w:val="clear"/>
        <w:vertAlign w:val="baseline"/>
      </w:rPr>
    </w:lvl>
    <w:lvl w:ilvl="5">
      <w:start w:val="1"/>
      <w:numFmt w:val="bullet"/>
      <w:lvlText w:val="▪"/>
      <w:lvlJc w:val="left"/>
      <w:pPr>
        <w:ind w:left="4500" w:hanging="4500"/>
      </w:pPr>
      <w:rPr>
        <w:rFonts w:ascii="Noto Sans Symbols" w:cs="Noto Sans Symbols" w:eastAsia="Noto Sans Symbols" w:hAnsi="Noto Sans Symbols"/>
        <w:b w:val="0"/>
        <w:i w:val="0"/>
        <w:strike w:val="0"/>
        <w:color w:val="000000"/>
        <w:sz w:val="24"/>
        <w:szCs w:val="24"/>
        <w:u w:val="none"/>
        <w:shd w:fill="auto" w:val="clear"/>
        <w:vertAlign w:val="baseline"/>
      </w:rPr>
    </w:lvl>
    <w:lvl w:ilvl="6">
      <w:start w:val="1"/>
      <w:numFmt w:val="bullet"/>
      <w:lvlText w:val="•"/>
      <w:lvlJc w:val="left"/>
      <w:pPr>
        <w:ind w:left="5220" w:hanging="5220"/>
      </w:pPr>
      <w:rPr>
        <w:rFonts w:ascii="Noto Sans Symbols" w:cs="Noto Sans Symbols" w:eastAsia="Noto Sans Symbols" w:hAnsi="Noto Sans Symbols"/>
        <w:b w:val="0"/>
        <w:i w:val="0"/>
        <w:strike w:val="0"/>
        <w:color w:val="000000"/>
        <w:sz w:val="24"/>
        <w:szCs w:val="24"/>
        <w:u w:val="none"/>
        <w:shd w:fill="auto" w:val="clear"/>
        <w:vertAlign w:val="baseline"/>
      </w:rPr>
    </w:lvl>
    <w:lvl w:ilvl="7">
      <w:start w:val="1"/>
      <w:numFmt w:val="bullet"/>
      <w:lvlText w:val="□"/>
      <w:lvlJc w:val="left"/>
      <w:pPr>
        <w:ind w:left="5940" w:hanging="5940"/>
      </w:pPr>
      <w:rPr>
        <w:rFonts w:ascii="Noto Sans Symbols" w:cs="Noto Sans Symbols" w:eastAsia="Noto Sans Symbols" w:hAnsi="Noto Sans Symbols"/>
        <w:b w:val="0"/>
        <w:i w:val="0"/>
        <w:strike w:val="0"/>
        <w:color w:val="000000"/>
        <w:sz w:val="24"/>
        <w:szCs w:val="24"/>
        <w:u w:val="none"/>
        <w:shd w:fill="auto" w:val="clear"/>
        <w:vertAlign w:val="baseline"/>
      </w:rPr>
    </w:lvl>
    <w:lvl w:ilvl="8">
      <w:start w:val="1"/>
      <w:numFmt w:val="bullet"/>
      <w:lvlText w:val="▪"/>
      <w:lvlJc w:val="left"/>
      <w:pPr>
        <w:ind w:left="6660" w:hanging="6660"/>
      </w:pPr>
      <w:rPr>
        <w:rFonts w:ascii="Noto Sans Symbols" w:cs="Noto Sans Symbols" w:eastAsia="Noto Sans Symbols" w:hAnsi="Noto Sans Symbols"/>
        <w:b w:val="0"/>
        <w:i w:val="0"/>
        <w:strike w:val="0"/>
        <w:color w:val="000000"/>
        <w:sz w:val="24"/>
        <w:szCs w:val="24"/>
        <w:u w:val="none"/>
        <w:shd w:fill="auto" w:val="clear"/>
        <w:vertAlign w:val="baseli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900" w:hanging="900"/>
      </w:pPr>
      <w:rPr>
        <w:rFonts w:ascii="Noto Sans Symbols" w:cs="Noto Sans Symbols" w:eastAsia="Noto Sans Symbols" w:hAnsi="Noto Sans Symbols"/>
        <w:b w:val="0"/>
        <w:i w:val="0"/>
        <w:strike w:val="0"/>
        <w:color w:val="000000"/>
        <w:sz w:val="24"/>
        <w:szCs w:val="24"/>
        <w:u w:val="none"/>
        <w:shd w:fill="auto" w:val="clear"/>
        <w:vertAlign w:val="baseline"/>
      </w:rPr>
    </w:lvl>
    <w:lvl w:ilvl="1">
      <w:start w:val="1"/>
      <w:numFmt w:val="bullet"/>
      <w:lvlText w:val="□"/>
      <w:lvlJc w:val="left"/>
      <w:pPr>
        <w:ind w:left="1620" w:hanging="1620"/>
      </w:pPr>
      <w:rPr>
        <w:rFonts w:ascii="Noto Sans Symbols" w:cs="Noto Sans Symbols" w:eastAsia="Noto Sans Symbols" w:hAnsi="Noto Sans Symbols"/>
        <w:b w:val="0"/>
        <w:i w:val="0"/>
        <w:strike w:val="0"/>
        <w:color w:val="000000"/>
        <w:sz w:val="24"/>
        <w:szCs w:val="24"/>
        <w:u w:val="none"/>
        <w:shd w:fill="auto" w:val="clear"/>
        <w:vertAlign w:val="baseline"/>
      </w:rPr>
    </w:lvl>
    <w:lvl w:ilvl="2">
      <w:start w:val="1"/>
      <w:numFmt w:val="bullet"/>
      <w:lvlText w:val="▪"/>
      <w:lvlJc w:val="left"/>
      <w:pPr>
        <w:ind w:left="2340" w:hanging="2340"/>
      </w:pPr>
      <w:rPr>
        <w:rFonts w:ascii="Noto Sans Symbols" w:cs="Noto Sans Symbols" w:eastAsia="Noto Sans Symbols" w:hAnsi="Noto Sans Symbols"/>
        <w:b w:val="0"/>
        <w:i w:val="0"/>
        <w:strike w:val="0"/>
        <w:color w:val="000000"/>
        <w:sz w:val="24"/>
        <w:szCs w:val="24"/>
        <w:u w:val="none"/>
        <w:shd w:fill="auto" w:val="clear"/>
        <w:vertAlign w:val="baseline"/>
      </w:rPr>
    </w:lvl>
    <w:lvl w:ilvl="3">
      <w:start w:val="1"/>
      <w:numFmt w:val="bullet"/>
      <w:lvlText w:val="•"/>
      <w:lvlJc w:val="left"/>
      <w:pPr>
        <w:ind w:left="3060" w:hanging="3060"/>
      </w:pPr>
      <w:rPr>
        <w:rFonts w:ascii="Noto Sans Symbols" w:cs="Noto Sans Symbols" w:eastAsia="Noto Sans Symbols" w:hAnsi="Noto Sans Symbols"/>
        <w:b w:val="0"/>
        <w:i w:val="0"/>
        <w:strike w:val="0"/>
        <w:color w:val="000000"/>
        <w:sz w:val="24"/>
        <w:szCs w:val="24"/>
        <w:u w:val="none"/>
        <w:shd w:fill="auto" w:val="clear"/>
        <w:vertAlign w:val="baseline"/>
      </w:rPr>
    </w:lvl>
    <w:lvl w:ilvl="4">
      <w:start w:val="1"/>
      <w:numFmt w:val="bullet"/>
      <w:lvlText w:val="□"/>
      <w:lvlJc w:val="left"/>
      <w:pPr>
        <w:ind w:left="3780" w:hanging="3780"/>
      </w:pPr>
      <w:rPr>
        <w:rFonts w:ascii="Noto Sans Symbols" w:cs="Noto Sans Symbols" w:eastAsia="Noto Sans Symbols" w:hAnsi="Noto Sans Symbols"/>
        <w:b w:val="0"/>
        <w:i w:val="0"/>
        <w:strike w:val="0"/>
        <w:color w:val="000000"/>
        <w:sz w:val="24"/>
        <w:szCs w:val="24"/>
        <w:u w:val="none"/>
        <w:shd w:fill="auto" w:val="clear"/>
        <w:vertAlign w:val="baseline"/>
      </w:rPr>
    </w:lvl>
    <w:lvl w:ilvl="5">
      <w:start w:val="1"/>
      <w:numFmt w:val="bullet"/>
      <w:lvlText w:val="▪"/>
      <w:lvlJc w:val="left"/>
      <w:pPr>
        <w:ind w:left="4500" w:hanging="4500"/>
      </w:pPr>
      <w:rPr>
        <w:rFonts w:ascii="Noto Sans Symbols" w:cs="Noto Sans Symbols" w:eastAsia="Noto Sans Symbols" w:hAnsi="Noto Sans Symbols"/>
        <w:b w:val="0"/>
        <w:i w:val="0"/>
        <w:strike w:val="0"/>
        <w:color w:val="000000"/>
        <w:sz w:val="24"/>
        <w:szCs w:val="24"/>
        <w:u w:val="none"/>
        <w:shd w:fill="auto" w:val="clear"/>
        <w:vertAlign w:val="baseline"/>
      </w:rPr>
    </w:lvl>
    <w:lvl w:ilvl="6">
      <w:start w:val="1"/>
      <w:numFmt w:val="bullet"/>
      <w:lvlText w:val="•"/>
      <w:lvlJc w:val="left"/>
      <w:pPr>
        <w:ind w:left="5220" w:hanging="5220"/>
      </w:pPr>
      <w:rPr>
        <w:rFonts w:ascii="Noto Sans Symbols" w:cs="Noto Sans Symbols" w:eastAsia="Noto Sans Symbols" w:hAnsi="Noto Sans Symbols"/>
        <w:b w:val="0"/>
        <w:i w:val="0"/>
        <w:strike w:val="0"/>
        <w:color w:val="000000"/>
        <w:sz w:val="24"/>
        <w:szCs w:val="24"/>
        <w:u w:val="none"/>
        <w:shd w:fill="auto" w:val="clear"/>
        <w:vertAlign w:val="baseline"/>
      </w:rPr>
    </w:lvl>
    <w:lvl w:ilvl="7">
      <w:start w:val="1"/>
      <w:numFmt w:val="bullet"/>
      <w:lvlText w:val="□"/>
      <w:lvlJc w:val="left"/>
      <w:pPr>
        <w:ind w:left="5940" w:hanging="5940"/>
      </w:pPr>
      <w:rPr>
        <w:rFonts w:ascii="Noto Sans Symbols" w:cs="Noto Sans Symbols" w:eastAsia="Noto Sans Symbols" w:hAnsi="Noto Sans Symbols"/>
        <w:b w:val="0"/>
        <w:i w:val="0"/>
        <w:strike w:val="0"/>
        <w:color w:val="000000"/>
        <w:sz w:val="24"/>
        <w:szCs w:val="24"/>
        <w:u w:val="none"/>
        <w:shd w:fill="auto" w:val="clear"/>
        <w:vertAlign w:val="baseline"/>
      </w:rPr>
    </w:lvl>
    <w:lvl w:ilvl="8">
      <w:start w:val="1"/>
      <w:numFmt w:val="bullet"/>
      <w:lvlText w:val="▪"/>
      <w:lvlJc w:val="left"/>
      <w:pPr>
        <w:ind w:left="6660" w:hanging="6660"/>
      </w:pPr>
      <w:rPr>
        <w:rFonts w:ascii="Noto Sans Symbols" w:cs="Noto Sans Symbols" w:eastAsia="Noto Sans Symbols" w:hAnsi="Noto Sans Symbols"/>
        <w:b w:val="0"/>
        <w:i w:val="0"/>
        <w:strike w:val="0"/>
        <w:color w:val="000000"/>
        <w:sz w:val="24"/>
        <w:szCs w:val="24"/>
        <w:u w:val="none"/>
        <w:shd w:fill="auto" w:val="clear"/>
        <w:vertAlign w:val="baseline"/>
      </w:rPr>
    </w:lvl>
  </w:abstractNum>
  <w:abstractNum w:abstractNumId="8">
    <w:lvl w:ilvl="0">
      <w:start w:val="1"/>
      <w:numFmt w:val="bullet"/>
      <w:lvlText w:val="⮚"/>
      <w:lvlJc w:val="left"/>
      <w:pPr>
        <w:ind w:left="900" w:hanging="900"/>
      </w:pPr>
      <w:rPr>
        <w:rFonts w:ascii="Noto Sans Symbols" w:cs="Noto Sans Symbols" w:eastAsia="Noto Sans Symbols" w:hAnsi="Noto Sans Symbols"/>
        <w:b w:val="0"/>
        <w:i w:val="0"/>
        <w:strike w:val="0"/>
        <w:color w:val="000000"/>
        <w:sz w:val="24"/>
        <w:szCs w:val="24"/>
        <w:u w:val="none"/>
        <w:shd w:fill="auto" w:val="clear"/>
        <w:vertAlign w:val="baseline"/>
      </w:rPr>
    </w:lvl>
    <w:lvl w:ilvl="1">
      <w:start w:val="1"/>
      <w:numFmt w:val="bullet"/>
      <w:lvlText w:val="□"/>
      <w:lvlJc w:val="left"/>
      <w:pPr>
        <w:ind w:left="1620" w:hanging="1620"/>
      </w:pPr>
      <w:rPr>
        <w:rFonts w:ascii="Noto Sans Symbols" w:cs="Noto Sans Symbols" w:eastAsia="Noto Sans Symbols" w:hAnsi="Noto Sans Symbols"/>
        <w:b w:val="0"/>
        <w:i w:val="0"/>
        <w:strike w:val="0"/>
        <w:color w:val="000000"/>
        <w:sz w:val="24"/>
        <w:szCs w:val="24"/>
        <w:u w:val="none"/>
        <w:shd w:fill="auto" w:val="clear"/>
        <w:vertAlign w:val="baseline"/>
      </w:rPr>
    </w:lvl>
    <w:lvl w:ilvl="2">
      <w:start w:val="1"/>
      <w:numFmt w:val="bullet"/>
      <w:lvlText w:val="▪"/>
      <w:lvlJc w:val="left"/>
      <w:pPr>
        <w:ind w:left="2340" w:hanging="2340"/>
      </w:pPr>
      <w:rPr>
        <w:rFonts w:ascii="Noto Sans Symbols" w:cs="Noto Sans Symbols" w:eastAsia="Noto Sans Symbols" w:hAnsi="Noto Sans Symbols"/>
        <w:b w:val="0"/>
        <w:i w:val="0"/>
        <w:strike w:val="0"/>
        <w:color w:val="000000"/>
        <w:sz w:val="24"/>
        <w:szCs w:val="24"/>
        <w:u w:val="none"/>
        <w:shd w:fill="auto" w:val="clear"/>
        <w:vertAlign w:val="baseline"/>
      </w:rPr>
    </w:lvl>
    <w:lvl w:ilvl="3">
      <w:start w:val="1"/>
      <w:numFmt w:val="bullet"/>
      <w:lvlText w:val="•"/>
      <w:lvlJc w:val="left"/>
      <w:pPr>
        <w:ind w:left="3060" w:hanging="3060"/>
      </w:pPr>
      <w:rPr>
        <w:rFonts w:ascii="Noto Sans Symbols" w:cs="Noto Sans Symbols" w:eastAsia="Noto Sans Symbols" w:hAnsi="Noto Sans Symbols"/>
        <w:b w:val="0"/>
        <w:i w:val="0"/>
        <w:strike w:val="0"/>
        <w:color w:val="000000"/>
        <w:sz w:val="24"/>
        <w:szCs w:val="24"/>
        <w:u w:val="none"/>
        <w:shd w:fill="auto" w:val="clear"/>
        <w:vertAlign w:val="baseline"/>
      </w:rPr>
    </w:lvl>
    <w:lvl w:ilvl="4">
      <w:start w:val="1"/>
      <w:numFmt w:val="bullet"/>
      <w:lvlText w:val="□"/>
      <w:lvlJc w:val="left"/>
      <w:pPr>
        <w:ind w:left="3780" w:hanging="3780"/>
      </w:pPr>
      <w:rPr>
        <w:rFonts w:ascii="Noto Sans Symbols" w:cs="Noto Sans Symbols" w:eastAsia="Noto Sans Symbols" w:hAnsi="Noto Sans Symbols"/>
        <w:b w:val="0"/>
        <w:i w:val="0"/>
        <w:strike w:val="0"/>
        <w:color w:val="000000"/>
        <w:sz w:val="24"/>
        <w:szCs w:val="24"/>
        <w:u w:val="none"/>
        <w:shd w:fill="auto" w:val="clear"/>
        <w:vertAlign w:val="baseline"/>
      </w:rPr>
    </w:lvl>
    <w:lvl w:ilvl="5">
      <w:start w:val="1"/>
      <w:numFmt w:val="bullet"/>
      <w:lvlText w:val="▪"/>
      <w:lvlJc w:val="left"/>
      <w:pPr>
        <w:ind w:left="4500" w:hanging="4500"/>
      </w:pPr>
      <w:rPr>
        <w:rFonts w:ascii="Noto Sans Symbols" w:cs="Noto Sans Symbols" w:eastAsia="Noto Sans Symbols" w:hAnsi="Noto Sans Symbols"/>
        <w:b w:val="0"/>
        <w:i w:val="0"/>
        <w:strike w:val="0"/>
        <w:color w:val="000000"/>
        <w:sz w:val="24"/>
        <w:szCs w:val="24"/>
        <w:u w:val="none"/>
        <w:shd w:fill="auto" w:val="clear"/>
        <w:vertAlign w:val="baseline"/>
      </w:rPr>
    </w:lvl>
    <w:lvl w:ilvl="6">
      <w:start w:val="1"/>
      <w:numFmt w:val="bullet"/>
      <w:lvlText w:val="•"/>
      <w:lvlJc w:val="left"/>
      <w:pPr>
        <w:ind w:left="5220" w:hanging="5220"/>
      </w:pPr>
      <w:rPr>
        <w:rFonts w:ascii="Noto Sans Symbols" w:cs="Noto Sans Symbols" w:eastAsia="Noto Sans Symbols" w:hAnsi="Noto Sans Symbols"/>
        <w:b w:val="0"/>
        <w:i w:val="0"/>
        <w:strike w:val="0"/>
        <w:color w:val="000000"/>
        <w:sz w:val="24"/>
        <w:szCs w:val="24"/>
        <w:u w:val="none"/>
        <w:shd w:fill="auto" w:val="clear"/>
        <w:vertAlign w:val="baseline"/>
      </w:rPr>
    </w:lvl>
    <w:lvl w:ilvl="7">
      <w:start w:val="1"/>
      <w:numFmt w:val="bullet"/>
      <w:lvlText w:val="□"/>
      <w:lvlJc w:val="left"/>
      <w:pPr>
        <w:ind w:left="5940" w:hanging="5940"/>
      </w:pPr>
      <w:rPr>
        <w:rFonts w:ascii="Noto Sans Symbols" w:cs="Noto Sans Symbols" w:eastAsia="Noto Sans Symbols" w:hAnsi="Noto Sans Symbols"/>
        <w:b w:val="0"/>
        <w:i w:val="0"/>
        <w:strike w:val="0"/>
        <w:color w:val="000000"/>
        <w:sz w:val="24"/>
        <w:szCs w:val="24"/>
        <w:u w:val="none"/>
        <w:shd w:fill="auto" w:val="clear"/>
        <w:vertAlign w:val="baseline"/>
      </w:rPr>
    </w:lvl>
    <w:lvl w:ilvl="8">
      <w:start w:val="1"/>
      <w:numFmt w:val="bullet"/>
      <w:lvlText w:val="▪"/>
      <w:lvlJc w:val="left"/>
      <w:pPr>
        <w:ind w:left="6660" w:hanging="6660"/>
      </w:pPr>
      <w:rPr>
        <w:rFonts w:ascii="Noto Sans Symbols" w:cs="Noto Sans Symbols" w:eastAsia="Noto Sans Symbols" w:hAnsi="Noto Sans Symbols"/>
        <w:b w:val="0"/>
        <w:i w:val="0"/>
        <w:strike w:val="0"/>
        <w:color w:val="000000"/>
        <w:sz w:val="24"/>
        <w:szCs w:val="24"/>
        <w:u w:val="none"/>
        <w:shd w:fill="auto" w:val="clear"/>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11">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14">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15">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17">
    <w:lvl w:ilvl="0">
      <w:start w:val="1"/>
      <w:numFmt w:val="upperLetter"/>
      <w:lvlText w:val="%1."/>
      <w:lvlJc w:val="left"/>
      <w:pPr>
        <w:ind w:left="1016" w:hanging="1016"/>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6120" w:hanging="612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840" w:hanging="684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18">
    <w:lvl w:ilvl="0">
      <w:start w:val="1"/>
      <w:numFmt w:val="bullet"/>
      <w:lvlText w:val="o"/>
      <w:lvlJc w:val="left"/>
      <w:pPr>
        <w:ind w:left="710" w:hanging="360"/>
      </w:pPr>
      <w:rPr>
        <w:rFonts w:ascii="Courier New" w:cs="Courier New" w:eastAsia="Courier New" w:hAnsi="Courier New"/>
        <w:sz w:val="24"/>
        <w:szCs w:val="24"/>
      </w:rPr>
    </w:lvl>
    <w:lvl w:ilvl="1">
      <w:start w:val="1"/>
      <w:numFmt w:val="bullet"/>
      <w:lvlText w:val="o"/>
      <w:lvlJc w:val="left"/>
      <w:pPr>
        <w:ind w:left="1430" w:hanging="360"/>
      </w:pPr>
      <w:rPr>
        <w:rFonts w:ascii="Courier New" w:cs="Courier New" w:eastAsia="Courier New" w:hAnsi="Courier New"/>
      </w:rPr>
    </w:lvl>
    <w:lvl w:ilvl="2">
      <w:start w:val="1"/>
      <w:numFmt w:val="bullet"/>
      <w:lvlText w:val="▪"/>
      <w:lvlJc w:val="left"/>
      <w:pPr>
        <w:ind w:left="2150" w:hanging="360"/>
      </w:pPr>
      <w:rPr>
        <w:rFonts w:ascii="Noto Sans Symbols" w:cs="Noto Sans Symbols" w:eastAsia="Noto Sans Symbols" w:hAnsi="Noto Sans Symbols"/>
      </w:rPr>
    </w:lvl>
    <w:lvl w:ilvl="3">
      <w:start w:val="1"/>
      <w:numFmt w:val="bullet"/>
      <w:lvlText w:val="●"/>
      <w:lvlJc w:val="left"/>
      <w:pPr>
        <w:ind w:left="2870" w:hanging="360"/>
      </w:pPr>
      <w:rPr>
        <w:rFonts w:ascii="Noto Sans Symbols" w:cs="Noto Sans Symbols" w:eastAsia="Noto Sans Symbols" w:hAnsi="Noto Sans Symbols"/>
      </w:rPr>
    </w:lvl>
    <w:lvl w:ilvl="4">
      <w:start w:val="1"/>
      <w:numFmt w:val="bullet"/>
      <w:lvlText w:val="o"/>
      <w:lvlJc w:val="left"/>
      <w:pPr>
        <w:ind w:left="3590" w:hanging="360"/>
      </w:pPr>
      <w:rPr>
        <w:rFonts w:ascii="Courier New" w:cs="Courier New" w:eastAsia="Courier New" w:hAnsi="Courier New"/>
      </w:rPr>
    </w:lvl>
    <w:lvl w:ilvl="5">
      <w:start w:val="1"/>
      <w:numFmt w:val="bullet"/>
      <w:lvlText w:val="▪"/>
      <w:lvlJc w:val="left"/>
      <w:pPr>
        <w:ind w:left="4310" w:hanging="360"/>
      </w:pPr>
      <w:rPr>
        <w:rFonts w:ascii="Noto Sans Symbols" w:cs="Noto Sans Symbols" w:eastAsia="Noto Sans Symbols" w:hAnsi="Noto Sans Symbols"/>
      </w:rPr>
    </w:lvl>
    <w:lvl w:ilvl="6">
      <w:start w:val="1"/>
      <w:numFmt w:val="bullet"/>
      <w:lvlText w:val="●"/>
      <w:lvlJc w:val="left"/>
      <w:pPr>
        <w:ind w:left="5030" w:hanging="360"/>
      </w:pPr>
      <w:rPr>
        <w:rFonts w:ascii="Noto Sans Symbols" w:cs="Noto Sans Symbols" w:eastAsia="Noto Sans Symbols" w:hAnsi="Noto Sans Symbols"/>
      </w:rPr>
    </w:lvl>
    <w:lvl w:ilvl="7">
      <w:start w:val="1"/>
      <w:numFmt w:val="bullet"/>
      <w:lvlText w:val="o"/>
      <w:lvlJc w:val="left"/>
      <w:pPr>
        <w:ind w:left="5750" w:hanging="360"/>
      </w:pPr>
      <w:rPr>
        <w:rFonts w:ascii="Courier New" w:cs="Courier New" w:eastAsia="Courier New" w:hAnsi="Courier New"/>
      </w:rPr>
    </w:lvl>
    <w:lvl w:ilvl="8">
      <w:start w:val="1"/>
      <w:numFmt w:val="bullet"/>
      <w:lvlText w:val="▪"/>
      <w:lvlJc w:val="left"/>
      <w:pPr>
        <w:ind w:left="647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1">
    <w:lvl w:ilvl="0">
      <w:start w:val="0"/>
      <w:numFmt w:val="upp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1"/>
      <w:numFmt w:val="upperLetter"/>
      <w:lvlText w:val="%1."/>
      <w:lvlJc w:val="left"/>
      <w:pPr>
        <w:ind w:left="400" w:hanging="360"/>
      </w:pPr>
      <w:rPr/>
    </w:lvl>
    <w:lvl w:ilvl="1">
      <w:start w:val="1"/>
      <w:numFmt w:val="lowerLetter"/>
      <w:lvlText w:val="%2."/>
      <w:lvlJc w:val="left"/>
      <w:pPr>
        <w:ind w:left="1120" w:hanging="360"/>
      </w:pPr>
      <w:rPr/>
    </w:lvl>
    <w:lvl w:ilvl="2">
      <w:start w:val="1"/>
      <w:numFmt w:val="lowerRoman"/>
      <w:lvlText w:val="%3."/>
      <w:lvlJc w:val="right"/>
      <w:pPr>
        <w:ind w:left="1840" w:hanging="180"/>
      </w:pPr>
      <w:rPr/>
    </w:lvl>
    <w:lvl w:ilvl="3">
      <w:start w:val="1"/>
      <w:numFmt w:val="decimal"/>
      <w:lvlText w:val="%4."/>
      <w:lvlJc w:val="left"/>
      <w:pPr>
        <w:ind w:left="2560" w:hanging="360"/>
      </w:pPr>
      <w:rPr/>
    </w:lvl>
    <w:lvl w:ilvl="4">
      <w:start w:val="1"/>
      <w:numFmt w:val="lowerLetter"/>
      <w:lvlText w:val="%5."/>
      <w:lvlJc w:val="left"/>
      <w:pPr>
        <w:ind w:left="3280" w:hanging="360"/>
      </w:pPr>
      <w:rPr/>
    </w:lvl>
    <w:lvl w:ilvl="5">
      <w:start w:val="1"/>
      <w:numFmt w:val="lowerRoman"/>
      <w:lvlText w:val="%6."/>
      <w:lvlJc w:val="right"/>
      <w:pPr>
        <w:ind w:left="4000" w:hanging="180"/>
      </w:pPr>
      <w:rPr/>
    </w:lvl>
    <w:lvl w:ilvl="6">
      <w:start w:val="1"/>
      <w:numFmt w:val="decimal"/>
      <w:lvlText w:val="%7."/>
      <w:lvlJc w:val="left"/>
      <w:pPr>
        <w:ind w:left="4720" w:hanging="360"/>
      </w:pPr>
      <w:rPr/>
    </w:lvl>
    <w:lvl w:ilvl="7">
      <w:start w:val="1"/>
      <w:numFmt w:val="lowerLetter"/>
      <w:lvlText w:val="%8."/>
      <w:lvlJc w:val="left"/>
      <w:pPr>
        <w:ind w:left="5440" w:hanging="360"/>
      </w:pPr>
      <w:rPr/>
    </w:lvl>
    <w:lvl w:ilvl="8">
      <w:start w:val="1"/>
      <w:numFmt w:val="lowerRoman"/>
      <w:lvlText w:val="%9."/>
      <w:lvlJc w:val="right"/>
      <w:pPr>
        <w:ind w:left="6160" w:hanging="180"/>
      </w:pPr>
      <w:rPr/>
    </w:lvl>
  </w:abstractNum>
  <w:abstractNum w:abstractNumId="23">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US"/>
      </w:rPr>
    </w:rPrDefault>
    <w:pPrDefault>
      <w:pPr>
        <w:spacing w:after="4" w:line="249" w:lineRule="auto"/>
        <w:ind w:left="370" w:hanging="74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10" w:right="0" w:hanging="10"/>
      <w:jc w:val="left"/>
    </w:pPr>
    <w:rPr>
      <w:rFonts w:ascii="Times New Roman" w:cs="Times New Roman" w:eastAsia="Times New Roman" w:hAnsi="Times New Roman"/>
      <w:b w:val="1"/>
      <w:i w:val="0"/>
      <w:smallCaps w:val="0"/>
      <w:strike w:val="0"/>
      <w:color w:val="244061"/>
      <w:sz w:val="32"/>
      <w:szCs w:val="3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10" w:right="0" w:hanging="10"/>
      <w:jc w:val="left"/>
    </w:pPr>
    <w:rPr>
      <w:rFonts w:ascii="Times New Roman" w:cs="Times New Roman" w:eastAsia="Times New Roman" w:hAnsi="Times New Roman"/>
      <w:b w:val="1"/>
      <w:i w:val="0"/>
      <w:smallCaps w:val="0"/>
      <w:strike w:val="0"/>
      <w:color w:val="365f91"/>
      <w:sz w:val="24"/>
      <w:szCs w:val="24"/>
      <w:u w:val="none"/>
      <w:shd w:fill="auto" w:val="clear"/>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D23A1"/>
    <w:pPr>
      <w:ind w:hanging="370"/>
    </w:pPr>
    <w:rPr>
      <w:color w:val="000000"/>
    </w:rPr>
  </w:style>
  <w:style w:type="paragraph" w:styleId="Heading1">
    <w:name w:val="heading 1"/>
    <w:next w:val="Normal"/>
    <w:link w:val="Heading1Char"/>
    <w:uiPriority w:val="9"/>
    <w:unhideWhenUsed w:val="1"/>
    <w:qFormat w:val="1"/>
    <w:pPr>
      <w:keepNext w:val="1"/>
      <w:keepLines w:val="1"/>
      <w:spacing w:after="0"/>
      <w:ind w:left="10" w:hanging="10"/>
      <w:outlineLvl w:val="0"/>
    </w:pPr>
    <w:rPr>
      <w:b w:val="1"/>
      <w:color w:val="244061"/>
      <w:sz w:val="32"/>
    </w:rPr>
  </w:style>
  <w:style w:type="paragraph" w:styleId="Heading2">
    <w:name w:val="heading 2"/>
    <w:next w:val="Normal"/>
    <w:link w:val="Heading2Char"/>
    <w:uiPriority w:val="9"/>
    <w:unhideWhenUsed w:val="1"/>
    <w:qFormat w:val="1"/>
    <w:pPr>
      <w:keepNext w:val="1"/>
      <w:keepLines w:val="1"/>
      <w:spacing w:after="0"/>
      <w:ind w:left="10" w:hanging="10"/>
      <w:outlineLvl w:val="1"/>
    </w:pPr>
    <w:rPr>
      <w:b w:val="1"/>
      <w:color w:val="365f91"/>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character" w:styleId="Heading2Char" w:customStyle="1">
    <w:name w:val="Heading 2 Char"/>
    <w:link w:val="Heading2"/>
    <w:rPr>
      <w:rFonts w:ascii="Times New Roman" w:cs="Times New Roman" w:eastAsia="Times New Roman" w:hAnsi="Times New Roman"/>
      <w:b w:val="1"/>
      <w:color w:val="365f91"/>
      <w:sz w:val="24"/>
    </w:rPr>
  </w:style>
  <w:style w:type="character" w:styleId="Heading1Char" w:customStyle="1">
    <w:name w:val="Heading 1 Char"/>
    <w:link w:val="Heading1"/>
    <w:rPr>
      <w:rFonts w:ascii="Times New Roman" w:cs="Times New Roman" w:eastAsia="Times New Roman" w:hAnsi="Times New Roman"/>
      <w:b w:val="1"/>
      <w:color w:val="244061"/>
      <w:sz w:val="32"/>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ListParagraph">
    <w:name w:val="List Paragraph"/>
    <w:basedOn w:val="Normal"/>
    <w:link w:val="ListParagraphChar"/>
    <w:qFormat w:val="1"/>
    <w:rsid w:val="00CC1619"/>
    <w:pPr>
      <w:spacing w:after="0" w:line="240" w:lineRule="auto"/>
      <w:ind w:left="720" w:firstLine="0"/>
      <w:contextualSpacing w:val="1"/>
    </w:pPr>
    <w:rPr>
      <w:rFonts w:cstheme="minorBidi" w:eastAsiaTheme="minorHAnsi"/>
      <w:color w:val="auto"/>
    </w:rPr>
  </w:style>
  <w:style w:type="paragraph" w:styleId="BodyText">
    <w:name w:val="Body Text"/>
    <w:basedOn w:val="Normal"/>
    <w:link w:val="BodyTextChar"/>
    <w:uiPriority w:val="1"/>
    <w:qFormat w:val="1"/>
    <w:rsid w:val="00CC1619"/>
    <w:pPr>
      <w:widowControl w:val="0"/>
      <w:spacing w:after="0" w:before="4" w:line="240" w:lineRule="auto"/>
      <w:ind w:left="120" w:firstLine="360"/>
    </w:pPr>
    <w:rPr>
      <w:rFonts w:cstheme="minorBidi"/>
      <w:color w:val="auto"/>
    </w:rPr>
  </w:style>
  <w:style w:type="character" w:styleId="BodyTextChar" w:customStyle="1">
    <w:name w:val="Body Text Char"/>
    <w:basedOn w:val="DefaultParagraphFont"/>
    <w:link w:val="BodyText"/>
    <w:uiPriority w:val="1"/>
    <w:rsid w:val="00CC1619"/>
    <w:rPr>
      <w:rFonts w:ascii="Times New Roman" w:eastAsia="Times New Roman" w:hAnsi="Times New Roman"/>
      <w:sz w:val="24"/>
    </w:rPr>
  </w:style>
  <w:style w:type="character" w:styleId="ListParagraphChar" w:customStyle="1">
    <w:name w:val="List Paragraph Char"/>
    <w:basedOn w:val="DefaultParagraphFont"/>
    <w:link w:val="ListParagraph"/>
    <w:rsid w:val="00CC1619"/>
    <w:rPr>
      <w:rFonts w:ascii="Times New Roman" w:hAnsi="Times New Roman" w:eastAsiaTheme="minorHAnsi"/>
      <w:sz w:val="24"/>
    </w:rPr>
  </w:style>
  <w:style w:type="paragraph" w:styleId="TableParagraph" w:customStyle="1">
    <w:name w:val="Table Paragraph"/>
    <w:basedOn w:val="Normal"/>
    <w:uiPriority w:val="1"/>
    <w:qFormat w:val="1"/>
    <w:rsid w:val="006C5C0B"/>
    <w:pPr>
      <w:widowControl w:val="0"/>
      <w:spacing w:after="0" w:line="240" w:lineRule="auto"/>
      <w:ind w:left="0" w:firstLine="0"/>
    </w:pPr>
    <w:rPr>
      <w:rFonts w:asciiTheme="minorHAnsi" w:cstheme="minorBidi" w:eastAsiaTheme="minorHAnsi" w:hAnsiTheme="minorHAnsi"/>
      <w:color w:val="auto"/>
      <w:sz w:val="2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107.0" w:type="dxa"/>
        <w:right w:w="115.0" w:type="dxa"/>
      </w:tblCellMar>
    </w:tblPr>
  </w:style>
  <w:style w:type="table" w:styleId="a0" w:customStyle="1">
    <w:basedOn w:val="TableNormal"/>
    <w:pPr>
      <w:spacing w:after="0" w:line="240" w:lineRule="auto"/>
    </w:pPr>
    <w:tblPr>
      <w:tblStyleRowBandSize w:val="1"/>
      <w:tblStyleColBandSize w:val="1"/>
      <w:tblCellMar>
        <w:top w:w="107.0" w:type="dxa"/>
        <w:right w:w="115.0" w:type="dxa"/>
      </w:tblCellMar>
    </w:tblPr>
  </w:style>
  <w:style w:type="table" w:styleId="a1" w:customStyle="1">
    <w:basedOn w:val="TableNormal"/>
    <w:pPr>
      <w:spacing w:after="0" w:line="240" w:lineRule="auto"/>
    </w:pPr>
    <w:tblPr>
      <w:tblStyleRowBandSize w:val="1"/>
      <w:tblStyleColBandSize w:val="1"/>
      <w:tblCellMar>
        <w:top w:w="107.0" w:type="dxa"/>
        <w:right w:w="115.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tblPr>
      <w:tblStyleRowBandSize w:val="1"/>
      <w:tblStyleColBandSize w:val="1"/>
      <w:tblCellMar>
        <w:left w:w="0.0" w:type="dxa"/>
        <w:right w:w="0.0" w:type="dxa"/>
      </w:tblCellMar>
    </w:tblPr>
  </w:style>
  <w:style w:type="table" w:styleId="a7" w:customStyle="1">
    <w:basedOn w:val="TableNormal"/>
    <w:tblPr>
      <w:tblStyleRowBandSize w:val="1"/>
      <w:tblStyleColBandSize w:val="1"/>
      <w:tblCellMar>
        <w:left w:w="0.0" w:type="dxa"/>
        <w:right w:w="0.0" w:type="dxa"/>
      </w:tblCellMar>
    </w:tblPr>
  </w:style>
  <w:style w:type="table" w:styleId="a8" w:customStyle="1">
    <w:basedOn w:val="TableNormal"/>
    <w:tblPr>
      <w:tblStyleRowBandSize w:val="1"/>
      <w:tblStyleColBandSize w:val="1"/>
      <w:tblCellMar>
        <w:left w:w="0.0" w:type="dxa"/>
        <w:right w:w="0.0" w:type="dxa"/>
      </w:tblCellMar>
    </w:tblPr>
  </w:style>
  <w:style w:type="table" w:styleId="a9" w:customStyle="1">
    <w:basedOn w:val="TableNormal"/>
    <w:tblPr>
      <w:tblStyleRowBandSize w:val="1"/>
      <w:tblStyleColBandSize w:val="1"/>
      <w:tblCellMar>
        <w:left w:w="0.0" w:type="dxa"/>
        <w:right w:w="0.0" w:type="dxa"/>
      </w:tblCellMar>
    </w:tblPr>
  </w:style>
  <w:style w:type="table" w:styleId="aa" w:customStyle="1">
    <w:basedOn w:val="TableNormal"/>
    <w:tblPr>
      <w:tblStyleRowBandSize w:val="1"/>
      <w:tblStyleColBandSize w:val="1"/>
      <w:tblCellMar>
        <w:left w:w="0.0" w:type="dxa"/>
        <w:right w:w="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pPr>
      <w:spacing w:after="0" w:line="240" w:lineRule="auto"/>
    </w:pPr>
    <w:tblPr>
      <w:tblStyleRowBandSize w:val="1"/>
      <w:tblStyleColBandSize w:val="1"/>
      <w:tblCellMar>
        <w:top w:w="76.0" w:type="dxa"/>
        <w:left w:w="107.0" w:type="dxa"/>
        <w:right w:w="67.0" w:type="dxa"/>
      </w:tblCellMar>
    </w:tblPr>
  </w:style>
  <w:style w:type="table" w:styleId="af" w:customStyle="1">
    <w:basedOn w:val="TableNormal"/>
    <w:pPr>
      <w:spacing w:after="0" w:line="240" w:lineRule="auto"/>
    </w:pPr>
    <w:tblPr>
      <w:tblStyleRowBandSize w:val="1"/>
      <w:tblStyleColBandSize w:val="1"/>
      <w:tblCellMar>
        <w:top w:w="77.0" w:type="dxa"/>
        <w:left w:w="107.0" w:type="dxa"/>
        <w:right w:w="97.0" w:type="dxa"/>
      </w:tblCellMar>
    </w:tblPr>
  </w:style>
  <w:style w:type="table" w:styleId="af0" w:customStyle="1">
    <w:basedOn w:val="TableNormal"/>
    <w:pPr>
      <w:spacing w:after="0" w:line="240" w:lineRule="auto"/>
    </w:pPr>
    <w:tblPr>
      <w:tblStyleRowBandSize w:val="1"/>
      <w:tblStyleColBandSize w:val="1"/>
      <w:tblCellMar>
        <w:top w:w="62.0" w:type="dxa"/>
        <w:left w:w="107.0" w:type="dxa"/>
        <w:right w:w="63.0" w:type="dxa"/>
      </w:tblCellMar>
    </w:tblPr>
  </w:style>
  <w:style w:type="table" w:styleId="af1" w:customStyle="1">
    <w:basedOn w:val="TableNormal"/>
    <w:pPr>
      <w:spacing w:after="0" w:line="240" w:lineRule="auto"/>
    </w:pPr>
    <w:tblPr>
      <w:tblStyleRowBandSize w:val="1"/>
      <w:tblStyleColBandSize w:val="1"/>
      <w:tblCellMar>
        <w:top w:w="76.0" w:type="dxa"/>
        <w:left w:w="107.0" w:type="dxa"/>
        <w:right w:w="115.0" w:type="dxa"/>
      </w:tblCellMar>
    </w:tblPr>
  </w:style>
  <w:style w:type="table" w:styleId="af2" w:customStyle="1">
    <w:basedOn w:val="TableNormal"/>
    <w:pPr>
      <w:spacing w:after="0" w:line="240" w:lineRule="auto"/>
    </w:pPr>
    <w:tblPr>
      <w:tblStyleRowBandSize w:val="1"/>
      <w:tblStyleColBandSize w:val="1"/>
      <w:tblCellMar>
        <w:top w:w="53.0" w:type="dxa"/>
        <w:left w:w="107.0" w:type="dxa"/>
        <w:right w:w="70.0" w:type="dxa"/>
      </w:tblCellMar>
    </w:tblPr>
  </w:style>
  <w:style w:type="table" w:styleId="af3" w:customStyle="1">
    <w:basedOn w:val="TableNormal"/>
    <w:pPr>
      <w:spacing w:after="0" w:line="240" w:lineRule="auto"/>
    </w:pPr>
    <w:tblPr>
      <w:tblStyleRowBandSize w:val="1"/>
      <w:tblStyleColBandSize w:val="1"/>
      <w:tblCellMar>
        <w:top w:w="44.0" w:type="dxa"/>
        <w:left w:w="107.0" w:type="dxa"/>
        <w:right w:w="79.0" w:type="dxa"/>
      </w:tblCellMar>
    </w:tblPr>
  </w:style>
  <w:style w:type="table" w:styleId="af4" w:customStyle="1">
    <w:basedOn w:val="TableNormal"/>
    <w:pPr>
      <w:spacing w:after="0" w:line="240" w:lineRule="auto"/>
    </w:pPr>
    <w:tblPr>
      <w:tblStyleRowBandSize w:val="1"/>
      <w:tblStyleColBandSize w:val="1"/>
      <w:tblCellMar>
        <w:left w:w="15.0" w:type="dxa"/>
        <w:right w:w="99.0" w:type="dxa"/>
      </w:tblCellMar>
    </w:tblPr>
  </w:style>
  <w:style w:type="table" w:styleId="af5" w:customStyle="1">
    <w:basedOn w:val="TableNormal"/>
    <w:pPr>
      <w:spacing w:after="0" w:line="240" w:lineRule="auto"/>
    </w:pPr>
    <w:tblPr>
      <w:tblStyleRowBandSize w:val="1"/>
      <w:tblStyleColBandSize w:val="1"/>
      <w:tblCellMar>
        <w:left w:w="15.0" w:type="dxa"/>
        <w:right w:w="98.0" w:type="dxa"/>
      </w:tblCellMar>
    </w:tblPr>
  </w:style>
  <w:style w:type="table" w:styleId="af6"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7"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8"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9"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a"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b"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c"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d"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e"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0"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1"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2" w:customStyle="1">
    <w:basedOn w:val="TableNormal"/>
    <w:tblPr>
      <w:tblStyleRowBandSize w:val="1"/>
      <w:tblStyleColBandSize w:val="1"/>
      <w:tblCellMar>
        <w:top w:w="15.0" w:type="dxa"/>
        <w:left w:w="15.0" w:type="dxa"/>
        <w:bottom w:w="15.0" w:type="dxa"/>
        <w:right w:w="15.0" w:type="dxa"/>
      </w:tblCellMar>
    </w:tblPr>
  </w:style>
  <w:style w:type="table" w:styleId="aff3" w:customStyle="1">
    <w:basedOn w:val="TableNormal"/>
    <w:tblPr>
      <w:tblStyleRowBandSize w:val="1"/>
      <w:tblStyleColBandSize w:val="1"/>
      <w:tblCellMar>
        <w:top w:w="15.0" w:type="dxa"/>
        <w:left w:w="15.0" w:type="dxa"/>
        <w:bottom w:w="15.0" w:type="dxa"/>
        <w:right w:w="15.0" w:type="dxa"/>
      </w:tblCellMar>
    </w:tblPr>
  </w:style>
  <w:style w:type="table" w:styleId="aff4" w:customStyle="1">
    <w:basedOn w:val="TableNormal"/>
    <w:tblPr>
      <w:tblStyleRowBandSize w:val="1"/>
      <w:tblStyleColBandSize w:val="1"/>
      <w:tblCellMar>
        <w:top w:w="15.0" w:type="dxa"/>
        <w:left w:w="15.0" w:type="dxa"/>
        <w:bottom w:w="15.0" w:type="dxa"/>
        <w:right w:w="15.0" w:type="dxa"/>
      </w:tblCellMar>
    </w:tblPr>
  </w:style>
  <w:style w:type="table" w:styleId="aff5"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6"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7"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8"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9"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a"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b" w:customStyle="1">
    <w:basedOn w:val="TableNormal"/>
    <w:tblPr>
      <w:tblStyleRowBandSize w:val="1"/>
      <w:tblStyleColBandSize w:val="1"/>
      <w:tblCellMar>
        <w:left w:w="115.0" w:type="dxa"/>
        <w:right w:w="115.0" w:type="dxa"/>
      </w:tblCellMar>
    </w:tblPr>
  </w:style>
  <w:style w:type="table" w:styleId="affc" w:customStyle="1">
    <w:basedOn w:val="TableNormal"/>
    <w:tblPr>
      <w:tblStyleRowBandSize w:val="1"/>
      <w:tblStyleColBandSize w:val="1"/>
      <w:tblCellMar>
        <w:left w:w="115.0" w:type="dxa"/>
        <w:right w:w="115.0" w:type="dxa"/>
      </w:tblCellMar>
    </w:tblPr>
  </w:style>
  <w:style w:type="table" w:styleId="affd" w:customStyle="1">
    <w:basedOn w:val="TableNormal"/>
    <w:tblPr>
      <w:tblStyleRowBandSize w:val="1"/>
      <w:tblStyleColBandSize w:val="1"/>
      <w:tblCellMar>
        <w:left w:w="115.0" w:type="dxa"/>
        <w:right w:w="115.0" w:type="dxa"/>
      </w:tblCellMar>
    </w:tblPr>
  </w:style>
  <w:style w:type="table" w:styleId="affe" w:customStyle="1">
    <w:basedOn w:val="TableNormal"/>
    <w:tblPr>
      <w:tblStyleRowBandSize w:val="1"/>
      <w:tblStyleColBandSize w:val="1"/>
      <w:tblCellMar>
        <w:left w:w="115.0" w:type="dxa"/>
        <w:right w:w="115.0" w:type="dxa"/>
      </w:tblCellMar>
    </w:tblPr>
  </w:style>
  <w:style w:type="table" w:styleId="afff" w:customStyle="1">
    <w:basedOn w:val="TableNormal"/>
    <w:tblPr>
      <w:tblStyleRowBandSize w:val="1"/>
      <w:tblStyleColBandSize w:val="1"/>
      <w:tblCellMar>
        <w:left w:w="115.0" w:type="dxa"/>
        <w:right w:w="115.0" w:type="dxa"/>
      </w:tblCellMar>
    </w:tblPr>
  </w:style>
  <w:style w:type="table" w:styleId="afff0" w:customStyle="1">
    <w:basedOn w:val="TableNormal"/>
    <w:tblPr>
      <w:tblStyleRowBandSize w:val="1"/>
      <w:tblStyleColBandSize w:val="1"/>
      <w:tblCellMar>
        <w:left w:w="115.0" w:type="dxa"/>
        <w:right w:w="115.0" w:type="dxa"/>
      </w:tblCellMar>
    </w:tblPr>
  </w:style>
  <w:style w:type="table" w:styleId="afff1" w:customStyle="1">
    <w:basedOn w:val="TableNormal"/>
    <w:tblPr>
      <w:tblStyleRowBandSize w:val="1"/>
      <w:tblStyleColBandSize w:val="1"/>
      <w:tblCellMar>
        <w:left w:w="115.0" w:type="dxa"/>
        <w:right w:w="115.0" w:type="dxa"/>
      </w:tblCellMar>
    </w:tblPr>
  </w:style>
  <w:style w:type="table" w:styleId="afff2" w:customStyle="1">
    <w:basedOn w:val="TableNormal"/>
    <w:tblPr>
      <w:tblStyleRowBandSize w:val="1"/>
      <w:tblStyleColBandSize w:val="1"/>
      <w:tblCellMar>
        <w:left w:w="115.0" w:type="dxa"/>
        <w:right w:w="115.0" w:type="dxa"/>
      </w:tblCellMar>
    </w:tblPr>
  </w:style>
  <w:style w:type="table" w:styleId="afff3" w:customStyle="1">
    <w:basedOn w:val="TableNormal"/>
    <w:tblPr>
      <w:tblStyleRowBandSize w:val="1"/>
      <w:tblStyleColBandSize w:val="1"/>
      <w:tblCellMar>
        <w:left w:w="115.0" w:type="dxa"/>
        <w:right w:w="115.0" w:type="dxa"/>
      </w:tblCellMar>
    </w:tblPr>
  </w:style>
  <w:style w:type="table" w:styleId="afff4" w:customStyle="1">
    <w:basedOn w:val="TableNormal"/>
    <w:tblPr>
      <w:tblStyleRowBandSize w:val="1"/>
      <w:tblStyleColBandSize w:val="1"/>
      <w:tblCellMar>
        <w:left w:w="115.0" w:type="dxa"/>
        <w:right w:w="115.0" w:type="dxa"/>
      </w:tblCellMar>
    </w:tblPr>
  </w:style>
  <w:style w:type="table" w:styleId="afff5" w:customStyle="1">
    <w:basedOn w:val="TableNormal"/>
    <w:tblPr>
      <w:tblStyleRowBandSize w:val="1"/>
      <w:tblStyleColBandSize w:val="1"/>
      <w:tblCellMar>
        <w:left w:w="115.0" w:type="dxa"/>
        <w:right w:w="115.0" w:type="dxa"/>
      </w:tblCellMar>
    </w:tblPr>
  </w:style>
  <w:style w:type="table" w:styleId="afff6" w:customStyle="1">
    <w:basedOn w:val="TableNormal"/>
    <w:tblPr>
      <w:tblStyleRowBandSize w:val="1"/>
      <w:tblStyleColBandSize w:val="1"/>
      <w:tblCellMar>
        <w:left w:w="115.0" w:type="dxa"/>
        <w:right w:w="115.0" w:type="dxa"/>
      </w:tblCellMar>
    </w:tblPr>
  </w:style>
  <w:style w:type="table" w:styleId="afff7" w:customStyle="1">
    <w:basedOn w:val="TableNormal"/>
    <w:tblPr>
      <w:tblStyleRowBandSize w:val="1"/>
      <w:tblStyleColBandSize w:val="1"/>
      <w:tblCellMar>
        <w:left w:w="115.0" w:type="dxa"/>
        <w:right w:w="115.0" w:type="dxa"/>
      </w:tblCellMar>
    </w:tblPr>
  </w:style>
  <w:style w:type="table" w:styleId="afff8" w:customStyle="1">
    <w:basedOn w:val="TableNormal"/>
    <w:tblPr>
      <w:tblStyleRowBandSize w:val="1"/>
      <w:tblStyleColBandSize w:val="1"/>
      <w:tblCellMar>
        <w:left w:w="115.0" w:type="dxa"/>
        <w:right w:w="115.0" w:type="dxa"/>
      </w:tblCellMar>
    </w:tblPr>
  </w:style>
  <w:style w:type="table" w:styleId="afff9" w:customStyle="1">
    <w:basedOn w:val="TableNormal"/>
    <w:tblPr>
      <w:tblStyleRowBandSize w:val="1"/>
      <w:tblStyleColBandSize w:val="1"/>
      <w:tblCellMar>
        <w:left w:w="115.0" w:type="dxa"/>
        <w:right w:w="115.0" w:type="dxa"/>
      </w:tblCellMar>
    </w:tblPr>
  </w:style>
  <w:style w:type="table" w:styleId="afffa" w:customStyle="1">
    <w:basedOn w:val="TableNormal"/>
    <w:tblPr>
      <w:tblStyleRowBandSize w:val="1"/>
      <w:tblStyleColBandSize w:val="1"/>
      <w:tblCellMar>
        <w:left w:w="115.0" w:type="dxa"/>
        <w:right w:w="115.0" w:type="dxa"/>
      </w:tblCellMar>
    </w:tblPr>
  </w:style>
  <w:style w:type="table" w:styleId="afffb" w:customStyle="1">
    <w:basedOn w:val="TableNormal"/>
    <w:tblPr>
      <w:tblStyleRowBandSize w:val="1"/>
      <w:tblStyleColBandSize w:val="1"/>
      <w:tblCellMar>
        <w:left w:w="115.0" w:type="dxa"/>
        <w:right w:w="115.0" w:type="dxa"/>
      </w:tblCellMar>
    </w:tblPr>
  </w:style>
  <w:style w:type="table" w:styleId="afffc" w:customStyle="1">
    <w:basedOn w:val="TableNormal"/>
    <w:tblPr>
      <w:tblStyleRowBandSize w:val="1"/>
      <w:tblStyleColBandSize w:val="1"/>
      <w:tblCellMar>
        <w:left w:w="115.0" w:type="dxa"/>
        <w:right w:w="115.0" w:type="dxa"/>
      </w:tblCellMar>
    </w:tblPr>
  </w:style>
  <w:style w:type="table" w:styleId="afffd" w:customStyle="1">
    <w:basedOn w:val="TableNormal"/>
    <w:tblPr>
      <w:tblStyleRowBandSize w:val="1"/>
      <w:tblStyleColBandSize w:val="1"/>
      <w:tblCellMar>
        <w:left w:w="115.0" w:type="dxa"/>
        <w:right w:w="115.0" w:type="dxa"/>
      </w:tblCellMar>
    </w:tblPr>
  </w:style>
  <w:style w:type="table" w:styleId="afffe" w:customStyle="1">
    <w:basedOn w:val="TableNormal"/>
    <w:tblPr>
      <w:tblStyleRowBandSize w:val="1"/>
      <w:tblStyleColBandSize w:val="1"/>
      <w:tblCellMar>
        <w:left w:w="115.0" w:type="dxa"/>
        <w:right w:w="115.0" w:type="dxa"/>
      </w:tblCellMar>
    </w:tblPr>
  </w:style>
  <w:style w:type="table" w:styleId="affff" w:customStyle="1">
    <w:basedOn w:val="TableNormal"/>
    <w:tblPr>
      <w:tblStyleRowBandSize w:val="1"/>
      <w:tblStyleColBandSize w:val="1"/>
      <w:tblCellMar>
        <w:left w:w="115.0" w:type="dxa"/>
        <w:right w:w="115.0" w:type="dxa"/>
      </w:tblCellMar>
    </w:tblPr>
  </w:style>
  <w:style w:type="table" w:styleId="affff0" w:customStyle="1">
    <w:basedOn w:val="TableNormal"/>
    <w:tblPr>
      <w:tblStyleRowBandSize w:val="1"/>
      <w:tblStyleColBandSize w:val="1"/>
      <w:tblCellMar>
        <w:top w:w="15.0" w:type="dxa"/>
        <w:left w:w="15.0" w:type="dxa"/>
        <w:bottom w:w="15.0" w:type="dxa"/>
        <w:right w:w="15.0" w:type="dxa"/>
      </w:tblCellMar>
    </w:tblPr>
  </w:style>
  <w:style w:type="table" w:styleId="affff1" w:customStyle="1">
    <w:basedOn w:val="TableNormal"/>
    <w:tblPr>
      <w:tblStyleRowBandSize w:val="1"/>
      <w:tblStyleColBandSize w:val="1"/>
      <w:tblCellMar>
        <w:top w:w="15.0" w:type="dxa"/>
        <w:left w:w="15.0" w:type="dxa"/>
        <w:bottom w:w="15.0" w:type="dxa"/>
        <w:right w:w="15.0" w:type="dxa"/>
      </w:tblCellMar>
    </w:tblPr>
  </w:style>
  <w:style w:type="table" w:styleId="affff2"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3"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4"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5"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6"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7"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8"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9"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a"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b"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c"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d"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e"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f"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f0"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f1"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f2"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f3"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f4"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f5"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f6"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f7"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f8"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f9"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fa"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fb"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fc"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fd"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fe"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ff"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ff0"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ff1"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ff2"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ff3"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ff4"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ff5"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ff6"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ff7"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ff8"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ff9"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ffa"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ffb"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ffc"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ffd" w:customStyle="1">
    <w:basedOn w:val="TableNormal"/>
    <w:tblPr>
      <w:tblStyleRowBandSize w:val="1"/>
      <w:tblStyleColBandSize w:val="1"/>
      <w:tblCellMar>
        <w:left w:w="115.0" w:type="dxa"/>
        <w:right w:w="115.0" w:type="dxa"/>
      </w:tblCellMar>
    </w:tblPr>
  </w:style>
  <w:style w:type="table" w:styleId="affffffe" w:customStyle="1">
    <w:basedOn w:val="TableNormal"/>
    <w:tblPr>
      <w:tblStyleRowBandSize w:val="1"/>
      <w:tblStyleColBandSize w:val="1"/>
      <w:tblCellMar>
        <w:left w:w="115.0" w:type="dxa"/>
        <w:right w:w="115.0" w:type="dxa"/>
      </w:tblCellMar>
    </w:tblPr>
  </w:style>
  <w:style w:type="table" w:styleId="afffffff" w:customStyle="1">
    <w:basedOn w:val="TableNormal"/>
    <w:tblPr>
      <w:tblStyleRowBandSize w:val="1"/>
      <w:tblStyleColBandSize w:val="1"/>
      <w:tblCellMar>
        <w:left w:w="115.0" w:type="dxa"/>
        <w:right w:w="115.0" w:type="dxa"/>
      </w:tblCellMar>
    </w:tblPr>
  </w:style>
  <w:style w:type="table" w:styleId="afffffff0" w:customStyle="1">
    <w:basedOn w:val="TableNormal"/>
    <w:tblPr>
      <w:tblStyleRowBandSize w:val="1"/>
      <w:tblStyleColBandSize w:val="1"/>
      <w:tblCellMar>
        <w:left w:w="115.0" w:type="dxa"/>
        <w:right w:w="115.0" w:type="dxa"/>
      </w:tblCellMar>
    </w:tblPr>
  </w:style>
  <w:style w:type="table" w:styleId="afffffff1" w:customStyle="1">
    <w:basedOn w:val="TableNormal"/>
    <w:tblPr>
      <w:tblStyleRowBandSize w:val="1"/>
      <w:tblStyleColBandSize w:val="1"/>
      <w:tblCellMar>
        <w:left w:w="115.0" w:type="dxa"/>
        <w:right w:w="115.0" w:type="dxa"/>
      </w:tblCellMar>
    </w:tblPr>
  </w:style>
  <w:style w:type="table" w:styleId="afffffff2" w:customStyle="1">
    <w:basedOn w:val="TableNormal"/>
    <w:tblPr>
      <w:tblStyleRowBandSize w:val="1"/>
      <w:tblStyleColBandSize w:val="1"/>
      <w:tblCellMar>
        <w:left w:w="115.0" w:type="dxa"/>
        <w:right w:w="115.0" w:type="dxa"/>
      </w:tblCellMar>
    </w:tblPr>
  </w:style>
  <w:style w:type="table" w:styleId="afffffff3" w:customStyle="1">
    <w:basedOn w:val="TableNormal"/>
    <w:tblPr>
      <w:tblStyleRowBandSize w:val="1"/>
      <w:tblStyleColBandSize w:val="1"/>
      <w:tblCellMar>
        <w:left w:w="115.0" w:type="dxa"/>
        <w:right w:w="115.0" w:type="dxa"/>
      </w:tblCellMar>
    </w:tblPr>
  </w:style>
  <w:style w:type="table" w:styleId="afffffff4" w:customStyle="1">
    <w:basedOn w:val="TableNormal"/>
    <w:tblPr>
      <w:tblStyleRowBandSize w:val="1"/>
      <w:tblStyleColBandSize w:val="1"/>
      <w:tblCellMar>
        <w:left w:w="115.0" w:type="dxa"/>
        <w:right w:w="115.0" w:type="dxa"/>
      </w:tblCellMar>
    </w:tblPr>
  </w:style>
  <w:style w:type="table" w:styleId="afffffff5" w:customStyle="1">
    <w:basedOn w:val="TableNormal"/>
    <w:tblPr>
      <w:tblStyleRowBandSize w:val="1"/>
      <w:tblStyleColBandSize w:val="1"/>
      <w:tblCellMar>
        <w:left w:w="115.0" w:type="dxa"/>
        <w:right w:w="115.0" w:type="dxa"/>
      </w:tblCellMar>
    </w:tblPr>
  </w:style>
  <w:style w:type="table" w:styleId="afffffff6" w:customStyle="1">
    <w:basedOn w:val="TableNormal"/>
    <w:tblPr>
      <w:tblStyleRowBandSize w:val="1"/>
      <w:tblStyleColBandSize w:val="1"/>
      <w:tblCellMar>
        <w:top w:w="15.0" w:type="dxa"/>
        <w:left w:w="15.0" w:type="dxa"/>
        <w:bottom w:w="15.0" w:type="dxa"/>
        <w:right w:w="15.0" w:type="dxa"/>
      </w:tblCellMar>
    </w:tblPr>
  </w:style>
  <w:style w:type="table" w:styleId="afffffff7"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fff8"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fff9"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fffa"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afffffffb" w:customStyle="1">
    <w:basedOn w:val="TableNormal"/>
    <w:pPr>
      <w:spacing w:after="0" w:line="240" w:lineRule="auto"/>
    </w:pPr>
    <w:tblPr>
      <w:tblStyleRowBandSize w:val="1"/>
      <w:tblStyleColBandSize w:val="1"/>
      <w:tblCellMar>
        <w:top w:w="44.0" w:type="dxa"/>
        <w:left w:w="15.0" w:type="dxa"/>
        <w:bottom w:w="100.0" w:type="dxa"/>
        <w:right w:w="98.0" w:type="dxa"/>
      </w:tblCellMar>
    </w:tblPr>
  </w:style>
  <w:style w:type="table" w:styleId="TableGrid4" w:customStyle="1">
    <w:name w:val="Table Grid4"/>
    <w:basedOn w:val="TableNormal"/>
    <w:next w:val="TableGrid0"/>
    <w:uiPriority w:val="59"/>
    <w:rsid w:val="0027431D"/>
    <w:pPr>
      <w:spacing w:after="0" w:line="240" w:lineRule="auto"/>
      <w:ind w:left="0" w:firstLine="0"/>
    </w:pPr>
    <w:rPr>
      <w:rFonts w:ascii="Arial" w:cs="Arial" w:eastAsia="Arial" w:hAnsi="Arial"/>
      <w:sz w:val="22"/>
      <w:szCs w:val="22"/>
      <w:lang w:eastAsia="ja-JP" w:val="en"/>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Grid0">
    <w:name w:val="Table Grid"/>
    <w:basedOn w:val="TableNormal"/>
    <w:uiPriority w:val="39"/>
    <w:rsid w:val="0027431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B2137D"/>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2137D"/>
    <w:rPr>
      <w:rFonts w:ascii="Segoe UI" w:cs="Segoe UI" w:hAnsi="Segoe UI"/>
      <w:color w:val="000000"/>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2">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3">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4">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5">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6">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7">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8">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9">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10">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11">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12">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13">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14">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15">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16">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17">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18">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19">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20">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21">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22">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23">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24">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pPr>
      <w:spacing w:after="0" w:line="240" w:lineRule="auto"/>
      <w:ind w:left="0" w:firstLine="0"/>
    </w:pPr>
    <w:rPr>
      <w:rFonts w:ascii="Arial" w:cs="Arial" w:eastAsia="Arial" w:hAnsi="Arial"/>
      <w:sz w:val="22"/>
      <w:szCs w:val="22"/>
    </w:rPr>
    <w:tblPr>
      <w:tblStyleRowBandSize w:val="1"/>
      <w:tblStyleColBandSize w:val="1"/>
      <w:tblCellMar>
        <w:top w:w="14.0" w:type="dxa"/>
        <w:left w:w="15.0" w:type="dxa"/>
        <w:bottom w:w="14.0" w:type="dxa"/>
        <w:right w:w="14.0" w:type="dxa"/>
      </w:tblCellMar>
    </w:tblPr>
  </w:style>
  <w:style w:type="table" w:styleId="Table27">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28">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29">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30">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31">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32">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33">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34">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35">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38">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39">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40">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41">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42">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43">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44">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45">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46">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47">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48">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49">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50">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51">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52">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53">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54">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55">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56">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57">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 w:type="table" w:styleId="Table58">
    <w:basedOn w:val="TableNormal"/>
    <w:pPr>
      <w:spacing w:after="0" w:line="240" w:lineRule="auto"/>
      <w:ind w:left="0" w:firstLine="0"/>
    </w:pPr>
    <w:rPr>
      <w:rFonts w:ascii="Arial" w:cs="Arial" w:eastAsia="Arial" w:hAnsi="Arial"/>
      <w:sz w:val="22"/>
      <w:szCs w:val="22"/>
    </w:rPr>
    <w:tblPr>
      <w:tblStyleRowBandSize w:val="1"/>
      <w:tblStyleColBandSize w:val="1"/>
      <w:tblCellMar>
        <w:top w:w="44.0" w:type="dxa"/>
        <w:left w:w="15.0" w:type="dxa"/>
        <w:bottom w:w="100.0" w:type="dxa"/>
        <w:right w:w="9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5.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abIjZ1bDCUmRgRoj3YY7bYIsoA==">CgMxLjAyCWguM3pueXNoNzIIaC5namRneHMyCWguMzBqMHpsbDIOaC5yMnlqeXZycXd1eHQyDmguM2wyOGkxazlsaHd6MgloLjJldDkycDAyCWguMWZvYjl0ZTgAciExLVhfVWRRS05nRmV4NnNTZ0twSGFuTUN4T2VJY29JZi0=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2024-06-10T20:43:00Z</dcterms:created>
  <dc:creator>Place District Name Here</dc:creator>
</cp:coreProperties>
</file>