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8E2" w:rsidRDefault="001A68E2" w:rsidP="001A68E2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>WASHINGTON COUNTY SCHOOL DISTRICTS’</w:t>
      </w:r>
    </w:p>
    <w:p w:rsidR="001A68E2" w:rsidRDefault="001A68E2" w:rsidP="001A68E2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>VOLUNTARY PREKINDERGARTEN (VPK) PROGRAM</w:t>
      </w:r>
    </w:p>
    <w:p w:rsidR="001A68E2" w:rsidRDefault="001A68E2" w:rsidP="001A68E2">
      <w:pPr>
        <w:spacing w:after="200" w:line="276" w:lineRule="auto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Please read and </w:t>
      </w:r>
      <w:r>
        <w:rPr>
          <w:rFonts w:eastAsia="Calibri"/>
          <w:b/>
          <w:i/>
          <w:sz w:val="22"/>
          <w:szCs w:val="22"/>
          <w:u w:val="single"/>
        </w:rPr>
        <w:t>initial</w:t>
      </w:r>
      <w:r>
        <w:rPr>
          <w:rFonts w:eastAsia="Calibri"/>
          <w:b/>
          <w:sz w:val="22"/>
          <w:szCs w:val="22"/>
        </w:rPr>
        <w:t xml:space="preserve"> each item.  As a Parent/Guardian I will: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ensure that my child misses no more than 30 days of the scheduled 180 days of the program. I understand that my child may be withdrawn from the program upon the 31</w:t>
      </w:r>
      <w:r>
        <w:rPr>
          <w:rFonts w:eastAsia="Calibri"/>
          <w:sz w:val="22"/>
          <w:szCs w:val="22"/>
          <w:vertAlign w:val="superscript"/>
        </w:rPr>
        <w:t>st</w:t>
      </w:r>
      <w:r>
        <w:rPr>
          <w:rFonts w:eastAsia="Calibri"/>
          <w:sz w:val="22"/>
          <w:szCs w:val="22"/>
        </w:rPr>
        <w:t xml:space="preserve"> absence.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see that my child arrives promptly and is picked up on time. I understand that my child may be dismissed after 5 days tardy in 1 month or after 5 late pick-up occurrences. A late fee will be charged for each minute beyond pick up time.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sign and promptly return the Verification of Student Attendance form each month.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notify the school and update Parent Portal immediately if my address or telephone number changes.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ensure that my child participates in the statewide pre-kindergarten and kindergarten assessments.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provide at least one week written notice if my child will be withdrawn from the VPK program.</w:t>
      </w:r>
    </w:p>
    <w:p w:rsidR="001A68E2" w:rsidRDefault="001A68E2" w:rsidP="001A68E2">
      <w:pPr>
        <w:spacing w:after="200" w:line="276" w:lineRule="auto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As a Parent/Guardian I understand: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enrollment in the program is voluntary and that, for the duration of the child’s enrollment, the family will adhere to WCSD Policy and the VPK Parent Handbook.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my child is expected to behave in accordance with the WCSD Code of Student Conduct and Discipline. I understand that my child may be removed from the VPK program if the student’s behavior becomes unmanageable.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excessive absences, tardiness, or late pick up from the program may result in the loss of my child’s VPK enrollment.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 if my child stays for the Enrichment Program, I will pay for the services in advance (see Enrichment Program – Parent Fee Instructions and Payments).</w:t>
      </w:r>
    </w:p>
    <w:p w:rsidR="001A68E2" w:rsidRDefault="001A68E2" w:rsidP="001A68E2">
      <w:pPr>
        <w:spacing w:after="200" w:line="276" w:lineRule="auto"/>
        <w:rPr>
          <w:rFonts w:eastAsia="Calibri"/>
          <w:b/>
        </w:rPr>
      </w:pPr>
      <w:r>
        <w:rPr>
          <w:rFonts w:eastAsia="Calibri"/>
          <w:b/>
          <w:u w:val="single"/>
        </w:rPr>
        <w:t>______</w:t>
      </w:r>
      <w:r>
        <w:rPr>
          <w:rFonts w:eastAsia="Calibri"/>
          <w:b/>
        </w:rPr>
        <w:t>WCSD VPK reserves the right to dismiss your child at any time if parents/guardians do not comply with the VPK Parent Handbook or Washington County School Board Policy.</w:t>
      </w:r>
    </w:p>
    <w:p w:rsidR="001A68E2" w:rsidRDefault="001A68E2" w:rsidP="001A68E2">
      <w:pPr>
        <w:spacing w:after="200" w:line="276" w:lineRule="auto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 xml:space="preserve">I have read, understood, and </w:t>
      </w:r>
      <w:r>
        <w:rPr>
          <w:rFonts w:eastAsia="Calibri"/>
          <w:b/>
          <w:i/>
          <w:u w:val="single"/>
        </w:rPr>
        <w:t>initialed</w:t>
      </w:r>
      <w:r>
        <w:rPr>
          <w:rFonts w:eastAsia="Calibri"/>
          <w:b/>
          <w:u w:val="single"/>
        </w:rPr>
        <w:t xml:space="preserve"> each item listed above.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</w:t>
      </w:r>
      <w:r>
        <w:rPr>
          <w:rFonts w:eastAsia="Calibri"/>
          <w:sz w:val="22"/>
          <w:szCs w:val="22"/>
        </w:rPr>
        <w:tab/>
        <w:t>____________________________        _______________</w:t>
      </w:r>
    </w:p>
    <w:p w:rsidR="001A68E2" w:rsidRDefault="001A68E2" w:rsidP="001A68E2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Parent/Guardian Signature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Child’s Name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                 Date</w:t>
      </w:r>
    </w:p>
    <w:p w:rsidR="00AC0510" w:rsidRDefault="00AC0510" w:rsidP="00AC0510">
      <w:pPr>
        <w:spacing w:after="200" w:line="276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Copy of the 2026-2027 VPK Handbook is located at                                                     </w:t>
      </w:r>
      <w:hyperlink r:id="rId4" w:history="1">
        <w:r w:rsidRPr="00FF06FD">
          <w:rPr>
            <w:rStyle w:val="Hyperlink"/>
            <w:rFonts w:eastAsia="Calibri"/>
            <w:sz w:val="22"/>
            <w:szCs w:val="22"/>
          </w:rPr>
          <w:t>https://wvpk.wcsdschools.com/</w:t>
        </w:r>
      </w:hyperlink>
      <w:r>
        <w:rPr>
          <w:rFonts w:eastAsia="Calibri"/>
          <w:sz w:val="22"/>
          <w:szCs w:val="22"/>
        </w:rPr>
        <w:t xml:space="preserve">   and </w:t>
      </w:r>
      <w:hyperlink r:id="rId5" w:history="1">
        <w:r w:rsidRPr="00FF06FD">
          <w:rPr>
            <w:rStyle w:val="Hyperlink"/>
            <w:rFonts w:eastAsia="Calibri"/>
            <w:sz w:val="22"/>
            <w:szCs w:val="22"/>
          </w:rPr>
          <w:t>https://ves.wcsdschools.com/</w:t>
        </w:r>
      </w:hyperlink>
      <w:r>
        <w:rPr>
          <w:rFonts w:eastAsia="Calibri"/>
          <w:sz w:val="22"/>
          <w:szCs w:val="22"/>
        </w:rPr>
        <w:t xml:space="preserve">  </w:t>
      </w:r>
      <w:bookmarkStart w:id="0" w:name="_GoBack"/>
      <w:bookmarkEnd w:id="0"/>
    </w:p>
    <w:sectPr w:rsidR="00AC0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8E2"/>
    <w:rsid w:val="001A68E2"/>
    <w:rsid w:val="003702F3"/>
    <w:rsid w:val="00AC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D4AED"/>
  <w15:chartTrackingRefBased/>
  <w15:docId w15:val="{023AD42C-D2E7-44DE-936D-BD946308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5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es.wcsdschools.com/" TargetMode="External"/><Relationship Id="rId4" Type="http://schemas.openxmlformats.org/officeDocument/2006/relationships/hyperlink" Target="https://wvpk.wcsdschool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County Schools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Mincey</dc:creator>
  <cp:keywords/>
  <dc:description/>
  <cp:lastModifiedBy>Linda Mincey</cp:lastModifiedBy>
  <cp:revision>2</cp:revision>
  <dcterms:created xsi:type="dcterms:W3CDTF">2026-07-22T18:13:00Z</dcterms:created>
  <dcterms:modified xsi:type="dcterms:W3CDTF">2026-07-22T18:13:00Z</dcterms:modified>
</cp:coreProperties>
</file>