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CE2E" w14:textId="77777777" w:rsidR="00316F30" w:rsidRDefault="00316F30" w:rsidP="00987DF2">
      <w:pPr>
        <w:spacing w:after="0"/>
        <w:jc w:val="center"/>
        <w:rPr>
          <w:rFonts w:ascii="Cambria Math" w:hAnsi="Cambria Math"/>
          <w:i/>
          <w:iC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009DADCD" wp14:editId="3C214300">
            <wp:extent cx="2203704" cy="950976"/>
            <wp:effectExtent l="0" t="0" r="6350" b="1905"/>
            <wp:docPr id="1" name="Picture 1" descr="A blue and green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and green logo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704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E8D94" w14:textId="77777777" w:rsidR="00316F30" w:rsidRDefault="00316F30" w:rsidP="00316F30">
      <w:pPr>
        <w:spacing w:after="0"/>
        <w:rPr>
          <w:sz w:val="28"/>
          <w:szCs w:val="28"/>
        </w:rPr>
      </w:pPr>
    </w:p>
    <w:p w14:paraId="693A62EB" w14:textId="77777777" w:rsidR="00316F30" w:rsidRDefault="00987DF2" w:rsidP="00987DF2">
      <w:pPr>
        <w:jc w:val="center"/>
        <w:rPr>
          <w:b/>
          <w:bCs/>
          <w:sz w:val="28"/>
          <w:szCs w:val="28"/>
        </w:rPr>
      </w:pPr>
      <w:r w:rsidRPr="00987DF2">
        <w:rPr>
          <w:b/>
          <w:bCs/>
          <w:sz w:val="28"/>
          <w:szCs w:val="28"/>
        </w:rPr>
        <w:t>Policies for Board Adoption</w:t>
      </w:r>
    </w:p>
    <w:p w14:paraId="2FCFC659" w14:textId="641BA1AF" w:rsidR="00BF0743" w:rsidRDefault="00BF0743" w:rsidP="00987D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NEOLA: </w:t>
      </w:r>
      <w:r w:rsidR="00EF7248">
        <w:rPr>
          <w:b/>
          <w:bCs/>
          <w:sz w:val="28"/>
          <w:szCs w:val="28"/>
        </w:rPr>
        <w:t>Vol. 26., No.2, Jan 2026</w:t>
      </w:r>
    </w:p>
    <w:p w14:paraId="5C3EC9EE" w14:textId="73444563" w:rsidR="00C53A58" w:rsidRDefault="00C53A58" w:rsidP="00C53A58">
      <w:pPr>
        <w:ind w:left="4320"/>
        <w:rPr>
          <w:b/>
          <w:bCs/>
        </w:rPr>
      </w:pPr>
      <w:r>
        <w:rPr>
          <w:b/>
          <w:bCs/>
        </w:rPr>
        <w:t xml:space="preserve">                                </w:t>
      </w:r>
      <w:r w:rsidRPr="00612A1A">
        <w:rPr>
          <w:b/>
          <w:bCs/>
        </w:rPr>
        <w:t xml:space="preserve">TO VIEW POLICY UPDATES </w:t>
      </w:r>
    </w:p>
    <w:p w14:paraId="0BD5D1C1" w14:textId="26C1A0C6" w:rsidR="00BD628D" w:rsidRDefault="00BD628D" w:rsidP="00BD628D">
      <w:pPr>
        <w:rPr>
          <w:b/>
          <w:bCs/>
        </w:rPr>
      </w:pPr>
      <w:r>
        <w:rPr>
          <w:b/>
          <w:bCs/>
        </w:rPr>
        <w:t xml:space="preserve">                        Website: </w:t>
      </w:r>
      <w:r w:rsidRPr="00BD628D">
        <w:t xml:space="preserve">Go to BOARD POLICIES, </w:t>
      </w:r>
      <w:proofErr w:type="gramStart"/>
      <w:r w:rsidRPr="00BD628D">
        <w:t>Click</w:t>
      </w:r>
      <w:proofErr w:type="gramEnd"/>
      <w:r w:rsidRPr="00BD628D">
        <w:t xml:space="preserve"> upper right corner DRAFTS, click lower left corner Vol. 26 No. 2 Jan 2026, scroll to policy and click </w:t>
      </w:r>
      <w:r>
        <w:t xml:space="preserve">to view </w:t>
      </w:r>
    </w:p>
    <w:p w14:paraId="589E3BC7" w14:textId="49F79D1D" w:rsidR="00C53A58" w:rsidRPr="00FE68D3" w:rsidRDefault="00C53A58" w:rsidP="00C53A58">
      <w:r>
        <w:rPr>
          <w:b/>
          <w:bCs/>
        </w:rPr>
        <w:t xml:space="preserve">                                                                                     Online: </w:t>
      </w:r>
      <w:r w:rsidRPr="00FE68D3">
        <w:t xml:space="preserve">CLICK </w:t>
      </w:r>
      <w:r>
        <w:t xml:space="preserve">ON </w:t>
      </w:r>
      <w:r w:rsidRPr="00FE68D3">
        <w:t>A POLICY - RIGHT CLICK TO OPEN HYPERLINK</w:t>
      </w:r>
    </w:p>
    <w:p w14:paraId="6C2427A9" w14:textId="047853C6" w:rsidR="00C53A58" w:rsidRPr="00612A1A" w:rsidRDefault="00C53A58" w:rsidP="00C53A58">
      <w:pPr>
        <w:ind w:left="4320"/>
        <w:rPr>
          <w:b/>
          <w:bCs/>
        </w:rPr>
      </w:pPr>
      <w:r>
        <w:rPr>
          <w:b/>
          <w:bCs/>
        </w:rPr>
        <w:t xml:space="preserve">                  </w:t>
      </w:r>
      <w:r w:rsidRPr="00FE68D3">
        <w:rPr>
          <w:b/>
          <w:bCs/>
        </w:rPr>
        <w:t xml:space="preserve">By Phone: </w:t>
      </w:r>
      <w:r w:rsidRPr="00FE68D3">
        <w:t xml:space="preserve">CLICK VIEW, SELECT </w:t>
      </w:r>
      <w:r>
        <w:t xml:space="preserve">A </w:t>
      </w:r>
      <w:r w:rsidRPr="00FE68D3">
        <w:t>POLICY</w:t>
      </w:r>
    </w:p>
    <w:p w14:paraId="5135BBFC" w14:textId="77777777" w:rsidR="00C53A58" w:rsidRDefault="00C53A58" w:rsidP="00987DF2">
      <w:pPr>
        <w:jc w:val="center"/>
        <w:rPr>
          <w:b/>
          <w:bCs/>
          <w:sz w:val="28"/>
          <w:szCs w:val="28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70"/>
        <w:gridCol w:w="8815"/>
      </w:tblGrid>
      <w:tr w:rsidR="007F0DB2" w14:paraId="3D859930" w14:textId="77777777" w:rsidTr="0041403F">
        <w:trPr>
          <w:trHeight w:val="342"/>
          <w:jc w:val="center"/>
        </w:trPr>
        <w:tc>
          <w:tcPr>
            <w:tcW w:w="1170" w:type="dxa"/>
          </w:tcPr>
          <w:p w14:paraId="7FF1D0BF" w14:textId="77777777" w:rsidR="007F0DB2" w:rsidRPr="00C27F94" w:rsidRDefault="007F0DB2" w:rsidP="00B930D8">
            <w:pPr>
              <w:jc w:val="center"/>
              <w:rPr>
                <w:b/>
                <w:bCs/>
                <w:sz w:val="28"/>
                <w:szCs w:val="28"/>
              </w:rPr>
            </w:pPr>
            <w:r w:rsidRPr="00C27F94">
              <w:rPr>
                <w:b/>
                <w:bCs/>
                <w:sz w:val="28"/>
                <w:szCs w:val="28"/>
              </w:rPr>
              <w:t>Policy Number</w:t>
            </w:r>
          </w:p>
        </w:tc>
        <w:tc>
          <w:tcPr>
            <w:tcW w:w="8815" w:type="dxa"/>
          </w:tcPr>
          <w:p w14:paraId="7AE2277E" w14:textId="77777777" w:rsidR="007F0DB2" w:rsidRPr="00C27F94" w:rsidRDefault="007F0DB2" w:rsidP="00B930D8">
            <w:pPr>
              <w:jc w:val="center"/>
              <w:rPr>
                <w:b/>
                <w:bCs/>
                <w:sz w:val="28"/>
                <w:szCs w:val="28"/>
              </w:rPr>
            </w:pPr>
            <w:r w:rsidRPr="00C27F94">
              <w:rPr>
                <w:b/>
                <w:bCs/>
                <w:sz w:val="28"/>
                <w:szCs w:val="28"/>
              </w:rPr>
              <w:t>Policy Title</w:t>
            </w:r>
          </w:p>
        </w:tc>
      </w:tr>
      <w:tr w:rsidR="007F0DB2" w14:paraId="4E8BCB8B" w14:textId="77777777" w:rsidTr="0041403F">
        <w:trPr>
          <w:trHeight w:val="342"/>
          <w:jc w:val="center"/>
        </w:trPr>
        <w:tc>
          <w:tcPr>
            <w:tcW w:w="1170" w:type="dxa"/>
          </w:tcPr>
          <w:p w14:paraId="49529569" w14:textId="67EAC7B9" w:rsidR="007F0DB2" w:rsidRDefault="007F0DB2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01143.1</w:t>
            </w:r>
          </w:p>
        </w:tc>
        <w:tc>
          <w:tcPr>
            <w:tcW w:w="8815" w:type="dxa"/>
          </w:tcPr>
          <w:p w14:paraId="003AC839" w14:textId="28DA8C4A" w:rsidR="007F0DB2" w:rsidRPr="00D20DBA" w:rsidRDefault="007F0DB2" w:rsidP="00316F30">
            <w:pPr>
              <w:rPr>
                <w:sz w:val="24"/>
                <w:szCs w:val="24"/>
              </w:rPr>
            </w:pPr>
            <w:hyperlink r:id="rId5" w:history="1">
              <w:r w:rsidRPr="007F2C4D">
                <w:rPr>
                  <w:rStyle w:val="Hyperlink"/>
                  <w:sz w:val="24"/>
                  <w:szCs w:val="24"/>
                </w:rPr>
                <w:t>REJECT: RESIDENCE AREAS</w:t>
              </w:r>
            </w:hyperlink>
          </w:p>
        </w:tc>
      </w:tr>
      <w:tr w:rsidR="007F0DB2" w14:paraId="3FEFD73D" w14:textId="77777777" w:rsidTr="0041403F">
        <w:trPr>
          <w:trHeight w:val="342"/>
          <w:jc w:val="center"/>
        </w:trPr>
        <w:tc>
          <w:tcPr>
            <w:tcW w:w="1170" w:type="dxa"/>
          </w:tcPr>
          <w:p w14:paraId="640C7C78" w14:textId="3A54DC0B" w:rsidR="007F0DB2" w:rsidRDefault="007F0DB2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0147.1</w:t>
            </w:r>
          </w:p>
        </w:tc>
        <w:tc>
          <w:tcPr>
            <w:tcW w:w="8815" w:type="dxa"/>
          </w:tcPr>
          <w:p w14:paraId="4E0FF3CA" w14:textId="07279F23" w:rsidR="007F0DB2" w:rsidRPr="00D20DBA" w:rsidRDefault="007F0DB2" w:rsidP="00294E9A">
            <w:pPr>
              <w:rPr>
                <w:sz w:val="24"/>
                <w:szCs w:val="24"/>
              </w:rPr>
            </w:pPr>
            <w:hyperlink r:id="rId6" w:history="1">
              <w:r w:rsidRPr="007F2C4D">
                <w:rPr>
                  <w:rStyle w:val="Hyperlink"/>
                  <w:sz w:val="24"/>
                  <w:szCs w:val="24"/>
                </w:rPr>
                <w:t>TRAVEL AND EXPENSES</w:t>
              </w:r>
            </w:hyperlink>
          </w:p>
        </w:tc>
      </w:tr>
      <w:tr w:rsidR="007F0DB2" w14:paraId="296BCD66" w14:textId="77777777" w:rsidTr="0041403F">
        <w:trPr>
          <w:trHeight w:val="342"/>
          <w:jc w:val="center"/>
        </w:trPr>
        <w:tc>
          <w:tcPr>
            <w:tcW w:w="1170" w:type="dxa"/>
          </w:tcPr>
          <w:p w14:paraId="18687D81" w14:textId="3FD683F2" w:rsidR="007F0DB2" w:rsidRDefault="007F0DB2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0169.1</w:t>
            </w:r>
          </w:p>
        </w:tc>
        <w:tc>
          <w:tcPr>
            <w:tcW w:w="8815" w:type="dxa"/>
          </w:tcPr>
          <w:p w14:paraId="7BA3729C" w14:textId="2D03055B" w:rsidR="007F0DB2" w:rsidRPr="00D20DBA" w:rsidRDefault="007F0DB2" w:rsidP="00294E9A">
            <w:pPr>
              <w:rPr>
                <w:sz w:val="24"/>
                <w:szCs w:val="24"/>
              </w:rPr>
            </w:pPr>
            <w:hyperlink r:id="rId7" w:history="1">
              <w:r w:rsidRPr="007F2C4D">
                <w:rPr>
                  <w:rStyle w:val="Hyperlink"/>
                  <w:sz w:val="24"/>
                  <w:szCs w:val="24"/>
                </w:rPr>
                <w:t>PUBLIC PARTICIPATION AT BOARD MEETINGS</w:t>
              </w:r>
            </w:hyperlink>
          </w:p>
        </w:tc>
      </w:tr>
      <w:tr w:rsidR="007F0DB2" w14:paraId="101121EE" w14:textId="77777777" w:rsidTr="0041403F">
        <w:trPr>
          <w:trHeight w:val="342"/>
          <w:jc w:val="center"/>
        </w:trPr>
        <w:tc>
          <w:tcPr>
            <w:tcW w:w="1170" w:type="dxa"/>
          </w:tcPr>
          <w:p w14:paraId="6F211C71" w14:textId="0D08D4B1" w:rsidR="007F0DB2" w:rsidRDefault="007F0DB2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1139</w:t>
            </w:r>
          </w:p>
        </w:tc>
        <w:tc>
          <w:tcPr>
            <w:tcW w:w="8815" w:type="dxa"/>
          </w:tcPr>
          <w:p w14:paraId="644D20B9" w14:textId="454AB489" w:rsidR="007F0DB2" w:rsidRPr="00D20DBA" w:rsidRDefault="007F0DB2" w:rsidP="00294E9A">
            <w:pPr>
              <w:rPr>
                <w:sz w:val="24"/>
                <w:szCs w:val="24"/>
              </w:rPr>
            </w:pPr>
            <w:hyperlink r:id="rId8" w:history="1">
              <w:r w:rsidRPr="007F2C4D">
                <w:rPr>
                  <w:rStyle w:val="Hyperlink"/>
                  <w:sz w:val="24"/>
                  <w:szCs w:val="24"/>
                </w:rPr>
                <w:t>Technical correction: EDUCATOR MISCONDUCT</w:t>
              </w:r>
            </w:hyperlink>
          </w:p>
        </w:tc>
      </w:tr>
      <w:tr w:rsidR="007F0DB2" w14:paraId="44708CD0" w14:textId="77777777" w:rsidTr="0041403F">
        <w:trPr>
          <w:trHeight w:val="342"/>
          <w:jc w:val="center"/>
        </w:trPr>
        <w:tc>
          <w:tcPr>
            <w:tcW w:w="1170" w:type="dxa"/>
          </w:tcPr>
          <w:p w14:paraId="6724BBD1" w14:textId="42E94E57" w:rsidR="007F0DB2" w:rsidRDefault="007F0DB2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1211</w:t>
            </w:r>
          </w:p>
        </w:tc>
        <w:tc>
          <w:tcPr>
            <w:tcW w:w="8815" w:type="dxa"/>
          </w:tcPr>
          <w:p w14:paraId="074638E4" w14:textId="4038AC70" w:rsidR="007F0DB2" w:rsidRPr="00D20DBA" w:rsidRDefault="007F0DB2" w:rsidP="00294E9A">
            <w:pPr>
              <w:rPr>
                <w:sz w:val="24"/>
                <w:szCs w:val="24"/>
              </w:rPr>
            </w:pPr>
            <w:hyperlink r:id="rId9" w:history="1">
              <w:r w:rsidRPr="007F2C4D">
                <w:rPr>
                  <w:rStyle w:val="Hyperlink"/>
                  <w:sz w:val="24"/>
                  <w:szCs w:val="24"/>
                </w:rPr>
                <w:t>WHISTLEBLOWER PROTECTION</w:t>
              </w:r>
            </w:hyperlink>
          </w:p>
        </w:tc>
      </w:tr>
      <w:tr w:rsidR="007F0DB2" w14:paraId="31CDAD04" w14:textId="77777777" w:rsidTr="0041403F">
        <w:trPr>
          <w:trHeight w:val="342"/>
          <w:jc w:val="center"/>
        </w:trPr>
        <w:tc>
          <w:tcPr>
            <w:tcW w:w="1170" w:type="dxa"/>
          </w:tcPr>
          <w:p w14:paraId="7C4F6AD1" w14:textId="16CB8912" w:rsidR="007F0DB2" w:rsidRDefault="00A60336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1215</w:t>
            </w:r>
          </w:p>
        </w:tc>
        <w:tc>
          <w:tcPr>
            <w:tcW w:w="8815" w:type="dxa"/>
          </w:tcPr>
          <w:p w14:paraId="0DC1DF72" w14:textId="36C54350" w:rsidR="007F0DB2" w:rsidRPr="00D20DBA" w:rsidRDefault="00A60336" w:rsidP="00294E9A">
            <w:pPr>
              <w:rPr>
                <w:sz w:val="24"/>
                <w:szCs w:val="24"/>
              </w:rPr>
            </w:pPr>
            <w:hyperlink r:id="rId10" w:history="1">
              <w:r w:rsidRPr="00A60336">
                <w:rPr>
                  <w:rStyle w:val="Hyperlink"/>
                  <w:sz w:val="24"/>
                  <w:szCs w:val="24"/>
                </w:rPr>
                <w:t>SMOKING AND TABACCO-FREE ENVIRONMENT</w:t>
              </w:r>
            </w:hyperlink>
          </w:p>
        </w:tc>
      </w:tr>
      <w:tr w:rsidR="007F0DB2" w14:paraId="2B4A6CAE" w14:textId="77777777" w:rsidTr="0041403F">
        <w:trPr>
          <w:trHeight w:val="342"/>
          <w:jc w:val="center"/>
        </w:trPr>
        <w:tc>
          <w:tcPr>
            <w:tcW w:w="1170" w:type="dxa"/>
          </w:tcPr>
          <w:p w14:paraId="3A734AA5" w14:textId="305F4198" w:rsidR="007F0DB2" w:rsidRDefault="00A60336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1220</w:t>
            </w:r>
          </w:p>
        </w:tc>
        <w:tc>
          <w:tcPr>
            <w:tcW w:w="8815" w:type="dxa"/>
          </w:tcPr>
          <w:p w14:paraId="74036DC3" w14:textId="5675E7EF" w:rsidR="007F0DB2" w:rsidRPr="00D20DBA" w:rsidRDefault="00A60336" w:rsidP="00294E9A">
            <w:pPr>
              <w:rPr>
                <w:sz w:val="24"/>
                <w:szCs w:val="24"/>
              </w:rPr>
            </w:pPr>
            <w:hyperlink r:id="rId11" w:history="1">
              <w:r w:rsidRPr="00A60336">
                <w:rPr>
                  <w:rStyle w:val="Hyperlink"/>
                  <w:sz w:val="24"/>
                  <w:szCs w:val="24"/>
                </w:rPr>
                <w:t>EVALUATION OF ADMINISTRATIVE PERSONNEL</w:t>
              </w:r>
            </w:hyperlink>
          </w:p>
        </w:tc>
      </w:tr>
      <w:tr w:rsidR="007F0DB2" w14:paraId="75B88F9E" w14:textId="77777777" w:rsidTr="0041403F">
        <w:trPr>
          <w:trHeight w:val="342"/>
          <w:jc w:val="center"/>
        </w:trPr>
        <w:tc>
          <w:tcPr>
            <w:tcW w:w="1170" w:type="dxa"/>
          </w:tcPr>
          <w:p w14:paraId="613822AE" w14:textId="477E85D7" w:rsidR="007F0DB2" w:rsidRDefault="00A60336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1243</w:t>
            </w:r>
          </w:p>
        </w:tc>
        <w:tc>
          <w:tcPr>
            <w:tcW w:w="8815" w:type="dxa"/>
          </w:tcPr>
          <w:p w14:paraId="41975463" w14:textId="1E5BD7B7" w:rsidR="007F0DB2" w:rsidRPr="00D20DBA" w:rsidRDefault="00A60336" w:rsidP="00294E9A">
            <w:pPr>
              <w:rPr>
                <w:sz w:val="24"/>
                <w:szCs w:val="24"/>
              </w:rPr>
            </w:pPr>
            <w:hyperlink r:id="rId12" w:history="1">
              <w:r w:rsidRPr="00A60336">
                <w:rPr>
                  <w:rStyle w:val="Hyperlink"/>
                  <w:sz w:val="24"/>
                  <w:szCs w:val="24"/>
                </w:rPr>
                <w:t>PROFESSIONAL MEETINGS</w:t>
              </w:r>
            </w:hyperlink>
          </w:p>
        </w:tc>
      </w:tr>
      <w:tr w:rsidR="007F0DB2" w14:paraId="340EF7CA" w14:textId="77777777" w:rsidTr="0041403F">
        <w:trPr>
          <w:trHeight w:val="342"/>
          <w:jc w:val="center"/>
        </w:trPr>
        <w:tc>
          <w:tcPr>
            <w:tcW w:w="1170" w:type="dxa"/>
          </w:tcPr>
          <w:p w14:paraId="446A8AF2" w14:textId="262C91CC" w:rsidR="007F0DB2" w:rsidRDefault="00A60336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2111</w:t>
            </w:r>
          </w:p>
        </w:tc>
        <w:tc>
          <w:tcPr>
            <w:tcW w:w="8815" w:type="dxa"/>
          </w:tcPr>
          <w:p w14:paraId="46614B24" w14:textId="63DA81FC" w:rsidR="007F0DB2" w:rsidRPr="00D20DBA" w:rsidRDefault="00A60336" w:rsidP="00294E9A">
            <w:pPr>
              <w:rPr>
                <w:sz w:val="24"/>
                <w:szCs w:val="24"/>
              </w:rPr>
            </w:pPr>
            <w:hyperlink r:id="rId13" w:history="1">
              <w:r w:rsidRPr="00DB7169">
                <w:rPr>
                  <w:rStyle w:val="Hyperlink"/>
                  <w:sz w:val="24"/>
                  <w:szCs w:val="24"/>
                </w:rPr>
                <w:t>PARENT AND FAMILY INVOLVEMENT IN THE SCHOOL PROGRAM</w:t>
              </w:r>
            </w:hyperlink>
            <w:r>
              <w:rPr>
                <w:sz w:val="24"/>
                <w:szCs w:val="24"/>
              </w:rPr>
              <w:t xml:space="preserve"> </w:t>
            </w:r>
          </w:p>
        </w:tc>
      </w:tr>
      <w:tr w:rsidR="007F0DB2" w14:paraId="0EB62993" w14:textId="77777777" w:rsidTr="0041403F">
        <w:trPr>
          <w:trHeight w:val="342"/>
          <w:jc w:val="center"/>
        </w:trPr>
        <w:tc>
          <w:tcPr>
            <w:tcW w:w="1170" w:type="dxa"/>
          </w:tcPr>
          <w:p w14:paraId="3D44E131" w14:textId="00CDD598" w:rsidR="007F0DB2" w:rsidRDefault="0041403F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2125</w:t>
            </w:r>
          </w:p>
        </w:tc>
        <w:tc>
          <w:tcPr>
            <w:tcW w:w="8815" w:type="dxa"/>
          </w:tcPr>
          <w:p w14:paraId="167FE25B" w14:textId="2860EEE8" w:rsidR="007F0DB2" w:rsidRPr="00D20DBA" w:rsidRDefault="0041403F" w:rsidP="00294E9A">
            <w:pPr>
              <w:rPr>
                <w:sz w:val="24"/>
                <w:szCs w:val="24"/>
              </w:rPr>
            </w:pPr>
            <w:hyperlink r:id="rId14" w:history="1">
              <w:r w:rsidRPr="0041403F">
                <w:rPr>
                  <w:rStyle w:val="Hyperlink"/>
                  <w:sz w:val="24"/>
                  <w:szCs w:val="24"/>
                </w:rPr>
                <w:t>SCHOOL ADVISORY COUNCILS FOR SCHOOL IMPROVEMENT AND ACCOUNTABILITY</w:t>
              </w:r>
            </w:hyperlink>
          </w:p>
        </w:tc>
      </w:tr>
      <w:tr w:rsidR="007F0DB2" w14:paraId="1B4EFF5D" w14:textId="77777777" w:rsidTr="0041403F">
        <w:trPr>
          <w:trHeight w:val="342"/>
          <w:jc w:val="center"/>
        </w:trPr>
        <w:tc>
          <w:tcPr>
            <w:tcW w:w="1170" w:type="dxa"/>
          </w:tcPr>
          <w:p w14:paraId="7D65A38C" w14:textId="464583EE" w:rsidR="007F0DB2" w:rsidRDefault="0041403F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2260</w:t>
            </w:r>
          </w:p>
        </w:tc>
        <w:tc>
          <w:tcPr>
            <w:tcW w:w="8815" w:type="dxa"/>
          </w:tcPr>
          <w:p w14:paraId="3F402613" w14:textId="460A82DC" w:rsidR="007F0DB2" w:rsidRPr="00D20DBA" w:rsidRDefault="0041403F" w:rsidP="00294E9A">
            <w:pPr>
              <w:rPr>
                <w:sz w:val="24"/>
                <w:szCs w:val="24"/>
              </w:rPr>
            </w:pPr>
            <w:hyperlink r:id="rId15" w:history="1">
              <w:r w:rsidRPr="0041403F">
                <w:rPr>
                  <w:rStyle w:val="Hyperlink"/>
                  <w:sz w:val="24"/>
                  <w:szCs w:val="24"/>
                </w:rPr>
                <w:t>NONDISCRIMINATION AND ACCESS TO EQUAL EDUCATIONAL OPPORTUNITY</w:t>
              </w:r>
            </w:hyperlink>
          </w:p>
        </w:tc>
      </w:tr>
      <w:tr w:rsidR="007F0DB2" w14:paraId="02EFE555" w14:textId="77777777" w:rsidTr="0041403F">
        <w:trPr>
          <w:trHeight w:val="342"/>
          <w:jc w:val="center"/>
        </w:trPr>
        <w:tc>
          <w:tcPr>
            <w:tcW w:w="1170" w:type="dxa"/>
          </w:tcPr>
          <w:p w14:paraId="40A752ED" w14:textId="0D46F145" w:rsidR="007F0DB2" w:rsidRDefault="0041403F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2261</w:t>
            </w:r>
          </w:p>
        </w:tc>
        <w:tc>
          <w:tcPr>
            <w:tcW w:w="8815" w:type="dxa"/>
          </w:tcPr>
          <w:p w14:paraId="6E251427" w14:textId="614C286E" w:rsidR="007F0DB2" w:rsidRPr="00D20DBA" w:rsidRDefault="0041403F" w:rsidP="00294E9A">
            <w:pPr>
              <w:rPr>
                <w:sz w:val="24"/>
                <w:szCs w:val="24"/>
              </w:rPr>
            </w:pPr>
            <w:hyperlink r:id="rId16" w:history="1">
              <w:r w:rsidRPr="0041403F">
                <w:rPr>
                  <w:rStyle w:val="Hyperlink"/>
                  <w:sz w:val="24"/>
                  <w:szCs w:val="24"/>
                </w:rPr>
                <w:t>REJECT: TITLE I SERVICES</w:t>
              </w:r>
            </w:hyperlink>
          </w:p>
        </w:tc>
      </w:tr>
      <w:tr w:rsidR="007F0DB2" w14:paraId="40E4ED04" w14:textId="77777777" w:rsidTr="0041403F">
        <w:trPr>
          <w:trHeight w:val="342"/>
          <w:jc w:val="center"/>
        </w:trPr>
        <w:tc>
          <w:tcPr>
            <w:tcW w:w="1170" w:type="dxa"/>
          </w:tcPr>
          <w:p w14:paraId="483D8D80" w14:textId="201926FA" w:rsidR="007F0DB2" w:rsidRDefault="0041403F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2261.01</w:t>
            </w:r>
          </w:p>
        </w:tc>
        <w:tc>
          <w:tcPr>
            <w:tcW w:w="8815" w:type="dxa"/>
          </w:tcPr>
          <w:p w14:paraId="7C6A3400" w14:textId="475D00C8" w:rsidR="007F0DB2" w:rsidRPr="00D20DBA" w:rsidRDefault="0041403F" w:rsidP="00294E9A">
            <w:pPr>
              <w:rPr>
                <w:sz w:val="24"/>
                <w:szCs w:val="24"/>
              </w:rPr>
            </w:pPr>
            <w:hyperlink r:id="rId17" w:history="1">
              <w:r w:rsidRPr="0041403F">
                <w:rPr>
                  <w:rStyle w:val="Hyperlink"/>
                  <w:sz w:val="24"/>
                  <w:szCs w:val="24"/>
                </w:rPr>
                <w:t>REJECT: TITLE I PARENTS’ RIGHT TO KNOW</w:t>
              </w:r>
            </w:hyperlink>
          </w:p>
        </w:tc>
      </w:tr>
      <w:tr w:rsidR="007F0DB2" w14:paraId="325291E5" w14:textId="77777777" w:rsidTr="0041403F">
        <w:trPr>
          <w:trHeight w:val="342"/>
          <w:jc w:val="center"/>
        </w:trPr>
        <w:tc>
          <w:tcPr>
            <w:tcW w:w="1170" w:type="dxa"/>
          </w:tcPr>
          <w:p w14:paraId="29659283" w14:textId="2786AC78" w:rsidR="007F0DB2" w:rsidRDefault="0041403F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2266</w:t>
            </w:r>
          </w:p>
        </w:tc>
        <w:tc>
          <w:tcPr>
            <w:tcW w:w="8815" w:type="dxa"/>
          </w:tcPr>
          <w:p w14:paraId="38B2802F" w14:textId="308C338C" w:rsidR="007F0DB2" w:rsidRPr="00D20DBA" w:rsidRDefault="0041403F" w:rsidP="00294E9A">
            <w:pPr>
              <w:rPr>
                <w:sz w:val="24"/>
                <w:szCs w:val="24"/>
              </w:rPr>
            </w:pPr>
            <w:hyperlink r:id="rId18" w:history="1">
              <w:r w:rsidRPr="0041403F">
                <w:rPr>
                  <w:rStyle w:val="Hyperlink"/>
                  <w:sz w:val="24"/>
                  <w:szCs w:val="24"/>
                </w:rPr>
                <w:t>NONDISCRIMINATION ON THE BASIS OF SEX IN EDUCATION PROGRAMS AND ACTIVITIES</w:t>
              </w:r>
            </w:hyperlink>
          </w:p>
        </w:tc>
      </w:tr>
      <w:tr w:rsidR="007F0DB2" w14:paraId="1424E52E" w14:textId="77777777" w:rsidTr="0041403F">
        <w:trPr>
          <w:trHeight w:val="342"/>
          <w:jc w:val="center"/>
        </w:trPr>
        <w:tc>
          <w:tcPr>
            <w:tcW w:w="1170" w:type="dxa"/>
          </w:tcPr>
          <w:p w14:paraId="24B3D88F" w14:textId="5A084D15" w:rsidR="007F0DB2" w:rsidRDefault="0041403F" w:rsidP="00DE7FA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2371</w:t>
            </w:r>
          </w:p>
        </w:tc>
        <w:tc>
          <w:tcPr>
            <w:tcW w:w="8815" w:type="dxa"/>
          </w:tcPr>
          <w:p w14:paraId="22879BAD" w14:textId="0AE45B3A" w:rsidR="007F0DB2" w:rsidRPr="00E61FD2" w:rsidRDefault="006F7F39" w:rsidP="00294E9A">
            <w:pPr>
              <w:rPr>
                <w:sz w:val="24"/>
                <w:szCs w:val="24"/>
              </w:rPr>
            </w:pPr>
            <w:hyperlink r:id="rId19" w:history="1">
              <w:r>
                <w:rPr>
                  <w:rStyle w:val="Hyperlink"/>
                  <w:sz w:val="24"/>
                  <w:szCs w:val="24"/>
                </w:rPr>
                <w:t>REJECT UPDATE</w:t>
              </w:r>
              <w:r w:rsidR="0041403F" w:rsidRPr="00E61FD2">
                <w:rPr>
                  <w:rStyle w:val="Hyperlink"/>
                  <w:sz w:val="24"/>
                  <w:szCs w:val="24"/>
                </w:rPr>
                <w:t>:  HOPE SCHOLARSHIPS</w:t>
              </w:r>
            </w:hyperlink>
          </w:p>
        </w:tc>
      </w:tr>
      <w:tr w:rsidR="007F0DB2" w14:paraId="35C91886" w14:textId="77777777" w:rsidTr="0041403F">
        <w:trPr>
          <w:trHeight w:val="342"/>
          <w:jc w:val="center"/>
        </w:trPr>
        <w:tc>
          <w:tcPr>
            <w:tcW w:w="1170" w:type="dxa"/>
          </w:tcPr>
          <w:p w14:paraId="6678C8CF" w14:textId="4E788680" w:rsidR="007F0DB2" w:rsidRDefault="00E8551B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2421</w:t>
            </w:r>
          </w:p>
        </w:tc>
        <w:tc>
          <w:tcPr>
            <w:tcW w:w="8815" w:type="dxa"/>
          </w:tcPr>
          <w:p w14:paraId="42BCA8C2" w14:textId="18D9F75D" w:rsidR="007F0DB2" w:rsidRPr="00E61FD2" w:rsidRDefault="00E8551B" w:rsidP="00294E9A">
            <w:pPr>
              <w:rPr>
                <w:sz w:val="24"/>
                <w:szCs w:val="24"/>
              </w:rPr>
            </w:pPr>
            <w:hyperlink r:id="rId20" w:history="1">
              <w:r w:rsidRPr="00E61FD2">
                <w:rPr>
                  <w:rStyle w:val="Hyperlink"/>
                  <w:sz w:val="24"/>
                  <w:szCs w:val="24"/>
                </w:rPr>
                <w:t>CAREER AND TECHNICAL EDUCATION</w:t>
              </w:r>
            </w:hyperlink>
            <w:r w:rsidRPr="00E61FD2">
              <w:rPr>
                <w:sz w:val="24"/>
                <w:szCs w:val="24"/>
              </w:rPr>
              <w:t xml:space="preserve"> </w:t>
            </w:r>
          </w:p>
        </w:tc>
      </w:tr>
      <w:tr w:rsidR="007F0DB2" w14:paraId="58A2FDAC" w14:textId="77777777" w:rsidTr="0041403F">
        <w:trPr>
          <w:trHeight w:val="342"/>
          <w:jc w:val="center"/>
        </w:trPr>
        <w:tc>
          <w:tcPr>
            <w:tcW w:w="1170" w:type="dxa"/>
          </w:tcPr>
          <w:p w14:paraId="7EBEAA09" w14:textId="021755F0" w:rsidR="007F0DB2" w:rsidRDefault="00E8551B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2450</w:t>
            </w:r>
          </w:p>
        </w:tc>
        <w:tc>
          <w:tcPr>
            <w:tcW w:w="8815" w:type="dxa"/>
          </w:tcPr>
          <w:p w14:paraId="738E27E8" w14:textId="061A3093" w:rsidR="007F0DB2" w:rsidRPr="00E61FD2" w:rsidRDefault="00E8551B" w:rsidP="00294E9A">
            <w:pPr>
              <w:rPr>
                <w:sz w:val="24"/>
                <w:szCs w:val="24"/>
              </w:rPr>
            </w:pPr>
            <w:hyperlink r:id="rId21" w:history="1">
              <w:r w:rsidRPr="00E61FD2">
                <w:rPr>
                  <w:rStyle w:val="Hyperlink"/>
                  <w:sz w:val="24"/>
                  <w:szCs w:val="24"/>
                </w:rPr>
                <w:t>REJECT: ADULT AND COMMUNITY EDUCATION</w:t>
              </w:r>
            </w:hyperlink>
            <w:r w:rsidRPr="00E61FD2">
              <w:rPr>
                <w:sz w:val="24"/>
                <w:szCs w:val="24"/>
              </w:rPr>
              <w:t xml:space="preserve"> </w:t>
            </w:r>
          </w:p>
        </w:tc>
      </w:tr>
      <w:tr w:rsidR="007F0DB2" w14:paraId="60479E66" w14:textId="77777777" w:rsidTr="0041403F">
        <w:trPr>
          <w:trHeight w:val="342"/>
          <w:jc w:val="center"/>
        </w:trPr>
        <w:tc>
          <w:tcPr>
            <w:tcW w:w="1170" w:type="dxa"/>
          </w:tcPr>
          <w:p w14:paraId="201BFC8A" w14:textId="43451B67" w:rsidR="007F0DB2" w:rsidRDefault="00E8551B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3120.04</w:t>
            </w:r>
          </w:p>
        </w:tc>
        <w:tc>
          <w:tcPr>
            <w:tcW w:w="8815" w:type="dxa"/>
          </w:tcPr>
          <w:p w14:paraId="6CB40223" w14:textId="47CA290C" w:rsidR="007F0DB2" w:rsidRPr="00E61FD2" w:rsidRDefault="00E8551B" w:rsidP="00294E9A">
            <w:pPr>
              <w:rPr>
                <w:sz w:val="24"/>
                <w:szCs w:val="24"/>
              </w:rPr>
            </w:pPr>
            <w:hyperlink r:id="rId22" w:history="1">
              <w:r w:rsidRPr="00E61FD2">
                <w:rPr>
                  <w:rStyle w:val="Hyperlink"/>
                  <w:sz w:val="24"/>
                  <w:szCs w:val="24"/>
                </w:rPr>
                <w:t>EMPLOYMENT OF SUBSTITUTE, SHORT-TERM AND PART-TIME INSTRUCTIONAL STAFF</w:t>
              </w:r>
            </w:hyperlink>
          </w:p>
        </w:tc>
      </w:tr>
      <w:tr w:rsidR="007F0DB2" w14:paraId="0966CC58" w14:textId="77777777" w:rsidTr="0041403F">
        <w:trPr>
          <w:trHeight w:val="342"/>
          <w:jc w:val="center"/>
        </w:trPr>
        <w:tc>
          <w:tcPr>
            <w:tcW w:w="1170" w:type="dxa"/>
          </w:tcPr>
          <w:p w14:paraId="4E6C5E6F" w14:textId="53CB0517" w:rsidR="007F0DB2" w:rsidRDefault="00E61FD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3129</w:t>
            </w:r>
          </w:p>
        </w:tc>
        <w:tc>
          <w:tcPr>
            <w:tcW w:w="8815" w:type="dxa"/>
          </w:tcPr>
          <w:p w14:paraId="2E6F9B1F" w14:textId="0122CDA0" w:rsidR="007F0DB2" w:rsidRPr="00E61FD2" w:rsidRDefault="00E61FD2" w:rsidP="00294E9A">
            <w:pPr>
              <w:rPr>
                <w:sz w:val="24"/>
                <w:szCs w:val="24"/>
              </w:rPr>
            </w:pPr>
            <w:hyperlink r:id="rId23" w:history="1">
              <w:r w:rsidRPr="00E61FD2">
                <w:rPr>
                  <w:rStyle w:val="Hyperlink"/>
                  <w:sz w:val="24"/>
                  <w:szCs w:val="24"/>
                </w:rPr>
                <w:t>CONFLICT OF INTEREST</w:t>
              </w:r>
            </w:hyperlink>
          </w:p>
        </w:tc>
      </w:tr>
      <w:tr w:rsidR="007F0DB2" w14:paraId="78B5A6CC" w14:textId="77777777" w:rsidTr="0041403F">
        <w:trPr>
          <w:trHeight w:val="342"/>
          <w:jc w:val="center"/>
        </w:trPr>
        <w:tc>
          <w:tcPr>
            <w:tcW w:w="1170" w:type="dxa"/>
          </w:tcPr>
          <w:p w14:paraId="36949735" w14:textId="405FE647" w:rsidR="007F0DB2" w:rsidRDefault="00E61FD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3129.01</w:t>
            </w:r>
          </w:p>
        </w:tc>
        <w:tc>
          <w:tcPr>
            <w:tcW w:w="8815" w:type="dxa"/>
          </w:tcPr>
          <w:p w14:paraId="7D799229" w14:textId="4B4B599B" w:rsidR="007F0DB2" w:rsidRPr="00E61FD2" w:rsidRDefault="00E61FD2" w:rsidP="00294E9A">
            <w:pPr>
              <w:rPr>
                <w:sz w:val="24"/>
                <w:szCs w:val="24"/>
              </w:rPr>
            </w:pPr>
            <w:hyperlink r:id="rId24" w:history="1">
              <w:r w:rsidRPr="00E61FD2">
                <w:rPr>
                  <w:rStyle w:val="Hyperlink"/>
                  <w:sz w:val="24"/>
                  <w:szCs w:val="24"/>
                </w:rPr>
                <w:t>TUTORING</w:t>
              </w:r>
            </w:hyperlink>
          </w:p>
        </w:tc>
      </w:tr>
      <w:tr w:rsidR="007F0DB2" w14:paraId="7907B5B6" w14:textId="77777777" w:rsidTr="0041403F">
        <w:trPr>
          <w:trHeight w:val="342"/>
          <w:jc w:val="center"/>
        </w:trPr>
        <w:tc>
          <w:tcPr>
            <w:tcW w:w="1170" w:type="dxa"/>
          </w:tcPr>
          <w:p w14:paraId="33CD6C84" w14:textId="49FEBCF7" w:rsidR="007F0DB2" w:rsidRDefault="0059249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3130</w:t>
            </w:r>
          </w:p>
        </w:tc>
        <w:tc>
          <w:tcPr>
            <w:tcW w:w="8815" w:type="dxa"/>
          </w:tcPr>
          <w:p w14:paraId="6AC8C9B6" w14:textId="66B22AD9" w:rsidR="007F0DB2" w:rsidRPr="00592496" w:rsidRDefault="00592496" w:rsidP="00294E9A">
            <w:pPr>
              <w:rPr>
                <w:sz w:val="24"/>
                <w:szCs w:val="24"/>
              </w:rPr>
            </w:pPr>
            <w:hyperlink r:id="rId25" w:history="1">
              <w:r w:rsidRPr="00592496">
                <w:rPr>
                  <w:rStyle w:val="Hyperlink"/>
                  <w:sz w:val="24"/>
                  <w:szCs w:val="24"/>
                </w:rPr>
                <w:t>APPOINTMENT, ASSIGNMENT, TRANSFER AND PROMOTION OF INSTRUCTIONAL STAFF</w:t>
              </w:r>
            </w:hyperlink>
          </w:p>
        </w:tc>
      </w:tr>
      <w:tr w:rsidR="007F0DB2" w14:paraId="6AC065ED" w14:textId="77777777" w:rsidTr="0041403F">
        <w:trPr>
          <w:trHeight w:val="342"/>
          <w:jc w:val="center"/>
        </w:trPr>
        <w:tc>
          <w:tcPr>
            <w:tcW w:w="1170" w:type="dxa"/>
          </w:tcPr>
          <w:p w14:paraId="39190F66" w14:textId="3B9FC65A" w:rsidR="007F0DB2" w:rsidRDefault="0059249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3211</w:t>
            </w:r>
          </w:p>
        </w:tc>
        <w:tc>
          <w:tcPr>
            <w:tcW w:w="8815" w:type="dxa"/>
          </w:tcPr>
          <w:p w14:paraId="11709BE4" w14:textId="398B8611" w:rsidR="007F0DB2" w:rsidRPr="00592496" w:rsidRDefault="00592496" w:rsidP="00294E9A">
            <w:pPr>
              <w:rPr>
                <w:sz w:val="24"/>
                <w:szCs w:val="24"/>
              </w:rPr>
            </w:pPr>
            <w:hyperlink r:id="rId26" w:history="1">
              <w:r w:rsidRPr="00592496">
                <w:rPr>
                  <w:rStyle w:val="Hyperlink"/>
                  <w:sz w:val="24"/>
                  <w:szCs w:val="24"/>
                </w:rPr>
                <w:t>WHISTLEBLOWER PROTECTION</w:t>
              </w:r>
            </w:hyperlink>
          </w:p>
        </w:tc>
      </w:tr>
      <w:tr w:rsidR="007F0DB2" w14:paraId="2002DF26" w14:textId="77777777" w:rsidTr="0041403F">
        <w:trPr>
          <w:trHeight w:val="342"/>
          <w:jc w:val="center"/>
        </w:trPr>
        <w:tc>
          <w:tcPr>
            <w:tcW w:w="1170" w:type="dxa"/>
          </w:tcPr>
          <w:p w14:paraId="577A6102" w14:textId="74675784" w:rsidR="007F0DB2" w:rsidRDefault="001B4DD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3215</w:t>
            </w:r>
          </w:p>
        </w:tc>
        <w:tc>
          <w:tcPr>
            <w:tcW w:w="8815" w:type="dxa"/>
          </w:tcPr>
          <w:p w14:paraId="0CE86764" w14:textId="3285F481" w:rsidR="007F0DB2" w:rsidRPr="00592496" w:rsidRDefault="001B4DD3" w:rsidP="00294E9A">
            <w:pPr>
              <w:rPr>
                <w:sz w:val="24"/>
                <w:szCs w:val="24"/>
              </w:rPr>
            </w:pPr>
            <w:hyperlink r:id="rId27" w:history="1">
              <w:r w:rsidRPr="001B4DD3">
                <w:rPr>
                  <w:rStyle w:val="Hyperlink"/>
                  <w:sz w:val="24"/>
                  <w:szCs w:val="24"/>
                </w:rPr>
                <w:t>REJECT CHANGE</w:t>
              </w:r>
              <w:r w:rsidR="00764235">
                <w:rPr>
                  <w:rStyle w:val="Hyperlink"/>
                  <w:sz w:val="24"/>
                  <w:szCs w:val="24"/>
                </w:rPr>
                <w:t>S TO POLICY</w:t>
              </w:r>
              <w:r w:rsidRPr="001B4DD3">
                <w:rPr>
                  <w:rStyle w:val="Hyperlink"/>
                  <w:sz w:val="24"/>
                  <w:szCs w:val="24"/>
                </w:rPr>
                <w:t>: SMOKING AND TOBACCO-FREE ENVIRONMENT</w:t>
              </w:r>
            </w:hyperlink>
          </w:p>
        </w:tc>
      </w:tr>
      <w:tr w:rsidR="007F0DB2" w14:paraId="2C13A7D6" w14:textId="77777777" w:rsidTr="0041403F">
        <w:trPr>
          <w:trHeight w:val="342"/>
          <w:jc w:val="center"/>
        </w:trPr>
        <w:tc>
          <w:tcPr>
            <w:tcW w:w="1170" w:type="dxa"/>
          </w:tcPr>
          <w:p w14:paraId="7213214B" w14:textId="75754EA3" w:rsidR="007F0DB2" w:rsidRDefault="001B4DD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3220</w:t>
            </w:r>
          </w:p>
        </w:tc>
        <w:tc>
          <w:tcPr>
            <w:tcW w:w="8815" w:type="dxa"/>
          </w:tcPr>
          <w:p w14:paraId="62F11F2C" w14:textId="37C1FD1A" w:rsidR="007F0DB2" w:rsidRPr="00592496" w:rsidRDefault="0027727B" w:rsidP="00294E9A">
            <w:pPr>
              <w:rPr>
                <w:sz w:val="24"/>
                <w:szCs w:val="24"/>
              </w:rPr>
            </w:pPr>
            <w:hyperlink r:id="rId28" w:history="1">
              <w:r w:rsidRPr="0027727B">
                <w:rPr>
                  <w:rStyle w:val="Hyperlink"/>
                </w:rPr>
                <w:t>EVALUATION OF INSTRUCTIONAL PERSONNEL</w:t>
              </w:r>
            </w:hyperlink>
          </w:p>
        </w:tc>
      </w:tr>
      <w:tr w:rsidR="007F0DB2" w14:paraId="1D83382A" w14:textId="77777777" w:rsidTr="0041403F">
        <w:trPr>
          <w:trHeight w:val="342"/>
          <w:jc w:val="center"/>
        </w:trPr>
        <w:tc>
          <w:tcPr>
            <w:tcW w:w="1170" w:type="dxa"/>
          </w:tcPr>
          <w:p w14:paraId="091A97EF" w14:textId="534EDCE2" w:rsidR="007F0DB2" w:rsidRDefault="001B4DD3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3242</w:t>
            </w:r>
          </w:p>
        </w:tc>
        <w:tc>
          <w:tcPr>
            <w:tcW w:w="8815" w:type="dxa"/>
          </w:tcPr>
          <w:p w14:paraId="5C436179" w14:textId="015A8925" w:rsidR="007F0DB2" w:rsidRPr="00592496" w:rsidRDefault="001B4DD3" w:rsidP="00294E9A">
            <w:pPr>
              <w:rPr>
                <w:sz w:val="24"/>
                <w:szCs w:val="24"/>
              </w:rPr>
            </w:pPr>
            <w:hyperlink r:id="rId29" w:history="1">
              <w:r w:rsidRPr="001B4DD3">
                <w:rPr>
                  <w:rStyle w:val="Hyperlink"/>
                  <w:sz w:val="24"/>
                  <w:szCs w:val="24"/>
                </w:rPr>
                <w:t>PROFESSIONAL LEARNING</w:t>
              </w:r>
            </w:hyperlink>
          </w:p>
        </w:tc>
      </w:tr>
      <w:tr w:rsidR="007F0DB2" w14:paraId="028EBF10" w14:textId="77777777" w:rsidTr="0041403F">
        <w:trPr>
          <w:trHeight w:val="342"/>
          <w:jc w:val="center"/>
        </w:trPr>
        <w:tc>
          <w:tcPr>
            <w:tcW w:w="1170" w:type="dxa"/>
          </w:tcPr>
          <w:p w14:paraId="3C30AB3F" w14:textId="420A1A60" w:rsidR="007F0DB2" w:rsidRDefault="006137D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3243</w:t>
            </w:r>
          </w:p>
        </w:tc>
        <w:tc>
          <w:tcPr>
            <w:tcW w:w="8815" w:type="dxa"/>
          </w:tcPr>
          <w:p w14:paraId="3226587E" w14:textId="16F4FB63" w:rsidR="007F0DB2" w:rsidRPr="00592496" w:rsidRDefault="006137D7" w:rsidP="00294E9A">
            <w:pPr>
              <w:rPr>
                <w:sz w:val="24"/>
                <w:szCs w:val="24"/>
              </w:rPr>
            </w:pPr>
            <w:hyperlink r:id="rId30" w:history="1">
              <w:r w:rsidRPr="006137D7">
                <w:rPr>
                  <w:rStyle w:val="Hyperlink"/>
                  <w:sz w:val="24"/>
                  <w:szCs w:val="24"/>
                </w:rPr>
                <w:t>PROFESSIONAL MEETINGS</w:t>
              </w:r>
            </w:hyperlink>
          </w:p>
        </w:tc>
      </w:tr>
      <w:tr w:rsidR="007F0DB2" w14:paraId="5BEA502E" w14:textId="77777777" w:rsidTr="0041403F">
        <w:trPr>
          <w:trHeight w:val="342"/>
          <w:jc w:val="center"/>
        </w:trPr>
        <w:tc>
          <w:tcPr>
            <w:tcW w:w="1170" w:type="dxa"/>
          </w:tcPr>
          <w:p w14:paraId="39448D99" w14:textId="6ABB21E1" w:rsidR="007F0DB2" w:rsidRDefault="006137D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3700</w:t>
            </w:r>
          </w:p>
        </w:tc>
        <w:tc>
          <w:tcPr>
            <w:tcW w:w="8815" w:type="dxa"/>
          </w:tcPr>
          <w:p w14:paraId="15F8F6B0" w14:textId="7347094E" w:rsidR="007F0DB2" w:rsidRPr="00592496" w:rsidRDefault="006137D7" w:rsidP="00294E9A">
            <w:pPr>
              <w:rPr>
                <w:sz w:val="24"/>
                <w:szCs w:val="24"/>
              </w:rPr>
            </w:pPr>
            <w:hyperlink r:id="rId31" w:history="1">
              <w:r w:rsidRPr="006137D7">
                <w:rPr>
                  <w:rStyle w:val="Hyperlink"/>
                  <w:sz w:val="24"/>
                  <w:szCs w:val="24"/>
                </w:rPr>
                <w:t>TEACHER’S BILL OF RIGHTS</w:t>
              </w:r>
            </w:hyperlink>
          </w:p>
        </w:tc>
      </w:tr>
      <w:tr w:rsidR="007F0DB2" w14:paraId="3BB07AFE" w14:textId="77777777" w:rsidTr="0041403F">
        <w:trPr>
          <w:trHeight w:val="342"/>
          <w:jc w:val="center"/>
        </w:trPr>
        <w:tc>
          <w:tcPr>
            <w:tcW w:w="1170" w:type="dxa"/>
          </w:tcPr>
          <w:p w14:paraId="4712DFC9" w14:textId="7E44DB1A" w:rsidR="007F0DB2" w:rsidRDefault="006137D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</w:t>
            </w:r>
          </w:p>
        </w:tc>
        <w:tc>
          <w:tcPr>
            <w:tcW w:w="8815" w:type="dxa"/>
          </w:tcPr>
          <w:p w14:paraId="3A1FEB26" w14:textId="22E74B29" w:rsidR="007F0DB2" w:rsidRPr="00592496" w:rsidRDefault="006137D7" w:rsidP="00294E9A">
            <w:pPr>
              <w:rPr>
                <w:sz w:val="24"/>
                <w:szCs w:val="24"/>
              </w:rPr>
            </w:pPr>
            <w:hyperlink r:id="rId32" w:history="1">
              <w:r w:rsidRPr="006137D7">
                <w:rPr>
                  <w:rStyle w:val="Hyperlink"/>
                  <w:sz w:val="24"/>
                  <w:szCs w:val="24"/>
                </w:rPr>
                <w:t>EMPLOYMENT OF SUPPORT STAFF</w:t>
              </w:r>
            </w:hyperlink>
          </w:p>
        </w:tc>
      </w:tr>
      <w:tr w:rsidR="007F0DB2" w14:paraId="45ADF90C" w14:textId="77777777" w:rsidTr="0041403F">
        <w:trPr>
          <w:trHeight w:val="342"/>
          <w:jc w:val="center"/>
        </w:trPr>
        <w:tc>
          <w:tcPr>
            <w:tcW w:w="1170" w:type="dxa"/>
          </w:tcPr>
          <w:p w14:paraId="5C31FA31" w14:textId="3E0FE61E" w:rsidR="007F0DB2" w:rsidRDefault="006137D7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4211</w:t>
            </w:r>
          </w:p>
        </w:tc>
        <w:tc>
          <w:tcPr>
            <w:tcW w:w="8815" w:type="dxa"/>
          </w:tcPr>
          <w:p w14:paraId="045822E4" w14:textId="07853691" w:rsidR="007F0DB2" w:rsidRPr="00592496" w:rsidRDefault="006137D7" w:rsidP="00294E9A">
            <w:pPr>
              <w:rPr>
                <w:sz w:val="24"/>
                <w:szCs w:val="24"/>
              </w:rPr>
            </w:pPr>
            <w:hyperlink r:id="rId33" w:history="1">
              <w:r w:rsidRPr="006137D7">
                <w:rPr>
                  <w:rStyle w:val="Hyperlink"/>
                  <w:sz w:val="24"/>
                  <w:szCs w:val="24"/>
                </w:rPr>
                <w:t>WHISTLEBLOWER PROTECTION</w:t>
              </w:r>
            </w:hyperlink>
          </w:p>
        </w:tc>
      </w:tr>
      <w:tr w:rsidR="007F0DB2" w14:paraId="2C61A3AC" w14:textId="77777777" w:rsidTr="0041403F">
        <w:trPr>
          <w:trHeight w:val="342"/>
          <w:jc w:val="center"/>
        </w:trPr>
        <w:tc>
          <w:tcPr>
            <w:tcW w:w="1170" w:type="dxa"/>
          </w:tcPr>
          <w:p w14:paraId="3E38125B" w14:textId="33C207EC" w:rsidR="007F0DB2" w:rsidRDefault="006137D7" w:rsidP="0061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4215</w:t>
            </w:r>
          </w:p>
        </w:tc>
        <w:tc>
          <w:tcPr>
            <w:tcW w:w="8815" w:type="dxa"/>
          </w:tcPr>
          <w:p w14:paraId="08251477" w14:textId="4C5D0317" w:rsidR="007F0DB2" w:rsidRPr="00592496" w:rsidRDefault="006137D7" w:rsidP="00294E9A">
            <w:pPr>
              <w:rPr>
                <w:sz w:val="24"/>
                <w:szCs w:val="24"/>
              </w:rPr>
            </w:pPr>
            <w:hyperlink r:id="rId34" w:history="1">
              <w:r w:rsidRPr="006137D7">
                <w:rPr>
                  <w:rStyle w:val="Hyperlink"/>
                  <w:sz w:val="24"/>
                  <w:szCs w:val="24"/>
                </w:rPr>
                <w:t>REJECT CHANGES</w:t>
              </w:r>
              <w:r w:rsidR="006F7F39">
                <w:rPr>
                  <w:rStyle w:val="Hyperlink"/>
                  <w:sz w:val="24"/>
                  <w:szCs w:val="24"/>
                </w:rPr>
                <w:t xml:space="preserve"> TO POLICY</w:t>
              </w:r>
              <w:r w:rsidRPr="006137D7">
                <w:rPr>
                  <w:rStyle w:val="Hyperlink"/>
                  <w:sz w:val="24"/>
                  <w:szCs w:val="24"/>
                </w:rPr>
                <w:t>: SMOKING AND TOBACCO-FREE ENVIRONEMENT</w:t>
              </w:r>
            </w:hyperlink>
          </w:p>
        </w:tc>
      </w:tr>
      <w:tr w:rsidR="007F0DB2" w14:paraId="703570A9" w14:textId="77777777" w:rsidTr="0041403F">
        <w:trPr>
          <w:trHeight w:val="342"/>
          <w:jc w:val="center"/>
        </w:trPr>
        <w:tc>
          <w:tcPr>
            <w:tcW w:w="1170" w:type="dxa"/>
          </w:tcPr>
          <w:p w14:paraId="38D0C2CB" w14:textId="0D559B80" w:rsidR="007F0DB2" w:rsidRDefault="008F0D2B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5330.01</w:t>
            </w:r>
          </w:p>
        </w:tc>
        <w:tc>
          <w:tcPr>
            <w:tcW w:w="8815" w:type="dxa"/>
          </w:tcPr>
          <w:p w14:paraId="3BCDC043" w14:textId="3A03E9EA" w:rsidR="007F0DB2" w:rsidRPr="00592496" w:rsidRDefault="008F0D2B" w:rsidP="00294E9A">
            <w:pPr>
              <w:rPr>
                <w:sz w:val="24"/>
                <w:szCs w:val="24"/>
              </w:rPr>
            </w:pPr>
            <w:hyperlink r:id="rId35" w:history="1">
              <w:r w:rsidRPr="008F0D2B">
                <w:rPr>
                  <w:rStyle w:val="Hyperlink"/>
                  <w:sz w:val="24"/>
                  <w:szCs w:val="24"/>
                </w:rPr>
                <w:t>EPINEPHRINE, ANAPHYLAXIS AND SELF-ADMINISTERED MEDICATION</w:t>
              </w:r>
            </w:hyperlink>
          </w:p>
        </w:tc>
      </w:tr>
      <w:tr w:rsidR="007F0DB2" w14:paraId="0183C92E" w14:textId="77777777" w:rsidTr="0041403F">
        <w:trPr>
          <w:trHeight w:val="342"/>
          <w:jc w:val="center"/>
        </w:trPr>
        <w:tc>
          <w:tcPr>
            <w:tcW w:w="1170" w:type="dxa"/>
          </w:tcPr>
          <w:p w14:paraId="4D2FFB5B" w14:textId="21073CEB" w:rsidR="007F0DB2" w:rsidRDefault="008F0D2B" w:rsidP="006127A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5330.03</w:t>
            </w:r>
          </w:p>
        </w:tc>
        <w:tc>
          <w:tcPr>
            <w:tcW w:w="8815" w:type="dxa"/>
          </w:tcPr>
          <w:p w14:paraId="44CAA48E" w14:textId="44D91CCB" w:rsidR="007F0DB2" w:rsidRPr="00592496" w:rsidRDefault="008F0D2B" w:rsidP="00294E9A">
            <w:pPr>
              <w:rPr>
                <w:sz w:val="24"/>
                <w:szCs w:val="24"/>
              </w:rPr>
            </w:pPr>
            <w:hyperlink r:id="rId36" w:history="1">
              <w:r w:rsidRPr="008F0D2B">
                <w:rPr>
                  <w:rStyle w:val="Hyperlink"/>
                  <w:sz w:val="24"/>
                  <w:szCs w:val="24"/>
                </w:rPr>
                <w:t>RESCIND: ADMINISTRATION OF EPINEPHRINE BY TRAINED SCHOOL PERSONNEL</w:t>
              </w:r>
            </w:hyperlink>
          </w:p>
        </w:tc>
      </w:tr>
      <w:tr w:rsidR="007F0DB2" w14:paraId="098CEEC9" w14:textId="77777777" w:rsidTr="0041403F">
        <w:trPr>
          <w:trHeight w:val="342"/>
          <w:jc w:val="center"/>
        </w:trPr>
        <w:tc>
          <w:tcPr>
            <w:tcW w:w="1170" w:type="dxa"/>
          </w:tcPr>
          <w:p w14:paraId="37C99339" w14:textId="0F4B8256" w:rsidR="007F0DB2" w:rsidRDefault="008F0D2B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5350</w:t>
            </w:r>
          </w:p>
        </w:tc>
        <w:tc>
          <w:tcPr>
            <w:tcW w:w="8815" w:type="dxa"/>
          </w:tcPr>
          <w:p w14:paraId="4B21BD4F" w14:textId="2A6521F2" w:rsidR="007F0DB2" w:rsidRPr="00592496" w:rsidRDefault="008F0D2B" w:rsidP="00294E9A">
            <w:pPr>
              <w:rPr>
                <w:sz w:val="24"/>
                <w:szCs w:val="24"/>
              </w:rPr>
            </w:pPr>
            <w:hyperlink r:id="rId37" w:history="1">
              <w:r w:rsidRPr="00DA7CD2">
                <w:rPr>
                  <w:rStyle w:val="Hyperlink"/>
                  <w:sz w:val="24"/>
                  <w:szCs w:val="24"/>
                </w:rPr>
                <w:t>STUDENT SUICIDE PREENTION, AWARENESS AND SCREENING</w:t>
              </w:r>
            </w:hyperlink>
          </w:p>
        </w:tc>
      </w:tr>
      <w:tr w:rsidR="007F0DB2" w14:paraId="32FAC813" w14:textId="77777777" w:rsidTr="0041403F">
        <w:trPr>
          <w:trHeight w:val="342"/>
          <w:jc w:val="center"/>
        </w:trPr>
        <w:tc>
          <w:tcPr>
            <w:tcW w:w="1170" w:type="dxa"/>
          </w:tcPr>
          <w:p w14:paraId="7EB15814" w14:textId="2AE3F9DE" w:rsidR="007F0DB2" w:rsidRDefault="00DA7CD2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5460</w:t>
            </w:r>
          </w:p>
        </w:tc>
        <w:tc>
          <w:tcPr>
            <w:tcW w:w="8815" w:type="dxa"/>
          </w:tcPr>
          <w:p w14:paraId="748CE6E8" w14:textId="74ABED39" w:rsidR="007F0DB2" w:rsidRPr="00592496" w:rsidRDefault="00DA7CD2" w:rsidP="00294E9A">
            <w:pPr>
              <w:rPr>
                <w:sz w:val="24"/>
                <w:szCs w:val="24"/>
              </w:rPr>
            </w:pPr>
            <w:hyperlink r:id="rId38" w:history="1">
              <w:r w:rsidRPr="00DA7CD2">
                <w:rPr>
                  <w:rStyle w:val="Hyperlink"/>
                  <w:sz w:val="24"/>
                  <w:szCs w:val="24"/>
                </w:rPr>
                <w:t>GRADUATION REQUIREMENTS</w:t>
              </w:r>
            </w:hyperlink>
          </w:p>
        </w:tc>
      </w:tr>
      <w:tr w:rsidR="007F0DB2" w14:paraId="1E842E03" w14:textId="77777777" w:rsidTr="0041403F">
        <w:trPr>
          <w:trHeight w:val="342"/>
          <w:jc w:val="center"/>
        </w:trPr>
        <w:tc>
          <w:tcPr>
            <w:tcW w:w="1170" w:type="dxa"/>
          </w:tcPr>
          <w:p w14:paraId="59DA47C9" w14:textId="61522871" w:rsidR="007F0DB2" w:rsidRPr="00DA7CD2" w:rsidRDefault="00DA7CD2" w:rsidP="006127A8">
            <w:pPr>
              <w:rPr>
                <w:sz w:val="28"/>
                <w:szCs w:val="28"/>
              </w:rPr>
            </w:pPr>
            <w:r w:rsidRPr="00DA7CD2">
              <w:rPr>
                <w:sz w:val="28"/>
                <w:szCs w:val="28"/>
              </w:rPr>
              <w:t>5512</w:t>
            </w:r>
          </w:p>
        </w:tc>
        <w:tc>
          <w:tcPr>
            <w:tcW w:w="8815" w:type="dxa"/>
          </w:tcPr>
          <w:p w14:paraId="2600BD6B" w14:textId="6D99BA40" w:rsidR="007F0DB2" w:rsidRPr="00DA7CD2" w:rsidRDefault="00DA7CD2" w:rsidP="00294E9A">
            <w:pPr>
              <w:rPr>
                <w:sz w:val="24"/>
                <w:szCs w:val="24"/>
              </w:rPr>
            </w:pPr>
            <w:hyperlink r:id="rId39" w:history="1">
              <w:r w:rsidRPr="00DA7CD2">
                <w:rPr>
                  <w:rStyle w:val="Hyperlink"/>
                  <w:sz w:val="24"/>
                  <w:szCs w:val="24"/>
                </w:rPr>
                <w:t xml:space="preserve">REJECT </w:t>
              </w:r>
              <w:r w:rsidR="00764235">
                <w:rPr>
                  <w:rStyle w:val="Hyperlink"/>
                  <w:sz w:val="24"/>
                  <w:szCs w:val="24"/>
                </w:rPr>
                <w:t xml:space="preserve">CHANGES TO POLICY: </w:t>
              </w:r>
              <w:r w:rsidRPr="00DA7CD2">
                <w:rPr>
                  <w:rStyle w:val="Hyperlink"/>
                  <w:sz w:val="24"/>
                  <w:szCs w:val="24"/>
                </w:rPr>
                <w:t>SMOKING AND TOBACCO-FREE ENVIRONMENT</w:t>
              </w:r>
            </w:hyperlink>
          </w:p>
        </w:tc>
      </w:tr>
      <w:tr w:rsidR="007F0DB2" w14:paraId="395C5B73" w14:textId="77777777" w:rsidTr="0041403F">
        <w:trPr>
          <w:trHeight w:val="342"/>
          <w:jc w:val="center"/>
        </w:trPr>
        <w:tc>
          <w:tcPr>
            <w:tcW w:w="1170" w:type="dxa"/>
          </w:tcPr>
          <w:p w14:paraId="4FE5FD75" w14:textId="1F8EDB12" w:rsidR="007F0DB2" w:rsidRPr="00DA7CD2" w:rsidRDefault="00DA7CD2" w:rsidP="00294E9A">
            <w:pPr>
              <w:rPr>
                <w:sz w:val="28"/>
                <w:szCs w:val="28"/>
              </w:rPr>
            </w:pPr>
            <w:r w:rsidRPr="00DA7CD2">
              <w:rPr>
                <w:sz w:val="28"/>
                <w:szCs w:val="28"/>
              </w:rPr>
              <w:t>5330</w:t>
            </w:r>
          </w:p>
        </w:tc>
        <w:tc>
          <w:tcPr>
            <w:tcW w:w="8815" w:type="dxa"/>
          </w:tcPr>
          <w:p w14:paraId="45395F93" w14:textId="2AC39F3C" w:rsidR="007F0DB2" w:rsidRPr="00DA7CD2" w:rsidRDefault="00DA7CD2" w:rsidP="00294E9A">
            <w:pPr>
              <w:rPr>
                <w:sz w:val="24"/>
                <w:szCs w:val="24"/>
              </w:rPr>
            </w:pPr>
            <w:hyperlink r:id="rId40" w:history="1">
              <w:r w:rsidRPr="00E51816">
                <w:rPr>
                  <w:rStyle w:val="Hyperlink"/>
                  <w:sz w:val="24"/>
                  <w:szCs w:val="24"/>
                </w:rPr>
                <w:t xml:space="preserve">REJECT CHANGES TO POLICY: </w:t>
              </w:r>
              <w:r w:rsidR="00764235" w:rsidRPr="00E51816">
                <w:rPr>
                  <w:rStyle w:val="Hyperlink"/>
                  <w:sz w:val="24"/>
                  <w:szCs w:val="24"/>
                </w:rPr>
                <w:t>DRUG PREVENTION</w:t>
              </w:r>
            </w:hyperlink>
          </w:p>
        </w:tc>
      </w:tr>
      <w:tr w:rsidR="007F0DB2" w14:paraId="103D8D8C" w14:textId="77777777" w:rsidTr="0041403F">
        <w:trPr>
          <w:trHeight w:val="342"/>
          <w:jc w:val="center"/>
        </w:trPr>
        <w:tc>
          <w:tcPr>
            <w:tcW w:w="1170" w:type="dxa"/>
          </w:tcPr>
          <w:p w14:paraId="272D0B11" w14:textId="56C8F9F6" w:rsidR="007F0DB2" w:rsidRPr="00DA7CD2" w:rsidRDefault="00E5181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5780</w:t>
            </w:r>
          </w:p>
        </w:tc>
        <w:tc>
          <w:tcPr>
            <w:tcW w:w="8815" w:type="dxa"/>
          </w:tcPr>
          <w:p w14:paraId="060E5F2D" w14:textId="284AC785" w:rsidR="007F0DB2" w:rsidRPr="00DA7CD2" w:rsidRDefault="00E51816" w:rsidP="00294E9A">
            <w:pPr>
              <w:rPr>
                <w:sz w:val="24"/>
                <w:szCs w:val="24"/>
              </w:rPr>
            </w:pPr>
            <w:hyperlink r:id="rId41" w:history="1">
              <w:r w:rsidRPr="00E51816">
                <w:rPr>
                  <w:rStyle w:val="Hyperlink"/>
                  <w:sz w:val="24"/>
                  <w:szCs w:val="24"/>
                </w:rPr>
                <w:t>S</w:t>
              </w:r>
              <w:r w:rsidRPr="00E51816">
                <w:rPr>
                  <w:rStyle w:val="Hyperlink"/>
                </w:rPr>
                <w:t>TUDENT/PARENT RIGHTS</w:t>
              </w:r>
            </w:hyperlink>
          </w:p>
        </w:tc>
      </w:tr>
      <w:tr w:rsidR="007F0DB2" w14:paraId="235BE9CB" w14:textId="77777777" w:rsidTr="0041403F">
        <w:trPr>
          <w:trHeight w:val="342"/>
          <w:jc w:val="center"/>
        </w:trPr>
        <w:tc>
          <w:tcPr>
            <w:tcW w:w="1170" w:type="dxa"/>
          </w:tcPr>
          <w:p w14:paraId="246BE4F0" w14:textId="4CC01DC7" w:rsidR="007F0DB2" w:rsidRPr="00DA7CD2" w:rsidRDefault="00E5181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6325</w:t>
            </w:r>
          </w:p>
        </w:tc>
        <w:tc>
          <w:tcPr>
            <w:tcW w:w="8815" w:type="dxa"/>
          </w:tcPr>
          <w:p w14:paraId="5A3AA40D" w14:textId="44FAB9BC" w:rsidR="007F0DB2" w:rsidRPr="00DA7CD2" w:rsidRDefault="00E51816" w:rsidP="00294E9A">
            <w:pPr>
              <w:rPr>
                <w:sz w:val="24"/>
                <w:szCs w:val="24"/>
              </w:rPr>
            </w:pPr>
            <w:hyperlink r:id="rId42" w:history="1">
              <w:r w:rsidRPr="00E51816">
                <w:rPr>
                  <w:rStyle w:val="Hyperlink"/>
                  <w:sz w:val="24"/>
                  <w:szCs w:val="24"/>
                </w:rPr>
                <w:t>PROCUREMENT – FEDERAL GRANTS/FUNDS</w:t>
              </w:r>
            </w:hyperlink>
          </w:p>
        </w:tc>
      </w:tr>
      <w:tr w:rsidR="007F0DB2" w14:paraId="323813EC" w14:textId="77777777" w:rsidTr="0041403F">
        <w:trPr>
          <w:trHeight w:val="342"/>
          <w:jc w:val="center"/>
        </w:trPr>
        <w:tc>
          <w:tcPr>
            <w:tcW w:w="1170" w:type="dxa"/>
          </w:tcPr>
          <w:p w14:paraId="1824DA1B" w14:textId="0E796D80" w:rsidR="007F0DB2" w:rsidRPr="00DA7CD2" w:rsidRDefault="00E5181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6835</w:t>
            </w:r>
          </w:p>
        </w:tc>
        <w:tc>
          <w:tcPr>
            <w:tcW w:w="8815" w:type="dxa"/>
          </w:tcPr>
          <w:p w14:paraId="58CFEA9D" w14:textId="21429BD0" w:rsidR="007F0DB2" w:rsidRPr="00DA7CD2" w:rsidRDefault="00E51816" w:rsidP="00294E9A">
            <w:pPr>
              <w:rPr>
                <w:sz w:val="24"/>
                <w:szCs w:val="24"/>
              </w:rPr>
            </w:pPr>
            <w:hyperlink r:id="rId43" w:history="1">
              <w:r w:rsidRPr="00E51816">
                <w:rPr>
                  <w:rStyle w:val="Hyperlink"/>
                  <w:sz w:val="24"/>
                  <w:szCs w:val="24"/>
                </w:rPr>
                <w:t>INTERNAL AUDITS OFFICE</w:t>
              </w:r>
            </w:hyperlink>
          </w:p>
        </w:tc>
      </w:tr>
      <w:tr w:rsidR="007F0DB2" w14:paraId="21636703" w14:textId="77777777" w:rsidTr="0041403F">
        <w:trPr>
          <w:trHeight w:val="342"/>
          <w:jc w:val="center"/>
        </w:trPr>
        <w:tc>
          <w:tcPr>
            <w:tcW w:w="1170" w:type="dxa"/>
          </w:tcPr>
          <w:p w14:paraId="08E31AA2" w14:textId="3B089003" w:rsidR="007F0DB2" w:rsidRPr="00DA7CD2" w:rsidRDefault="00E51816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7434</w:t>
            </w:r>
          </w:p>
        </w:tc>
        <w:tc>
          <w:tcPr>
            <w:tcW w:w="8815" w:type="dxa"/>
          </w:tcPr>
          <w:p w14:paraId="0B81613E" w14:textId="2C3F7E94" w:rsidR="007F0DB2" w:rsidRPr="00DA7CD2" w:rsidRDefault="00556920" w:rsidP="00294E9A">
            <w:pPr>
              <w:rPr>
                <w:sz w:val="24"/>
                <w:szCs w:val="24"/>
              </w:rPr>
            </w:pPr>
            <w:hyperlink r:id="rId44" w:history="1">
              <w:r w:rsidRPr="00556920">
                <w:rPr>
                  <w:rStyle w:val="Hyperlink"/>
                  <w:sz w:val="24"/>
                  <w:szCs w:val="24"/>
                </w:rPr>
                <w:t>REJECT CHANGES</w:t>
              </w:r>
              <w:r w:rsidR="006F7F39">
                <w:rPr>
                  <w:rStyle w:val="Hyperlink"/>
                  <w:sz w:val="24"/>
                  <w:szCs w:val="24"/>
                </w:rPr>
                <w:t xml:space="preserve"> TO POLICY</w:t>
              </w:r>
              <w:r w:rsidRPr="00556920">
                <w:rPr>
                  <w:rStyle w:val="Hyperlink"/>
                  <w:sz w:val="24"/>
                  <w:szCs w:val="24"/>
                </w:rPr>
                <w:t xml:space="preserve">: </w:t>
              </w:r>
              <w:r w:rsidR="00E51816" w:rsidRPr="00556920">
                <w:rPr>
                  <w:rStyle w:val="Hyperlink"/>
                  <w:sz w:val="24"/>
                  <w:szCs w:val="24"/>
                </w:rPr>
                <w:t>SMOKING AND TOBACCO -FREE ENVIRONMENT</w:t>
              </w:r>
            </w:hyperlink>
          </w:p>
        </w:tc>
      </w:tr>
      <w:tr w:rsidR="007F0DB2" w14:paraId="066C15CC" w14:textId="77777777" w:rsidTr="0041403F">
        <w:trPr>
          <w:trHeight w:val="342"/>
          <w:jc w:val="center"/>
        </w:trPr>
        <w:tc>
          <w:tcPr>
            <w:tcW w:w="1170" w:type="dxa"/>
          </w:tcPr>
          <w:p w14:paraId="7D739B4E" w14:textId="18DD19A5" w:rsidR="007F0DB2" w:rsidRPr="00DA7CD2" w:rsidRDefault="0080155A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7540.02</w:t>
            </w:r>
          </w:p>
        </w:tc>
        <w:tc>
          <w:tcPr>
            <w:tcW w:w="8815" w:type="dxa"/>
          </w:tcPr>
          <w:p w14:paraId="5719E889" w14:textId="4A39882D" w:rsidR="007F0DB2" w:rsidRPr="00DA7CD2" w:rsidRDefault="0080155A" w:rsidP="00294E9A">
            <w:pPr>
              <w:rPr>
                <w:sz w:val="24"/>
                <w:szCs w:val="24"/>
              </w:rPr>
            </w:pPr>
            <w:hyperlink r:id="rId45" w:history="1">
              <w:r w:rsidRPr="0080155A">
                <w:rPr>
                  <w:rStyle w:val="Hyperlink"/>
                  <w:sz w:val="24"/>
                  <w:szCs w:val="24"/>
                </w:rPr>
                <w:t>DIGITAL CONTENT AND ACCESSIBILITY</w:t>
              </w:r>
            </w:hyperlink>
          </w:p>
        </w:tc>
      </w:tr>
      <w:tr w:rsidR="007F0DB2" w14:paraId="6DCCAD4D" w14:textId="77777777" w:rsidTr="0041403F">
        <w:trPr>
          <w:trHeight w:val="342"/>
          <w:jc w:val="center"/>
        </w:trPr>
        <w:tc>
          <w:tcPr>
            <w:tcW w:w="1170" w:type="dxa"/>
          </w:tcPr>
          <w:p w14:paraId="7B8CDB0B" w14:textId="557F59B0" w:rsidR="007F0DB2" w:rsidRPr="00DA7CD2" w:rsidRDefault="0080155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7540.04 </w:t>
            </w:r>
          </w:p>
        </w:tc>
        <w:tc>
          <w:tcPr>
            <w:tcW w:w="8815" w:type="dxa"/>
          </w:tcPr>
          <w:p w14:paraId="65BC2E14" w14:textId="553907AA" w:rsidR="007F0DB2" w:rsidRPr="00DA7CD2" w:rsidRDefault="0080155A" w:rsidP="00294E9A">
            <w:pPr>
              <w:rPr>
                <w:sz w:val="24"/>
                <w:szCs w:val="24"/>
              </w:rPr>
            </w:pPr>
            <w:hyperlink r:id="rId46" w:history="1">
              <w:r w:rsidRPr="0080155A">
                <w:rPr>
                  <w:rStyle w:val="Hyperlink"/>
                  <w:sz w:val="24"/>
                  <w:szCs w:val="24"/>
                </w:rPr>
                <w:t xml:space="preserve"> STAFF TECHNOLOGY ACCPETABLE USE AND SAFETY</w:t>
              </w:r>
            </w:hyperlink>
          </w:p>
        </w:tc>
      </w:tr>
      <w:tr w:rsidR="007F0DB2" w14:paraId="16186600" w14:textId="77777777" w:rsidTr="0041403F">
        <w:trPr>
          <w:trHeight w:val="342"/>
          <w:jc w:val="center"/>
        </w:trPr>
        <w:tc>
          <w:tcPr>
            <w:tcW w:w="1170" w:type="dxa"/>
          </w:tcPr>
          <w:p w14:paraId="60215A7B" w14:textId="7FC743D4" w:rsidR="007F0DB2" w:rsidRPr="00DA7CD2" w:rsidRDefault="0080155A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7540.08</w:t>
            </w:r>
          </w:p>
        </w:tc>
        <w:tc>
          <w:tcPr>
            <w:tcW w:w="8815" w:type="dxa"/>
          </w:tcPr>
          <w:p w14:paraId="7A991618" w14:textId="1D2704CE" w:rsidR="007F0DB2" w:rsidRPr="00DA7CD2" w:rsidRDefault="0080155A" w:rsidP="00294E9A">
            <w:pPr>
              <w:rPr>
                <w:sz w:val="24"/>
                <w:szCs w:val="24"/>
              </w:rPr>
            </w:pPr>
            <w:hyperlink r:id="rId47" w:history="1">
              <w:r w:rsidRPr="0080155A">
                <w:rPr>
                  <w:rStyle w:val="Hyperlink"/>
                  <w:sz w:val="24"/>
                  <w:szCs w:val="24"/>
                </w:rPr>
                <w:t>ARTIFICIAL INTELLIGENCE</w:t>
              </w:r>
            </w:hyperlink>
          </w:p>
        </w:tc>
      </w:tr>
      <w:tr w:rsidR="007F0DB2" w14:paraId="5B0446E9" w14:textId="77777777" w:rsidTr="0041403F">
        <w:trPr>
          <w:trHeight w:val="342"/>
          <w:jc w:val="center"/>
        </w:trPr>
        <w:tc>
          <w:tcPr>
            <w:tcW w:w="1170" w:type="dxa"/>
          </w:tcPr>
          <w:p w14:paraId="410DDA94" w14:textId="60608BDD" w:rsidR="007F0DB2" w:rsidRPr="00DA7CD2" w:rsidRDefault="0080155A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8141</w:t>
            </w:r>
          </w:p>
        </w:tc>
        <w:tc>
          <w:tcPr>
            <w:tcW w:w="8815" w:type="dxa"/>
          </w:tcPr>
          <w:p w14:paraId="4B872BAB" w14:textId="6C9F425F" w:rsidR="007F0DB2" w:rsidRPr="00DA7CD2" w:rsidRDefault="0080155A" w:rsidP="00294E9A">
            <w:pPr>
              <w:rPr>
                <w:sz w:val="24"/>
                <w:szCs w:val="24"/>
              </w:rPr>
            </w:pPr>
            <w:hyperlink r:id="rId48" w:history="1">
              <w:r w:rsidRPr="0080155A">
                <w:rPr>
                  <w:rStyle w:val="Hyperlink"/>
                  <w:sz w:val="24"/>
                  <w:szCs w:val="24"/>
                </w:rPr>
                <w:t>MANDATORY REPORTING OF MISCONDUCT</w:t>
              </w:r>
            </w:hyperlink>
          </w:p>
        </w:tc>
      </w:tr>
      <w:tr w:rsidR="007F0DB2" w14:paraId="6F48FBA7" w14:textId="77777777" w:rsidTr="0041403F">
        <w:trPr>
          <w:trHeight w:val="342"/>
          <w:jc w:val="center"/>
        </w:trPr>
        <w:tc>
          <w:tcPr>
            <w:tcW w:w="1170" w:type="dxa"/>
          </w:tcPr>
          <w:p w14:paraId="4E212DEA" w14:textId="761AF9B9" w:rsidR="007F0DB2" w:rsidRPr="00DA7CD2" w:rsidRDefault="0080155A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8330</w:t>
            </w:r>
          </w:p>
        </w:tc>
        <w:tc>
          <w:tcPr>
            <w:tcW w:w="8815" w:type="dxa"/>
          </w:tcPr>
          <w:p w14:paraId="69EB389B" w14:textId="140F9C5B" w:rsidR="007F0DB2" w:rsidRPr="00DA7CD2" w:rsidRDefault="0080155A" w:rsidP="00294E9A">
            <w:pPr>
              <w:rPr>
                <w:sz w:val="24"/>
                <w:szCs w:val="24"/>
              </w:rPr>
            </w:pPr>
            <w:hyperlink r:id="rId49" w:history="1">
              <w:r w:rsidRPr="0080155A">
                <w:rPr>
                  <w:rStyle w:val="Hyperlink"/>
                  <w:sz w:val="24"/>
                  <w:szCs w:val="24"/>
                </w:rPr>
                <w:t>STUDENT RECORDS</w:t>
              </w:r>
            </w:hyperlink>
          </w:p>
        </w:tc>
      </w:tr>
      <w:tr w:rsidR="007F0DB2" w14:paraId="2A141B5D" w14:textId="77777777" w:rsidTr="0041403F">
        <w:trPr>
          <w:trHeight w:val="342"/>
          <w:jc w:val="center"/>
        </w:trPr>
        <w:tc>
          <w:tcPr>
            <w:tcW w:w="1170" w:type="dxa"/>
          </w:tcPr>
          <w:p w14:paraId="5DEB187F" w14:textId="6CD42C23" w:rsidR="007F0DB2" w:rsidRPr="00DA7CD2" w:rsidRDefault="00AF092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8405</w:t>
            </w:r>
          </w:p>
        </w:tc>
        <w:tc>
          <w:tcPr>
            <w:tcW w:w="8815" w:type="dxa"/>
          </w:tcPr>
          <w:p w14:paraId="1F17B075" w14:textId="4DD63A0D" w:rsidR="007F0DB2" w:rsidRPr="00DA7CD2" w:rsidRDefault="00576D7D" w:rsidP="00294E9A">
            <w:pPr>
              <w:rPr>
                <w:sz w:val="24"/>
                <w:szCs w:val="24"/>
              </w:rPr>
            </w:pPr>
            <w:hyperlink r:id="rId50" w:history="1">
              <w:r w:rsidRPr="00576D7D">
                <w:rPr>
                  <w:rStyle w:val="Hyperlink"/>
                  <w:sz w:val="24"/>
                  <w:szCs w:val="24"/>
                </w:rPr>
                <w:t>SCHOOL SAFETY AND SECURITY</w:t>
              </w:r>
            </w:hyperlink>
          </w:p>
        </w:tc>
      </w:tr>
      <w:tr w:rsidR="007F0DB2" w14:paraId="58BBB046" w14:textId="77777777" w:rsidTr="0041403F">
        <w:trPr>
          <w:trHeight w:val="342"/>
          <w:jc w:val="center"/>
        </w:trPr>
        <w:tc>
          <w:tcPr>
            <w:tcW w:w="1170" w:type="dxa"/>
          </w:tcPr>
          <w:p w14:paraId="606A8A63" w14:textId="34ACC248" w:rsidR="007F0DB2" w:rsidRPr="00DA7CD2" w:rsidRDefault="00AF092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8420</w:t>
            </w:r>
          </w:p>
        </w:tc>
        <w:tc>
          <w:tcPr>
            <w:tcW w:w="8815" w:type="dxa"/>
          </w:tcPr>
          <w:p w14:paraId="724BDC5E" w14:textId="37E02204" w:rsidR="007F0DB2" w:rsidRPr="00DA7CD2" w:rsidRDefault="00576D7D" w:rsidP="00294E9A">
            <w:pPr>
              <w:rPr>
                <w:sz w:val="24"/>
                <w:szCs w:val="24"/>
              </w:rPr>
            </w:pPr>
            <w:hyperlink r:id="rId51" w:history="1">
              <w:r w:rsidRPr="00576D7D">
                <w:rPr>
                  <w:rStyle w:val="Hyperlink"/>
                  <w:sz w:val="24"/>
                  <w:szCs w:val="24"/>
                </w:rPr>
                <w:t>EMERGENCY MANAGEMENT, EMERGENCY PREPAREDNESS, AND EMERGENCY RESPONSE AGENCIES</w:t>
              </w:r>
            </w:hyperlink>
          </w:p>
        </w:tc>
      </w:tr>
      <w:tr w:rsidR="007F0DB2" w14:paraId="68C69282" w14:textId="77777777" w:rsidTr="0041403F">
        <w:trPr>
          <w:trHeight w:val="342"/>
          <w:jc w:val="center"/>
        </w:trPr>
        <w:tc>
          <w:tcPr>
            <w:tcW w:w="1170" w:type="dxa"/>
          </w:tcPr>
          <w:p w14:paraId="33665116" w14:textId="22D27FE3" w:rsidR="007F0DB2" w:rsidRPr="00DA7CD2" w:rsidRDefault="00AF092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8470</w:t>
            </w:r>
          </w:p>
        </w:tc>
        <w:tc>
          <w:tcPr>
            <w:tcW w:w="8815" w:type="dxa"/>
          </w:tcPr>
          <w:p w14:paraId="774182CB" w14:textId="250948F1" w:rsidR="007F0DB2" w:rsidRPr="00DA7CD2" w:rsidRDefault="00576D7D" w:rsidP="00294E9A">
            <w:pPr>
              <w:rPr>
                <w:sz w:val="24"/>
                <w:szCs w:val="24"/>
              </w:rPr>
            </w:pPr>
            <w:hyperlink r:id="rId52" w:history="1">
              <w:r w:rsidRPr="00576D7D">
                <w:rPr>
                  <w:rStyle w:val="Hyperlink"/>
                  <w:sz w:val="24"/>
                  <w:szCs w:val="24"/>
                </w:rPr>
                <w:t>REGISTERED SEXUAL PREDATORS/SEX OFFENDERS</w:t>
              </w:r>
            </w:hyperlink>
          </w:p>
        </w:tc>
      </w:tr>
      <w:tr w:rsidR="007F0DB2" w14:paraId="39D7CDFE" w14:textId="77777777" w:rsidTr="0041403F">
        <w:trPr>
          <w:trHeight w:val="342"/>
          <w:jc w:val="center"/>
        </w:trPr>
        <w:tc>
          <w:tcPr>
            <w:tcW w:w="1170" w:type="dxa"/>
          </w:tcPr>
          <w:p w14:paraId="24EF765F" w14:textId="4C0EAD7B" w:rsidR="007F0DB2" w:rsidRPr="00DA7CD2" w:rsidRDefault="00AF092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8510</w:t>
            </w:r>
          </w:p>
        </w:tc>
        <w:tc>
          <w:tcPr>
            <w:tcW w:w="8815" w:type="dxa"/>
          </w:tcPr>
          <w:p w14:paraId="119CD8A1" w14:textId="66C1801F" w:rsidR="007F0DB2" w:rsidRPr="00DA7CD2" w:rsidRDefault="00576D7D" w:rsidP="00294E9A">
            <w:pPr>
              <w:rPr>
                <w:sz w:val="24"/>
                <w:szCs w:val="24"/>
              </w:rPr>
            </w:pPr>
            <w:hyperlink r:id="rId53" w:history="1">
              <w:r w:rsidRPr="00576D7D">
                <w:rPr>
                  <w:rStyle w:val="Hyperlink"/>
                  <w:sz w:val="24"/>
                  <w:szCs w:val="24"/>
                </w:rPr>
                <w:t>REJECT CHANGES</w:t>
              </w:r>
              <w:r w:rsidR="006F7F39">
                <w:rPr>
                  <w:rStyle w:val="Hyperlink"/>
                  <w:sz w:val="24"/>
                  <w:szCs w:val="24"/>
                </w:rPr>
                <w:t xml:space="preserve"> TO POLICY</w:t>
              </w:r>
              <w:r w:rsidRPr="00576D7D">
                <w:rPr>
                  <w:rStyle w:val="Hyperlink"/>
                  <w:sz w:val="24"/>
                  <w:szCs w:val="24"/>
                </w:rPr>
                <w:t>: WELLNESS</w:t>
              </w:r>
            </w:hyperlink>
          </w:p>
        </w:tc>
      </w:tr>
      <w:tr w:rsidR="007F0DB2" w14:paraId="31744BE3" w14:textId="77777777" w:rsidTr="0041403F">
        <w:trPr>
          <w:trHeight w:val="342"/>
          <w:jc w:val="center"/>
        </w:trPr>
        <w:tc>
          <w:tcPr>
            <w:tcW w:w="1170" w:type="dxa"/>
          </w:tcPr>
          <w:p w14:paraId="27066656" w14:textId="17084D81" w:rsidR="007F0DB2" w:rsidRPr="00DA7CD2" w:rsidRDefault="00AF092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8600</w:t>
            </w:r>
          </w:p>
        </w:tc>
        <w:tc>
          <w:tcPr>
            <w:tcW w:w="8815" w:type="dxa"/>
          </w:tcPr>
          <w:p w14:paraId="3B90BBA6" w14:textId="1144331D" w:rsidR="007F0DB2" w:rsidRPr="00DA7CD2" w:rsidRDefault="00576D7D" w:rsidP="00294E9A">
            <w:pPr>
              <w:rPr>
                <w:sz w:val="24"/>
                <w:szCs w:val="24"/>
              </w:rPr>
            </w:pPr>
            <w:hyperlink r:id="rId54" w:history="1">
              <w:r w:rsidRPr="00576D7D">
                <w:rPr>
                  <w:rStyle w:val="Hyperlink"/>
                  <w:sz w:val="24"/>
                  <w:szCs w:val="24"/>
                </w:rPr>
                <w:t>TRANSPORTATION</w:t>
              </w:r>
            </w:hyperlink>
          </w:p>
        </w:tc>
      </w:tr>
      <w:tr w:rsidR="007F0DB2" w14:paraId="552E4D7A" w14:textId="77777777" w:rsidTr="0041403F">
        <w:trPr>
          <w:trHeight w:val="342"/>
          <w:jc w:val="center"/>
        </w:trPr>
        <w:tc>
          <w:tcPr>
            <w:tcW w:w="1170" w:type="dxa"/>
          </w:tcPr>
          <w:p w14:paraId="5590113D" w14:textId="229AF6F5" w:rsidR="007F0DB2" w:rsidRDefault="00AF092C" w:rsidP="001C53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8600.04</w:t>
            </w:r>
          </w:p>
        </w:tc>
        <w:tc>
          <w:tcPr>
            <w:tcW w:w="8815" w:type="dxa"/>
          </w:tcPr>
          <w:p w14:paraId="12F23FD5" w14:textId="1FA698D5" w:rsidR="007F0DB2" w:rsidRPr="00576D7D" w:rsidRDefault="00576D7D" w:rsidP="00294E9A">
            <w:pPr>
              <w:rPr>
                <w:sz w:val="24"/>
                <w:szCs w:val="24"/>
              </w:rPr>
            </w:pPr>
            <w:hyperlink r:id="rId55" w:history="1">
              <w:r w:rsidRPr="00576D7D">
                <w:rPr>
                  <w:rStyle w:val="Hyperlink"/>
                  <w:sz w:val="24"/>
                  <w:szCs w:val="24"/>
                </w:rPr>
                <w:t>BUS OPERATOR QUALIFICIATIONS, CERTIFICATION, DISCIPLINE, AND TERMINATION</w:t>
              </w:r>
            </w:hyperlink>
            <w:r w:rsidRPr="00576D7D">
              <w:rPr>
                <w:sz w:val="24"/>
                <w:szCs w:val="24"/>
              </w:rPr>
              <w:t xml:space="preserve"> </w:t>
            </w:r>
          </w:p>
        </w:tc>
      </w:tr>
      <w:tr w:rsidR="007F0DB2" w14:paraId="4B43F621" w14:textId="77777777" w:rsidTr="0041403F">
        <w:trPr>
          <w:trHeight w:val="342"/>
          <w:jc w:val="center"/>
        </w:trPr>
        <w:tc>
          <w:tcPr>
            <w:tcW w:w="1170" w:type="dxa"/>
          </w:tcPr>
          <w:p w14:paraId="6C5F2B0B" w14:textId="4F81DCE6" w:rsidR="007F0DB2" w:rsidRDefault="00AF092C" w:rsidP="00294E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8700</w:t>
            </w:r>
          </w:p>
        </w:tc>
        <w:tc>
          <w:tcPr>
            <w:tcW w:w="8815" w:type="dxa"/>
          </w:tcPr>
          <w:p w14:paraId="1A032A27" w14:textId="28341219" w:rsidR="007F0DB2" w:rsidRPr="00576D7D" w:rsidRDefault="00576D7D" w:rsidP="00294E9A">
            <w:pPr>
              <w:rPr>
                <w:sz w:val="24"/>
                <w:szCs w:val="24"/>
              </w:rPr>
            </w:pPr>
            <w:hyperlink r:id="rId56" w:history="1">
              <w:r w:rsidRPr="00576D7D">
                <w:rPr>
                  <w:rStyle w:val="Hyperlink"/>
                  <w:sz w:val="24"/>
                  <w:szCs w:val="24"/>
                </w:rPr>
                <w:t>ANTI-FRAUD</w:t>
              </w:r>
            </w:hyperlink>
          </w:p>
        </w:tc>
      </w:tr>
    </w:tbl>
    <w:p w14:paraId="5A8377F4" w14:textId="77777777" w:rsidR="00753A1F" w:rsidRPr="00316F30" w:rsidRDefault="00753A1F" w:rsidP="00316F30">
      <w:pPr>
        <w:rPr>
          <w:sz w:val="28"/>
          <w:szCs w:val="28"/>
        </w:rPr>
      </w:pPr>
    </w:p>
    <w:sectPr w:rsidR="00753A1F" w:rsidRPr="00316F30" w:rsidSect="00987DF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F30"/>
    <w:rsid w:val="000D4320"/>
    <w:rsid w:val="00151FDE"/>
    <w:rsid w:val="001B4DD3"/>
    <w:rsid w:val="001C53C0"/>
    <w:rsid w:val="001D6BBF"/>
    <w:rsid w:val="001E4BC6"/>
    <w:rsid w:val="0027727B"/>
    <w:rsid w:val="00291699"/>
    <w:rsid w:val="00294E9A"/>
    <w:rsid w:val="002A01AF"/>
    <w:rsid w:val="002E172C"/>
    <w:rsid w:val="002E4893"/>
    <w:rsid w:val="002E75FA"/>
    <w:rsid w:val="002E7F54"/>
    <w:rsid w:val="002F6A21"/>
    <w:rsid w:val="00301C6F"/>
    <w:rsid w:val="00316F30"/>
    <w:rsid w:val="0035396E"/>
    <w:rsid w:val="00357BB7"/>
    <w:rsid w:val="0039255D"/>
    <w:rsid w:val="003B3230"/>
    <w:rsid w:val="004033C3"/>
    <w:rsid w:val="0041403F"/>
    <w:rsid w:val="00436997"/>
    <w:rsid w:val="00443E17"/>
    <w:rsid w:val="0045501C"/>
    <w:rsid w:val="00457607"/>
    <w:rsid w:val="00462CF6"/>
    <w:rsid w:val="00484E8A"/>
    <w:rsid w:val="004853AA"/>
    <w:rsid w:val="00490F7C"/>
    <w:rsid w:val="004D6D04"/>
    <w:rsid w:val="004F7CCC"/>
    <w:rsid w:val="00511496"/>
    <w:rsid w:val="00521510"/>
    <w:rsid w:val="00532157"/>
    <w:rsid w:val="005452EB"/>
    <w:rsid w:val="005464D6"/>
    <w:rsid w:val="00556920"/>
    <w:rsid w:val="005630EE"/>
    <w:rsid w:val="00576D7D"/>
    <w:rsid w:val="00592496"/>
    <w:rsid w:val="005D2D9C"/>
    <w:rsid w:val="005E39DF"/>
    <w:rsid w:val="006127A8"/>
    <w:rsid w:val="006137D7"/>
    <w:rsid w:val="00651DDF"/>
    <w:rsid w:val="00657DAB"/>
    <w:rsid w:val="00684E43"/>
    <w:rsid w:val="006D37C4"/>
    <w:rsid w:val="006F619A"/>
    <w:rsid w:val="006F7F39"/>
    <w:rsid w:val="00725919"/>
    <w:rsid w:val="00750BEF"/>
    <w:rsid w:val="00753A1F"/>
    <w:rsid w:val="00764235"/>
    <w:rsid w:val="00787C7D"/>
    <w:rsid w:val="007E7213"/>
    <w:rsid w:val="007F0DB2"/>
    <w:rsid w:val="007F2C4D"/>
    <w:rsid w:val="007F41BB"/>
    <w:rsid w:val="0080155A"/>
    <w:rsid w:val="0083630A"/>
    <w:rsid w:val="008430D9"/>
    <w:rsid w:val="008B6EB9"/>
    <w:rsid w:val="008F0D2B"/>
    <w:rsid w:val="00927B78"/>
    <w:rsid w:val="009468A5"/>
    <w:rsid w:val="0095446E"/>
    <w:rsid w:val="00987DF2"/>
    <w:rsid w:val="009F7EBA"/>
    <w:rsid w:val="00A048E0"/>
    <w:rsid w:val="00A171ED"/>
    <w:rsid w:val="00A258E5"/>
    <w:rsid w:val="00A60336"/>
    <w:rsid w:val="00A619F6"/>
    <w:rsid w:val="00AA1523"/>
    <w:rsid w:val="00AF092C"/>
    <w:rsid w:val="00AF111C"/>
    <w:rsid w:val="00AF57C8"/>
    <w:rsid w:val="00B04CC9"/>
    <w:rsid w:val="00B930D8"/>
    <w:rsid w:val="00BD2B9E"/>
    <w:rsid w:val="00BD628D"/>
    <w:rsid w:val="00BF0743"/>
    <w:rsid w:val="00BF5E55"/>
    <w:rsid w:val="00C27F94"/>
    <w:rsid w:val="00C43403"/>
    <w:rsid w:val="00C53A58"/>
    <w:rsid w:val="00C55F24"/>
    <w:rsid w:val="00C5670B"/>
    <w:rsid w:val="00C87747"/>
    <w:rsid w:val="00C9038D"/>
    <w:rsid w:val="00C9520A"/>
    <w:rsid w:val="00CA134A"/>
    <w:rsid w:val="00CB19B0"/>
    <w:rsid w:val="00CC581B"/>
    <w:rsid w:val="00D02FB3"/>
    <w:rsid w:val="00D20DBA"/>
    <w:rsid w:val="00D231A2"/>
    <w:rsid w:val="00D62EDE"/>
    <w:rsid w:val="00DA7CD2"/>
    <w:rsid w:val="00DB7169"/>
    <w:rsid w:val="00DE5E2B"/>
    <w:rsid w:val="00DE7FAE"/>
    <w:rsid w:val="00DF2B29"/>
    <w:rsid w:val="00E10C86"/>
    <w:rsid w:val="00E17D4B"/>
    <w:rsid w:val="00E234A6"/>
    <w:rsid w:val="00E51816"/>
    <w:rsid w:val="00E61FD2"/>
    <w:rsid w:val="00E759A4"/>
    <w:rsid w:val="00E82031"/>
    <w:rsid w:val="00E8551B"/>
    <w:rsid w:val="00EE1D9D"/>
    <w:rsid w:val="00EF7248"/>
    <w:rsid w:val="00F55F85"/>
    <w:rsid w:val="00FD2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160FA"/>
  <w15:chartTrackingRefBased/>
  <w15:docId w15:val="{559E5B38-2E15-41D6-9797-AE551F214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930D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0D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30D8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151FDE"/>
    <w:pPr>
      <w:spacing w:before="100" w:beforeAutospacing="1" w:after="100" w:afterAutospacing="1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64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go.boarddocs.com/fl/capeccs/Board.nsf/goto?open&amp;id=DREPES6403E6" TargetMode="External"/><Relationship Id="rId18" Type="http://schemas.openxmlformats.org/officeDocument/2006/relationships/hyperlink" Target="https://go.boarddocs.com/fl/capeccs/Board.nsf/goto?open&amp;id=DREPEV6403E9" TargetMode="External"/><Relationship Id="rId26" Type="http://schemas.openxmlformats.org/officeDocument/2006/relationships/hyperlink" Target="https://go.boarddocs.com/fl/capeccs/Board.nsf/goto?open&amp;id=DREPF46403F0" TargetMode="External"/><Relationship Id="rId39" Type="http://schemas.openxmlformats.org/officeDocument/2006/relationships/hyperlink" Target="https://go.boarddocs.com/fl/capeccs/Board.nsf/goto?open&amp;id=DREPFG6403FC" TargetMode="External"/><Relationship Id="rId21" Type="http://schemas.openxmlformats.org/officeDocument/2006/relationships/hyperlink" Target="https://go.boarddocs.com/fl/capeccs/Board.nsf/goto?open&amp;id=DREPDG640358" TargetMode="External"/><Relationship Id="rId34" Type="http://schemas.openxmlformats.org/officeDocument/2006/relationships/hyperlink" Target="https://go.boarddocs.com/fl/capeccs/Board.nsf/goto?open&amp;id=DREPFB6403F7" TargetMode="External"/><Relationship Id="rId42" Type="http://schemas.openxmlformats.org/officeDocument/2006/relationships/hyperlink" Target="https://go.boarddocs.com/fl/capeccs/Board.nsf/goto?open&amp;id=CUDJ3S4AA2B9" TargetMode="External"/><Relationship Id="rId47" Type="http://schemas.openxmlformats.org/officeDocument/2006/relationships/hyperlink" Target="https://go.boarddocs.com/fl/capeccs/Board.nsf/goto?open&amp;id=DREPFQ640404" TargetMode="External"/><Relationship Id="rId50" Type="http://schemas.openxmlformats.org/officeDocument/2006/relationships/hyperlink" Target="https://go.boarddocs.com/fl/capeccs/Board.nsf/goto?open&amp;id=DREPFT640407" TargetMode="External"/><Relationship Id="rId55" Type="http://schemas.openxmlformats.org/officeDocument/2006/relationships/hyperlink" Target="https://go.boarddocs.com/fl/capeccs/Board.nsf/goto?open&amp;id=DREPFY64040C" TargetMode="External"/><Relationship Id="rId7" Type="http://schemas.openxmlformats.org/officeDocument/2006/relationships/hyperlink" Target="https://go.boarddocs.com/fl/capeccs/Board.nsf/goto?open&amp;id=DREPEM6403E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.boarddocs.com/fl/capeccs/Board.nsf/goto?open&amp;id=DREPDB640347" TargetMode="External"/><Relationship Id="rId29" Type="http://schemas.openxmlformats.org/officeDocument/2006/relationships/hyperlink" Target="https://go.boarddocs.com/fl/capeccs/Board.nsf/goto?open&amp;id=DREPF76403F3" TargetMode="External"/><Relationship Id="rId11" Type="http://schemas.openxmlformats.org/officeDocument/2006/relationships/hyperlink" Target="https://go.boarddocs.com/fl/capeccs/Board.nsf/goto?open&amp;id=DREPER6403E5" TargetMode="External"/><Relationship Id="rId24" Type="http://schemas.openxmlformats.org/officeDocument/2006/relationships/hyperlink" Target="https://go.boarddocs.com/fl/capeccs/Board.nsf/goto?open&amp;id=DREPF26403EE" TargetMode="External"/><Relationship Id="rId32" Type="http://schemas.openxmlformats.org/officeDocument/2006/relationships/hyperlink" Target="https://go.boarddocs.com/fl/capeccs/Board.nsf/goto?open&amp;id=DREPF96403F5" TargetMode="External"/><Relationship Id="rId37" Type="http://schemas.openxmlformats.org/officeDocument/2006/relationships/hyperlink" Target="https://go.boarddocs.com/fl/capeccs/Board.nsf/goto?open&amp;id=DREPFE6403FA" TargetMode="External"/><Relationship Id="rId40" Type="http://schemas.openxmlformats.org/officeDocument/2006/relationships/hyperlink" Target="https://go.boarddocs.com/fl/capeccs/Board.nsf/goto?open&amp;id=DREPFH6403FD" TargetMode="External"/><Relationship Id="rId45" Type="http://schemas.openxmlformats.org/officeDocument/2006/relationships/hyperlink" Target="https://go.boarddocs.com/fl/capeccs/Board.nsf/goto?open&amp;id=DREPFN640402" TargetMode="External"/><Relationship Id="rId53" Type="http://schemas.openxmlformats.org/officeDocument/2006/relationships/hyperlink" Target="https://go.boarddocs.com/fl/capeccs/Board.nsf/goto?open&amp;id=DREPFW64040A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go.boarddocs.com/fl/capeccs/Board.nsf/goto?open&amp;id=DREPCY640329" TargetMode="External"/><Relationship Id="rId19" Type="http://schemas.openxmlformats.org/officeDocument/2006/relationships/hyperlink" Target="https://go.boarddocs.com/fl/capeccs/Board.nsf/goto?open&amp;id=DREPEW6403EA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go.boarddocs.com/fl/capeccs/Board.nsf/goto?open&amp;id=DREPEP6403E3" TargetMode="External"/><Relationship Id="rId14" Type="http://schemas.openxmlformats.org/officeDocument/2006/relationships/hyperlink" Target="https://go.boarddocs.com/fl/capeccs/Board.nsf/goto?open&amp;id=DREPET6403E7" TargetMode="External"/><Relationship Id="rId22" Type="http://schemas.openxmlformats.org/officeDocument/2006/relationships/hyperlink" Target="https://go.boarddocs.com/fl/capeccs/Board.nsf/goto?open&amp;id=DREPEY6403EC" TargetMode="External"/><Relationship Id="rId27" Type="http://schemas.openxmlformats.org/officeDocument/2006/relationships/hyperlink" Target="https://go.boarddocs.com/fl/capeccs/Board.nsf/goto?open&amp;id=DREPF56403F1" TargetMode="External"/><Relationship Id="rId30" Type="http://schemas.openxmlformats.org/officeDocument/2006/relationships/hyperlink" Target="https://go.boarddocs.com/fl/capeccs/Board.nsf/goto?open&amp;id=DREPDR640370" TargetMode="External"/><Relationship Id="rId35" Type="http://schemas.openxmlformats.org/officeDocument/2006/relationships/hyperlink" Target="https://go.boarddocs.com/fl/capeccs/Board.nsf/goto?open&amp;id=DREPFC6403F8" TargetMode="External"/><Relationship Id="rId43" Type="http://schemas.openxmlformats.org/officeDocument/2006/relationships/hyperlink" Target="https://go.boarddocs.com/fl/capeccs/Board.nsf/goto?open&amp;id=DREPFL640400" TargetMode="External"/><Relationship Id="rId48" Type="http://schemas.openxmlformats.org/officeDocument/2006/relationships/hyperlink" Target="https://go.boarddocs.com/fl/capeccs/Board.nsf/goto?open&amp;id=DREPFR640405" TargetMode="External"/><Relationship Id="rId56" Type="http://schemas.openxmlformats.org/officeDocument/2006/relationships/hyperlink" Target="https://go.boarddocs.com/fl/capeccs/Board.nsf/goto?open&amp;id=DREPFZ64040D" TargetMode="External"/><Relationship Id="rId8" Type="http://schemas.openxmlformats.org/officeDocument/2006/relationships/hyperlink" Target="https://go.boarddocs.com/fl/capeccs/Board.nsf/goto?open&amp;id=DREPD3640331" TargetMode="External"/><Relationship Id="rId51" Type="http://schemas.openxmlformats.org/officeDocument/2006/relationships/hyperlink" Target="https://go.boarddocs.com/fl/capeccs/Board.nsf/goto?open&amp;id=DREPFU640408https://go.boarddocs.com/fl/capeccs/Board.nsf/goto?open&amp;id=DREPFU640408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go.boarddocs.com/fl/capeccs/Board.nsf/goto?open&amp;id=DREPD764033C" TargetMode="External"/><Relationship Id="rId17" Type="http://schemas.openxmlformats.org/officeDocument/2006/relationships/hyperlink" Target="https://go.boarddocs.com/fl/capeccs/Board.nsf/goto?open&amp;id=DREPDC64034A" TargetMode="External"/><Relationship Id="rId25" Type="http://schemas.openxmlformats.org/officeDocument/2006/relationships/hyperlink" Target="https://go.boarddocs.com/fl/capeccs/Board.nsf/goto?open&amp;id=DREPF36403EF" TargetMode="External"/><Relationship Id="rId33" Type="http://schemas.openxmlformats.org/officeDocument/2006/relationships/hyperlink" Target="https://go.boarddocs.com/fl/capeccs/Board.nsf/goto?open&amp;id=DREPFA6403F6" TargetMode="External"/><Relationship Id="rId38" Type="http://schemas.openxmlformats.org/officeDocument/2006/relationships/hyperlink" Target="https://go.boarddocs.com/fl/capeccs/Board.nsf/goto?open&amp;id=DREPFF6403FB" TargetMode="External"/><Relationship Id="rId46" Type="http://schemas.openxmlformats.org/officeDocument/2006/relationships/hyperlink" Target="https://go.boarddocs.com/fl/capeccs/Board.nsf/goto?open&amp;id=DREPE964039F" TargetMode="External"/><Relationship Id="rId20" Type="http://schemas.openxmlformats.org/officeDocument/2006/relationships/hyperlink" Target="https://go.boarddocs.com/fl/capeccs/Board.nsf/goto?open&amp;id=DREPEX6403EB" TargetMode="External"/><Relationship Id="rId41" Type="http://schemas.openxmlformats.org/officeDocument/2006/relationships/hyperlink" Target="https://go.boarddocs.com/fl/capeccs/Board.nsf/goto?open&amp;id=DREPFJ6403FE" TargetMode="External"/><Relationship Id="rId54" Type="http://schemas.openxmlformats.org/officeDocument/2006/relationships/hyperlink" Target="https://go.boarddocs.com/fl/capeccs/Board.nsf/goto?open&amp;id=DREPFX64040B" TargetMode="External"/><Relationship Id="rId1" Type="http://schemas.openxmlformats.org/officeDocument/2006/relationships/styles" Target="styles.xml"/><Relationship Id="rId6" Type="http://schemas.openxmlformats.org/officeDocument/2006/relationships/hyperlink" Target="https://go.boarddocs.com/fl/capeccs/Board.nsf/goto?open&amp;id=DREPEL6403E0" TargetMode="External"/><Relationship Id="rId15" Type="http://schemas.openxmlformats.org/officeDocument/2006/relationships/hyperlink" Target="https://go.boarddocs.com/fl/capeccs/Board.nsf/goto?open&amp;id=DREPEU6403E8" TargetMode="External"/><Relationship Id="rId23" Type="http://schemas.openxmlformats.org/officeDocument/2006/relationships/hyperlink" Target="https://go.boarddocs.com/fl/capeccs/Board.nsf/goto?open&amp;id=DREPEZ6403ED" TargetMode="External"/><Relationship Id="rId28" Type="http://schemas.openxmlformats.org/officeDocument/2006/relationships/hyperlink" Target="https://go.boarddocs.com/fl/capeccs/Board.nsf/goto?open&amp;id=DREPF66403F2" TargetMode="External"/><Relationship Id="rId36" Type="http://schemas.openxmlformats.org/officeDocument/2006/relationships/hyperlink" Target="https://go.boarddocs.com/fl/capeccs/Board.nsf/goto?open&amp;id=DREPFD6403F9" TargetMode="External"/><Relationship Id="rId49" Type="http://schemas.openxmlformats.org/officeDocument/2006/relationships/hyperlink" Target="https://go.boarddocs.com/fl/capeccs/Board.nsf/goto?open&amp;id=DREPFS640406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go.boarddocs.com/fl/capeccs/Board.nsf/goto?open&amp;id=DREPEQ6403E4" TargetMode="External"/><Relationship Id="rId31" Type="http://schemas.openxmlformats.org/officeDocument/2006/relationships/hyperlink" Target="https://go.boarddocs.com/fl/capeccs/Board.nsf/goto?open&amp;id=DREPF86403F4" TargetMode="External"/><Relationship Id="rId44" Type="http://schemas.openxmlformats.org/officeDocument/2006/relationships/hyperlink" Target="https://go.boarddocs.com/fl/capeccs/Board.nsf/goto?open&amp;id=DREPFM640401" TargetMode="External"/><Relationship Id="rId52" Type="http://schemas.openxmlformats.org/officeDocument/2006/relationships/hyperlink" Target="https://go.boarddocs.com/fl/capeccs/Board.nsf/goto?open&amp;id=DREPEF6403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1119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 Collins</dc:creator>
  <cp:keywords/>
  <dc:description/>
  <cp:lastModifiedBy>Kathleen Paul-Evans</cp:lastModifiedBy>
  <cp:revision>2</cp:revision>
  <dcterms:created xsi:type="dcterms:W3CDTF">2026-04-03T14:32:00Z</dcterms:created>
  <dcterms:modified xsi:type="dcterms:W3CDTF">2026-04-03T14:32:00Z</dcterms:modified>
</cp:coreProperties>
</file>