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5BA" w:rsidRPr="001076AC" w:rsidRDefault="008715BA" w:rsidP="008715BA">
      <w:r w:rsidRPr="001076AC">
        <w:t>Dear Parents,</w:t>
      </w:r>
      <w:r w:rsidR="001076AC" w:rsidRPr="001076AC">
        <w:tab/>
      </w:r>
      <w:r w:rsidR="001076AC" w:rsidRPr="001076AC">
        <w:tab/>
      </w:r>
      <w:r w:rsidR="001076AC" w:rsidRPr="001076AC">
        <w:tab/>
      </w:r>
      <w:r w:rsidR="001076AC" w:rsidRPr="001076AC">
        <w:tab/>
      </w:r>
      <w:r w:rsidR="001076AC" w:rsidRPr="001076AC">
        <w:tab/>
      </w:r>
      <w:r w:rsidR="001076AC" w:rsidRPr="001076AC">
        <w:tab/>
        <w:t xml:space="preserve">             </w:t>
      </w:r>
      <w:r w:rsidR="001076AC">
        <w:t xml:space="preserve">                </w:t>
      </w:r>
      <w:r w:rsidR="00187C64">
        <w:t>October 22</w:t>
      </w:r>
      <w:r w:rsidR="000A488F">
        <w:t>, 2024</w:t>
      </w:r>
      <w:r w:rsidR="001076AC" w:rsidRPr="001076AC">
        <w:t xml:space="preserve"> </w:t>
      </w:r>
    </w:p>
    <w:p w:rsidR="008715BA" w:rsidRPr="001076AC" w:rsidRDefault="008715BA" w:rsidP="008715BA"/>
    <w:p w:rsidR="008715BA" w:rsidRPr="001076AC" w:rsidRDefault="007C0C1A" w:rsidP="008715BA">
      <w:r w:rsidRPr="001076AC">
        <w:t xml:space="preserve">In our continued </w:t>
      </w:r>
      <w:r w:rsidR="008715BA" w:rsidRPr="001076AC">
        <w:t>effort to keep parents and families informed of Florida Statute and requirements for student progression to 4</w:t>
      </w:r>
      <w:r w:rsidR="008715BA" w:rsidRPr="001076AC">
        <w:rPr>
          <w:vertAlign w:val="superscript"/>
        </w:rPr>
        <w:t>th</w:t>
      </w:r>
      <w:r w:rsidR="008715BA" w:rsidRPr="001076AC">
        <w:t xml:space="preserve"> grade, </w:t>
      </w:r>
      <w:r w:rsidR="001076AC" w:rsidRPr="001076AC">
        <w:t xml:space="preserve">we are sending you this letter.  Please carefully read the information below.  The third grade teachers have </w:t>
      </w:r>
      <w:r w:rsidR="003F62F1">
        <w:t xml:space="preserve">also </w:t>
      </w:r>
      <w:r w:rsidR="001076AC" w:rsidRPr="001076AC">
        <w:t>created a power point</w:t>
      </w:r>
      <w:r w:rsidR="00187C64">
        <w:t xml:space="preserve"> that will be </w:t>
      </w:r>
      <w:bookmarkStart w:id="0" w:name="_GoBack"/>
      <w:bookmarkEnd w:id="0"/>
      <w:r w:rsidR="005750F5">
        <w:t>on our VES Website</w:t>
      </w:r>
      <w:r w:rsidR="001076AC" w:rsidRPr="001076AC">
        <w:t xml:space="preserve"> that</w:t>
      </w:r>
      <w:r w:rsidR="008715BA" w:rsidRPr="001076AC">
        <w:t xml:space="preserve"> take</w:t>
      </w:r>
      <w:r w:rsidR="001076AC" w:rsidRPr="001076AC">
        <w:t>s</w:t>
      </w:r>
      <w:r w:rsidR="008715BA" w:rsidRPr="001076AC">
        <w:t xml:space="preserve"> you through the information in state law and provide</w:t>
      </w:r>
      <w:r w:rsidR="001076AC" w:rsidRPr="001076AC">
        <w:t>s</w:t>
      </w:r>
      <w:r w:rsidR="008715BA" w:rsidRPr="001076AC">
        <w:t xml:space="preserve"> you with an easy-to-read flow chart to assist you in understanding requirements for promotion to 4</w:t>
      </w:r>
      <w:r w:rsidR="008715BA" w:rsidRPr="001076AC">
        <w:rPr>
          <w:vertAlign w:val="superscript"/>
        </w:rPr>
        <w:t>th</w:t>
      </w:r>
      <w:r w:rsidR="008715BA" w:rsidRPr="001076AC">
        <w:t xml:space="preserve"> grade.</w:t>
      </w:r>
    </w:p>
    <w:p w:rsidR="008715BA" w:rsidRPr="001076AC" w:rsidRDefault="008715BA" w:rsidP="008715BA"/>
    <w:p w:rsidR="008715BA" w:rsidRPr="001076AC" w:rsidRDefault="001076AC" w:rsidP="008715BA">
      <w:r w:rsidRPr="001076AC">
        <w:t xml:space="preserve">If you have any questions, feel free to call the school. </w:t>
      </w:r>
    </w:p>
    <w:p w:rsidR="008715BA" w:rsidRPr="001076AC" w:rsidRDefault="008715BA" w:rsidP="008715BA"/>
    <w:p w:rsidR="008715BA" w:rsidRPr="001076AC" w:rsidRDefault="008715BA" w:rsidP="008715BA">
      <w:r w:rsidRPr="001076AC">
        <w:t>Sincerely,</w:t>
      </w:r>
    </w:p>
    <w:p w:rsidR="008715BA" w:rsidRPr="001076AC" w:rsidRDefault="008715BA" w:rsidP="008715BA">
      <w:r w:rsidRPr="001076AC">
        <w:t>Third Grade Teachers</w:t>
      </w:r>
    </w:p>
    <w:p w:rsidR="008715BA" w:rsidRPr="001076AC" w:rsidRDefault="008715BA" w:rsidP="008715BA"/>
    <w:p w:rsidR="00F6517E" w:rsidRPr="001076AC" w:rsidRDefault="00F6517E"/>
    <w:p w:rsidR="00D3078E" w:rsidRPr="001076AC" w:rsidRDefault="00D3078E" w:rsidP="001076AC">
      <w:pPr>
        <w:tabs>
          <w:tab w:val="left" w:pos="1440"/>
        </w:tabs>
      </w:pPr>
      <w:r w:rsidRPr="001076AC">
        <w:rPr>
          <w:color w:val="000000"/>
          <w:u w:val="single"/>
        </w:rPr>
        <w:t>STATUTORY REQUIREMENT FOR THIRD-GRADE READING </w:t>
      </w:r>
    </w:p>
    <w:p w:rsidR="00D3078E" w:rsidRPr="001076AC" w:rsidRDefault="00D3078E" w:rsidP="00D3078E">
      <w:r w:rsidRPr="001076AC">
        <w:rPr>
          <w:color w:val="000000"/>
        </w:rPr>
        <w:t>Florida law [section 1008.25(5), Florida Statutes (F.S.)] says that third graders who do not have a score of Level 2 or above on the statewide Florida Standards Assessment ̶English Language Arts (FSA-ELA) must be retained (not promoted to grade 4). However, children who demonstrate the required reading level through a state-approved alternative standardized reading test or through a student portfolio can be granted a good cause exemption and be promoted to grade 4. A student will only be retained in grade 3 once. </w:t>
      </w:r>
    </w:p>
    <w:p w:rsidR="00D3078E" w:rsidRPr="001076AC" w:rsidRDefault="00D3078E" w:rsidP="00D3078E"/>
    <w:p w:rsidR="00D3078E" w:rsidRPr="001076AC" w:rsidRDefault="00D3078E" w:rsidP="00D3078E">
      <w:r w:rsidRPr="001076AC">
        <w:rPr>
          <w:color w:val="000000"/>
        </w:rPr>
        <w:t>If your child does not score at Level 2 or above, you will be notified by the school that your child will not be promoted to grade 4 until he or she achieves the required reading level. Students who are retained must be given intensive instruction in reading to help them catch up. You will be given information about the intensive instruction that will be provided to help your child make progress in reading. </w:t>
      </w:r>
    </w:p>
    <w:p w:rsidR="00D3078E" w:rsidRPr="001076AC" w:rsidRDefault="00D3078E" w:rsidP="00D3078E"/>
    <w:p w:rsidR="00D3078E" w:rsidRPr="001076AC" w:rsidRDefault="00D3078E" w:rsidP="00D3078E">
      <w:r w:rsidRPr="001076AC">
        <w:rPr>
          <w:color w:val="000000"/>
        </w:rPr>
        <w:t>Note: Some students with disabilities, some English language learners (ELL) and some students who have already been retained can receive a good cause exemption and be promoted even though they are not reading at the required level. If your child is not eligible for the good cause exemption, you will be notified as to why your child is not eligible.</w:t>
      </w:r>
    </w:p>
    <w:p w:rsidR="00D3078E" w:rsidRPr="001076AC" w:rsidRDefault="00D3078E" w:rsidP="00D3078E"/>
    <w:p w:rsidR="00D3078E" w:rsidRPr="001076AC" w:rsidRDefault="00D3078E" w:rsidP="00D3078E">
      <w:r w:rsidRPr="001076AC">
        <w:rPr>
          <w:color w:val="000000"/>
          <w:u w:val="single"/>
        </w:rPr>
        <w:t>Third Grade Expectations</w:t>
      </w:r>
      <w:r w:rsidRPr="001076AC">
        <w:rPr>
          <w:color w:val="000000"/>
        </w:rPr>
        <w:t xml:space="preserve"> The specific skills that students need in reading are described in the. </w:t>
      </w:r>
      <w:hyperlink r:id="rId4" w:history="1">
        <w:r w:rsidR="004F0CEA" w:rsidRPr="00647306">
          <w:rPr>
            <w:rStyle w:val="Hyperlink"/>
          </w:rPr>
          <w:t>https://www.fldoe.org/core/fileparse.php/7539/urlt/elabeststandardsfinal.pdf</w:t>
        </w:r>
      </w:hyperlink>
      <w:r w:rsidR="004F0CEA" w:rsidRPr="004F0CEA">
        <w:rPr>
          <w:color w:val="000000"/>
        </w:rPr>
        <w:t>​</w:t>
      </w:r>
      <w:r w:rsidR="004F0CEA">
        <w:rPr>
          <w:color w:val="000000"/>
        </w:rPr>
        <w:t xml:space="preserve">.  </w:t>
      </w:r>
      <w:r w:rsidRPr="001076AC">
        <w:rPr>
          <w:color w:val="000000"/>
        </w:rPr>
        <w:t>The standards describe what Florida students should know and be able to do at each grade level. By the end of grade 3, students are expected to be able to read independently. This means that they can read and understand words, sentences and paragraphs without help. In order to meet the minimum reading requirements for the end of grade 3, students are asked to demonstrate at least a limited ability to determine the meaning of words using appropriate strategies, apply reading comp</w:t>
      </w:r>
      <w:r w:rsidR="004F0CEA">
        <w:rPr>
          <w:color w:val="000000"/>
        </w:rPr>
        <w:t xml:space="preserve">rehension and literary analysis, </w:t>
      </w:r>
      <w:r w:rsidRPr="001076AC">
        <w:rPr>
          <w:color w:val="000000"/>
        </w:rPr>
        <w:t>skills, and locate, interpret and organize information for a variety of purposes from grade-appropriate texts encompassing a range of complexity.</w:t>
      </w:r>
    </w:p>
    <w:p w:rsidR="008715BA" w:rsidRDefault="008715BA" w:rsidP="008715BA">
      <w:pPr>
        <w:tabs>
          <w:tab w:val="left" w:pos="1440"/>
        </w:tabs>
      </w:pPr>
    </w:p>
    <w:p w:rsidR="008715BA" w:rsidRDefault="008715BA" w:rsidP="008715BA">
      <w:pPr>
        <w:tabs>
          <w:tab w:val="left" w:pos="1440"/>
        </w:tabs>
      </w:pPr>
    </w:p>
    <w:p w:rsidR="008715BA" w:rsidRDefault="008715BA" w:rsidP="008715BA">
      <w:pPr>
        <w:tabs>
          <w:tab w:val="left" w:pos="1440"/>
        </w:tabs>
      </w:pPr>
    </w:p>
    <w:p w:rsidR="008715BA" w:rsidRDefault="008715BA"/>
    <w:sectPr w:rsidR="00871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5BA"/>
    <w:rsid w:val="000A488F"/>
    <w:rsid w:val="000F1131"/>
    <w:rsid w:val="001076AC"/>
    <w:rsid w:val="00187C64"/>
    <w:rsid w:val="0027417F"/>
    <w:rsid w:val="003F62F1"/>
    <w:rsid w:val="004F0CEA"/>
    <w:rsid w:val="004F75E0"/>
    <w:rsid w:val="005750F5"/>
    <w:rsid w:val="007C0C1A"/>
    <w:rsid w:val="008715BA"/>
    <w:rsid w:val="00AC4D3F"/>
    <w:rsid w:val="00D3078E"/>
    <w:rsid w:val="00E44DCA"/>
    <w:rsid w:val="00F65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5E3B"/>
  <w15:chartTrackingRefBased/>
  <w15:docId w15:val="{04C3CAEA-D6EB-4B9D-9665-9668B7CB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5B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078E"/>
    <w:pPr>
      <w:spacing w:before="100" w:beforeAutospacing="1" w:after="100" w:afterAutospacing="1"/>
    </w:pPr>
  </w:style>
  <w:style w:type="character" w:styleId="Hyperlink">
    <w:name w:val="Hyperlink"/>
    <w:basedOn w:val="DefaultParagraphFont"/>
    <w:uiPriority w:val="99"/>
    <w:unhideWhenUsed/>
    <w:rsid w:val="00D3078E"/>
    <w:rPr>
      <w:color w:val="0000FF"/>
      <w:u w:val="single"/>
    </w:rPr>
  </w:style>
  <w:style w:type="paragraph" w:styleId="BalloonText">
    <w:name w:val="Balloon Text"/>
    <w:basedOn w:val="Normal"/>
    <w:link w:val="BalloonTextChar"/>
    <w:uiPriority w:val="99"/>
    <w:semiHidden/>
    <w:unhideWhenUsed/>
    <w:rsid w:val="00D307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78E"/>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5750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077498">
      <w:bodyDiv w:val="1"/>
      <w:marLeft w:val="0"/>
      <w:marRight w:val="0"/>
      <w:marTop w:val="0"/>
      <w:marBottom w:val="0"/>
      <w:divBdr>
        <w:top w:val="none" w:sz="0" w:space="0" w:color="auto"/>
        <w:left w:val="none" w:sz="0" w:space="0" w:color="auto"/>
        <w:bottom w:val="none" w:sz="0" w:space="0" w:color="auto"/>
        <w:right w:val="none" w:sz="0" w:space="0" w:color="auto"/>
      </w:divBdr>
    </w:div>
    <w:div w:id="94958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ldoe.org/core/fileparse.php/7539/urlt/elabeststandards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WCSD</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Best</dc:creator>
  <cp:keywords/>
  <dc:description/>
  <cp:lastModifiedBy>Steven Griffin</cp:lastModifiedBy>
  <cp:revision>8</cp:revision>
  <cp:lastPrinted>2019-10-01T16:50:00Z</cp:lastPrinted>
  <dcterms:created xsi:type="dcterms:W3CDTF">2024-09-04T12:14:00Z</dcterms:created>
  <dcterms:modified xsi:type="dcterms:W3CDTF">2024-10-21T13:37:00Z</dcterms:modified>
</cp:coreProperties>
</file>